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622" w:firstLine="0"/>
        <w:jc w:val="left"/>
        <w:rPr>
          <w:rFonts w:ascii="Times New Roman"/>
        </w:rPr>
      </w:pPr>
      <w:r>
        <w:rPr/>
        <w:pict>
          <v:line style="position:absolute;mso-position-horizontal-relative:page;mso-position-vertical-relative:page;z-index:15729664" from="28.34646pt,107.72757pt" to="566.92922pt,107.72757pt" stroked="true" strokeweight="1pt" strokecolor="#004479">
            <v:stroke dashstyle="solid"/>
            <w10:wrap type="none"/>
          </v:line>
        </w:pict>
      </w: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jc w:val="left"/>
        <w:rPr>
          <w:rFonts w:ascii="Times New Roman"/>
          <w:sz w:val="21"/>
        </w:rPr>
      </w:pPr>
    </w:p>
    <w:p>
      <w:pPr>
        <w:pStyle w:val="Title"/>
      </w:pPr>
      <w:r>
        <w:rPr>
          <w:color w:val="004479"/>
        </w:rPr>
        <w:t>LEGISLACIÓN </w:t>
      </w:r>
      <w:r>
        <w:rPr>
          <w:color w:val="004479"/>
          <w:spacing w:val="-2"/>
        </w:rPr>
        <w:t>CONSOLIDADA</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spacing w:before="261"/>
        <w:ind w:left="1953" w:right="0" w:firstLine="0"/>
        <w:jc w:val="left"/>
        <w:rPr>
          <w:sz w:val="28"/>
        </w:rPr>
      </w:pPr>
      <w:bookmarkStart w:name="Ley 39/2022, de 30 de diciembre, del Dep" w:id="1"/>
      <w:bookmarkEnd w:id="1"/>
      <w:r>
        <w:rPr/>
      </w:r>
      <w:r>
        <w:rPr>
          <w:w w:val="85"/>
          <w:sz w:val="28"/>
        </w:rPr>
        <w:t>Ley</w:t>
      </w:r>
      <w:r>
        <w:rPr>
          <w:spacing w:val="-2"/>
          <w:sz w:val="28"/>
        </w:rPr>
        <w:t> </w:t>
      </w:r>
      <w:r>
        <w:rPr>
          <w:w w:val="85"/>
          <w:sz w:val="28"/>
        </w:rPr>
        <w:t>39/2022,</w:t>
      </w:r>
      <w:r>
        <w:rPr>
          <w:spacing w:val="-1"/>
          <w:sz w:val="28"/>
        </w:rPr>
        <w:t> </w:t>
      </w:r>
      <w:r>
        <w:rPr>
          <w:w w:val="85"/>
          <w:sz w:val="28"/>
        </w:rPr>
        <w:t>de</w:t>
      </w:r>
      <w:r>
        <w:rPr>
          <w:spacing w:val="-2"/>
          <w:sz w:val="28"/>
        </w:rPr>
        <w:t> </w:t>
      </w:r>
      <w:r>
        <w:rPr>
          <w:w w:val="85"/>
          <w:sz w:val="28"/>
        </w:rPr>
        <w:t>30</w:t>
      </w:r>
      <w:r>
        <w:rPr>
          <w:spacing w:val="-1"/>
          <w:sz w:val="28"/>
        </w:rPr>
        <w:t> </w:t>
      </w:r>
      <w:r>
        <w:rPr>
          <w:w w:val="85"/>
          <w:sz w:val="28"/>
        </w:rPr>
        <w:t>de</w:t>
      </w:r>
      <w:r>
        <w:rPr>
          <w:spacing w:val="-2"/>
          <w:sz w:val="28"/>
        </w:rPr>
        <w:t> </w:t>
      </w:r>
      <w:r>
        <w:rPr>
          <w:w w:val="85"/>
          <w:sz w:val="28"/>
        </w:rPr>
        <w:t>diciembre,</w:t>
      </w:r>
      <w:r>
        <w:rPr>
          <w:spacing w:val="-1"/>
          <w:sz w:val="28"/>
        </w:rPr>
        <w:t> </w:t>
      </w:r>
      <w:r>
        <w:rPr>
          <w:w w:val="85"/>
          <w:sz w:val="28"/>
        </w:rPr>
        <w:t>del</w:t>
      </w:r>
      <w:r>
        <w:rPr>
          <w:spacing w:val="-2"/>
          <w:sz w:val="28"/>
        </w:rPr>
        <w:t> </w:t>
      </w:r>
      <w:r>
        <w:rPr>
          <w:spacing w:val="-2"/>
          <w:w w:val="85"/>
          <w:sz w:val="28"/>
        </w:rPr>
        <w:t>Deporte.</w:t>
      </w:r>
    </w:p>
    <w:p>
      <w:pPr>
        <w:pStyle w:val="BodyText"/>
        <w:spacing w:before="0"/>
        <w:ind w:left="0" w:firstLine="0"/>
        <w:jc w:val="left"/>
      </w:pPr>
    </w:p>
    <w:p>
      <w:pPr>
        <w:pStyle w:val="BodyText"/>
        <w:spacing w:before="0"/>
        <w:ind w:left="0" w:firstLine="0"/>
        <w:jc w:val="left"/>
        <w:rPr>
          <w:sz w:val="19"/>
        </w:rPr>
      </w:pPr>
      <w:r>
        <w:rPr/>
        <w:pict>
          <v:shape style="position:absolute;margin-left:266.59845pt;margin-top:12.169733pt;width:62.1pt;height:.1pt;mso-position-horizontal-relative:page;mso-position-vertical-relative:paragraph;z-index:-15728640;mso-wrap-distance-left:0;mso-wrap-distance-right:0" id="docshape2" coordorigin="5332,243" coordsize="1242,0" path="m5332,243l6574,243e" filled="false" stroked="true" strokeweight=".5pt" strokecolor="#004479">
            <v:path arrowok="t"/>
            <v:stroke dashstyle="solid"/>
            <w10:wrap type="topAndBottom"/>
          </v:shape>
        </w:pict>
      </w:r>
    </w:p>
    <w:p>
      <w:pPr>
        <w:pStyle w:val="BodyText"/>
        <w:spacing w:before="8"/>
        <w:ind w:left="0" w:firstLine="0"/>
        <w:jc w:val="left"/>
        <w:rPr>
          <w:sz w:val="15"/>
        </w:rPr>
      </w:pPr>
    </w:p>
    <w:p>
      <w:pPr>
        <w:pStyle w:val="BodyText"/>
        <w:spacing w:before="93"/>
        <w:ind w:left="2145" w:right="2923" w:firstLine="0"/>
        <w:jc w:val="center"/>
      </w:pPr>
      <w:r>
        <w:rPr>
          <w:color w:val="004479"/>
        </w:rPr>
        <w:t>Jefatura</w:t>
      </w:r>
      <w:r>
        <w:rPr>
          <w:color w:val="004479"/>
          <w:spacing w:val="-1"/>
        </w:rPr>
        <w:t> </w:t>
      </w:r>
      <w:r>
        <w:rPr>
          <w:color w:val="004479"/>
        </w:rPr>
        <w:t>del</w:t>
      </w:r>
      <w:r>
        <w:rPr>
          <w:color w:val="004479"/>
          <w:spacing w:val="-2"/>
        </w:rPr>
        <w:t> Estado</w:t>
      </w:r>
    </w:p>
    <w:p>
      <w:pPr>
        <w:pStyle w:val="BodyText"/>
        <w:spacing w:line="249" w:lineRule="auto" w:before="10"/>
        <w:ind w:left="2144" w:right="2923" w:firstLine="0"/>
        <w:jc w:val="center"/>
      </w:pPr>
      <w:r>
        <w:rPr>
          <w:color w:val="004479"/>
        </w:rPr>
        <w:t>«BOE»</w:t>
      </w:r>
      <w:r>
        <w:rPr>
          <w:color w:val="004479"/>
          <w:spacing w:val="-5"/>
        </w:rPr>
        <w:t> </w:t>
      </w:r>
      <w:r>
        <w:rPr>
          <w:color w:val="004479"/>
        </w:rPr>
        <w:t>núm.</w:t>
      </w:r>
      <w:r>
        <w:rPr>
          <w:color w:val="004479"/>
          <w:spacing w:val="-5"/>
        </w:rPr>
        <w:t> </w:t>
      </w:r>
      <w:r>
        <w:rPr>
          <w:color w:val="004479"/>
        </w:rPr>
        <w:t>314,</w:t>
      </w:r>
      <w:r>
        <w:rPr>
          <w:color w:val="004479"/>
          <w:spacing w:val="-5"/>
        </w:rPr>
        <w:t> </w:t>
      </w:r>
      <w:r>
        <w:rPr>
          <w:color w:val="004479"/>
        </w:rPr>
        <w:t>de</w:t>
      </w:r>
      <w:r>
        <w:rPr>
          <w:color w:val="004479"/>
          <w:spacing w:val="-5"/>
        </w:rPr>
        <w:t> </w:t>
      </w:r>
      <w:r>
        <w:rPr>
          <w:color w:val="004479"/>
        </w:rPr>
        <w:t>31</w:t>
      </w:r>
      <w:r>
        <w:rPr>
          <w:color w:val="004479"/>
          <w:spacing w:val="-5"/>
        </w:rPr>
        <w:t> </w:t>
      </w:r>
      <w:r>
        <w:rPr>
          <w:color w:val="004479"/>
        </w:rPr>
        <w:t>de</w:t>
      </w:r>
      <w:r>
        <w:rPr>
          <w:color w:val="004479"/>
          <w:spacing w:val="-5"/>
        </w:rPr>
        <w:t> </w:t>
      </w:r>
      <w:r>
        <w:rPr>
          <w:color w:val="004479"/>
        </w:rPr>
        <w:t>diciembre</w:t>
      </w:r>
      <w:r>
        <w:rPr>
          <w:color w:val="004479"/>
          <w:spacing w:val="-5"/>
        </w:rPr>
        <w:t> </w:t>
      </w:r>
      <w:r>
        <w:rPr>
          <w:color w:val="004479"/>
        </w:rPr>
        <w:t>de</w:t>
      </w:r>
      <w:r>
        <w:rPr>
          <w:color w:val="004479"/>
          <w:spacing w:val="-5"/>
        </w:rPr>
        <w:t> </w:t>
      </w:r>
      <w:r>
        <w:rPr>
          <w:color w:val="004479"/>
        </w:rPr>
        <w:t>2022 Referencia: BOE-A-2022-24430</w:t>
      </w:r>
    </w:p>
    <w:p>
      <w:pPr>
        <w:pStyle w:val="BodyText"/>
        <w:spacing w:before="3"/>
        <w:ind w:left="0" w:firstLine="0"/>
        <w:jc w:val="left"/>
        <w:rPr>
          <w:sz w:val="24"/>
        </w:rPr>
      </w:pPr>
      <w:r>
        <w:rPr/>
        <w:pict>
          <v:shape style="position:absolute;margin-left:266.59845pt;margin-top:15.16661pt;width:62.1pt;height:.1pt;mso-position-horizontal-relative:page;mso-position-vertical-relative:paragraph;z-index:-15728128;mso-wrap-distance-left:0;mso-wrap-distance-right:0" id="docshape3"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pStyle w:val="BodyText"/>
        <w:spacing w:before="8"/>
        <w:ind w:left="0" w:firstLine="0"/>
        <w:jc w:val="left"/>
        <w:rPr>
          <w:sz w:val="16"/>
        </w:rPr>
      </w:pPr>
    </w:p>
    <w:p>
      <w:pPr>
        <w:spacing w:before="91"/>
        <w:ind w:left="2146" w:right="2923" w:firstLine="0"/>
        <w:jc w:val="center"/>
        <w:rPr>
          <w:sz w:val="28"/>
        </w:rPr>
      </w:pPr>
      <w:r>
        <w:rPr>
          <w:color w:val="004479"/>
          <w:spacing w:val="-2"/>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7" w:hRule="atLeast"/>
        </w:trPr>
        <w:tc>
          <w:tcPr>
            <w:tcW w:w="9117" w:type="dxa"/>
          </w:tcPr>
          <w:p>
            <w:pPr>
              <w:pStyle w:val="TableParagraph"/>
              <w:spacing w:line="194" w:lineRule="exact" w:before="0"/>
              <w:ind w:right="147"/>
              <w:rPr>
                <w:i/>
                <w:sz w:val="17"/>
              </w:rPr>
            </w:pPr>
            <w:hyperlink w:history="true" w:anchor="_bookmark0">
              <w:r>
                <w:rPr>
                  <w:i/>
                  <w:sz w:val="17"/>
                </w:rPr>
                <w:t>Preámbulo</w:t>
              </w:r>
              <w:r>
                <w:rPr>
                  <w:i/>
                  <w:spacing w:val="-18"/>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line="194" w:lineRule="exact" w:before="0"/>
              <w:ind w:right="48"/>
              <w:rPr>
                <w:sz w:val="17"/>
              </w:rPr>
            </w:pPr>
            <w:hyperlink w:history="true" w:anchor="_bookmark0">
              <w:r>
                <w:rPr>
                  <w:w w:val="102"/>
                  <w:sz w:val="17"/>
                </w:rPr>
                <w:t>4</w:t>
              </w:r>
            </w:hyperlink>
          </w:p>
        </w:tc>
      </w:tr>
      <w:tr>
        <w:trPr>
          <w:trHeight w:val="462" w:hRule="atLeast"/>
        </w:trPr>
        <w:tc>
          <w:tcPr>
            <w:tcW w:w="9117" w:type="dxa"/>
          </w:tcPr>
          <w:p>
            <w:pPr>
              <w:pStyle w:val="TableParagraph"/>
              <w:spacing w:before="141"/>
              <w:rPr>
                <w:sz w:val="17"/>
              </w:rPr>
            </w:pPr>
            <w:hyperlink w:history="true" w:anchor="_bookmark1">
              <w:r>
                <w:rPr>
                  <w:sz w:val="17"/>
                </w:rPr>
                <w:t>TÍTULO</w:t>
              </w:r>
              <w:r>
                <w:rPr>
                  <w:spacing w:val="3"/>
                  <w:sz w:val="17"/>
                </w:rPr>
                <w:t> </w:t>
              </w:r>
              <w:r>
                <w:rPr>
                  <w:sz w:val="17"/>
                </w:rPr>
                <w:t>PRELIMINAR.</w:t>
              </w:r>
              <w:r>
                <w:rPr>
                  <w:spacing w:val="4"/>
                  <w:sz w:val="17"/>
                </w:rPr>
                <w:t> </w:t>
              </w:r>
              <w:r>
                <w:rPr>
                  <w:sz w:val="17"/>
                </w:rPr>
                <w:t>Principios</w:t>
              </w:r>
              <w:r>
                <w:rPr>
                  <w:spacing w:val="4"/>
                  <w:sz w:val="17"/>
                </w:rPr>
                <w:t> </w:t>
              </w:r>
              <w:r>
                <w:rPr>
                  <w:sz w:val="17"/>
                </w:rPr>
                <w:t>generales</w:t>
              </w:r>
              <w:r>
                <w:rPr>
                  <w:spacing w:val="4"/>
                  <w:sz w:val="17"/>
                </w:rPr>
                <w:t> </w:t>
              </w:r>
              <w:r>
                <w:rPr>
                  <w:sz w:val="17"/>
                </w:rPr>
                <w:t>de</w:t>
              </w:r>
              <w:r>
                <w:rPr>
                  <w:spacing w:val="4"/>
                  <w:sz w:val="17"/>
                </w:rPr>
                <w:t> </w:t>
              </w:r>
              <w:r>
                <w:rPr>
                  <w:sz w:val="17"/>
                </w:rPr>
                <w:t>la</w:t>
              </w:r>
              <w:r>
                <w:rPr>
                  <w:spacing w:val="4"/>
                  <w:sz w:val="17"/>
                </w:rPr>
                <w:t> </w:t>
              </w:r>
              <w:r>
                <w:rPr>
                  <w:sz w:val="17"/>
                </w:rPr>
                <w:t>ordenación</w:t>
              </w:r>
              <w:r>
                <w:rPr>
                  <w:spacing w:val="4"/>
                  <w:sz w:val="17"/>
                </w:rPr>
                <w:t> </w:t>
              </w:r>
              <w:r>
                <w:rPr>
                  <w:sz w:val="17"/>
                </w:rPr>
                <w:t>deportiva</w:t>
              </w:r>
              <w:r>
                <w:rPr>
                  <w:spacing w:val="-14"/>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46"/>
              <w:ind w:right="48"/>
              <w:rPr>
                <w:sz w:val="17"/>
              </w:rPr>
            </w:pPr>
            <w:hyperlink w:history="true" w:anchor="_bookmark1">
              <w:r>
                <w:rPr>
                  <w:spacing w:val="-5"/>
                  <w:sz w:val="17"/>
                </w:rPr>
                <w:t>16</w:t>
              </w:r>
            </w:hyperlink>
          </w:p>
        </w:tc>
      </w:tr>
      <w:tr>
        <w:trPr>
          <w:trHeight w:val="440" w:hRule="atLeast"/>
        </w:trPr>
        <w:tc>
          <w:tcPr>
            <w:tcW w:w="9117" w:type="dxa"/>
          </w:tcPr>
          <w:p>
            <w:pPr>
              <w:pStyle w:val="TableParagraph"/>
              <w:rPr>
                <w:sz w:val="17"/>
              </w:rPr>
            </w:pPr>
            <w:hyperlink w:history="true" w:anchor="_bookmark2">
              <w:r>
                <w:rPr>
                  <w:sz w:val="17"/>
                </w:rPr>
                <w:t>CAPÍTULO</w:t>
              </w:r>
              <w:r>
                <w:rPr>
                  <w:spacing w:val="2"/>
                  <w:sz w:val="17"/>
                </w:rPr>
                <w:t> </w:t>
              </w:r>
              <w:r>
                <w:rPr>
                  <w:sz w:val="17"/>
                </w:rPr>
                <w:t>I.</w:t>
              </w:r>
              <w:r>
                <w:rPr>
                  <w:spacing w:val="2"/>
                  <w:sz w:val="17"/>
                </w:rPr>
                <w:t> </w:t>
              </w:r>
              <w:r>
                <w:rPr>
                  <w:sz w:val="17"/>
                </w:rPr>
                <w:t>Disposiciones</w:t>
              </w:r>
              <w:r>
                <w:rPr>
                  <w:spacing w:val="3"/>
                  <w:sz w:val="17"/>
                </w:rPr>
                <w:t> </w:t>
              </w:r>
              <w:r>
                <w:rPr>
                  <w:sz w:val="17"/>
                </w:rPr>
                <w:t>generales</w:t>
              </w:r>
              <w:r>
                <w:rPr>
                  <w:spacing w:val="6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2">
              <w:r>
                <w:rPr>
                  <w:spacing w:val="-5"/>
                  <w:sz w:val="17"/>
                </w:rPr>
                <w:t>16</w:t>
              </w:r>
            </w:hyperlink>
          </w:p>
        </w:tc>
      </w:tr>
      <w:tr>
        <w:trPr>
          <w:trHeight w:val="440" w:hRule="atLeast"/>
        </w:trPr>
        <w:tc>
          <w:tcPr>
            <w:tcW w:w="9117" w:type="dxa"/>
          </w:tcPr>
          <w:p>
            <w:pPr>
              <w:pStyle w:val="TableParagraph"/>
              <w:rPr>
                <w:sz w:val="17"/>
              </w:rPr>
            </w:pPr>
            <w:hyperlink w:history="true" w:anchor="_bookmark3">
              <w:r>
                <w:rPr>
                  <w:sz w:val="17"/>
                </w:rPr>
                <w:t>CAPÍTULO</w:t>
              </w:r>
              <w:r>
                <w:rPr>
                  <w:spacing w:val="3"/>
                  <w:sz w:val="17"/>
                </w:rPr>
                <w:t> </w:t>
              </w:r>
              <w:r>
                <w:rPr>
                  <w:sz w:val="17"/>
                </w:rPr>
                <w:t>II.</w:t>
              </w:r>
              <w:r>
                <w:rPr>
                  <w:spacing w:val="4"/>
                  <w:sz w:val="17"/>
                </w:rPr>
                <w:t> </w:t>
              </w:r>
              <w:r>
                <w:rPr>
                  <w:sz w:val="17"/>
                </w:rPr>
                <w:t>El</w:t>
              </w:r>
              <w:r>
                <w:rPr>
                  <w:spacing w:val="3"/>
                  <w:sz w:val="17"/>
                </w:rPr>
                <w:t> </w:t>
              </w:r>
              <w:r>
                <w:rPr>
                  <w:sz w:val="17"/>
                </w:rPr>
                <w:t>interés</w:t>
              </w:r>
              <w:r>
                <w:rPr>
                  <w:spacing w:val="4"/>
                  <w:sz w:val="17"/>
                </w:rPr>
                <w:t> </w:t>
              </w:r>
              <w:r>
                <w:rPr>
                  <w:sz w:val="17"/>
                </w:rPr>
                <w:t>público</w:t>
              </w:r>
              <w:r>
                <w:rPr>
                  <w:spacing w:val="3"/>
                  <w:sz w:val="17"/>
                </w:rPr>
                <w:t> </w:t>
              </w:r>
              <w:r>
                <w:rPr>
                  <w:sz w:val="17"/>
                </w:rPr>
                <w:t>en</w:t>
              </w:r>
              <w:r>
                <w:rPr>
                  <w:spacing w:val="4"/>
                  <w:sz w:val="17"/>
                </w:rPr>
                <w:t> </w:t>
              </w:r>
              <w:r>
                <w:rPr>
                  <w:sz w:val="17"/>
                </w:rPr>
                <w:t>el</w:t>
              </w:r>
              <w:r>
                <w:rPr>
                  <w:spacing w:val="4"/>
                  <w:sz w:val="17"/>
                </w:rPr>
                <w:t> </w:t>
              </w:r>
              <w:r>
                <w:rPr>
                  <w:sz w:val="17"/>
                </w:rPr>
                <w:t>deporte</w:t>
              </w:r>
              <w:r>
                <w:rPr>
                  <w:spacing w:val="3"/>
                  <w:sz w:val="17"/>
                </w:rPr>
                <w:t> </w:t>
              </w:r>
              <w:r>
                <w:rPr>
                  <w:sz w:val="17"/>
                </w:rPr>
                <w:t>de</w:t>
              </w:r>
              <w:r>
                <w:rPr>
                  <w:spacing w:val="4"/>
                  <w:sz w:val="17"/>
                </w:rPr>
                <w:t> </w:t>
              </w:r>
              <w:r>
                <w:rPr>
                  <w:sz w:val="17"/>
                </w:rPr>
                <w:t>alto</w:t>
              </w:r>
              <w:r>
                <w:rPr>
                  <w:spacing w:val="3"/>
                  <w:sz w:val="17"/>
                </w:rPr>
                <w:t> </w:t>
              </w:r>
              <w:r>
                <w:rPr>
                  <w:sz w:val="17"/>
                </w:rPr>
                <w:t>nivel.</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3">
              <w:r>
                <w:rPr>
                  <w:spacing w:val="-5"/>
                  <w:sz w:val="17"/>
                </w:rPr>
                <w:t>23</w:t>
              </w:r>
            </w:hyperlink>
          </w:p>
        </w:tc>
      </w:tr>
      <w:tr>
        <w:trPr>
          <w:trHeight w:val="440" w:hRule="atLeast"/>
        </w:trPr>
        <w:tc>
          <w:tcPr>
            <w:tcW w:w="9117" w:type="dxa"/>
          </w:tcPr>
          <w:p>
            <w:pPr>
              <w:pStyle w:val="TableParagraph"/>
              <w:rPr>
                <w:sz w:val="17"/>
              </w:rPr>
            </w:pPr>
            <w:hyperlink w:history="true" w:anchor="_bookmark4">
              <w:r>
                <w:rPr>
                  <w:sz w:val="17"/>
                </w:rPr>
                <w:t>TÍTULO</w:t>
              </w:r>
              <w:r>
                <w:rPr>
                  <w:spacing w:val="2"/>
                  <w:sz w:val="17"/>
                </w:rPr>
                <w:t> </w:t>
              </w:r>
              <w:r>
                <w:rPr>
                  <w:sz w:val="17"/>
                </w:rPr>
                <w:t>I.</w:t>
              </w:r>
              <w:r>
                <w:rPr>
                  <w:spacing w:val="3"/>
                  <w:sz w:val="17"/>
                </w:rPr>
                <w:t> </w:t>
              </w:r>
              <w:r>
                <w:rPr>
                  <w:sz w:val="17"/>
                </w:rPr>
                <w:t>De</w:t>
              </w:r>
              <w:r>
                <w:rPr>
                  <w:spacing w:val="3"/>
                  <w:sz w:val="17"/>
                </w:rPr>
                <w:t> </w:t>
              </w:r>
              <w:r>
                <w:rPr>
                  <w:sz w:val="17"/>
                </w:rPr>
                <w:t>la</w:t>
              </w:r>
              <w:r>
                <w:rPr>
                  <w:spacing w:val="3"/>
                  <w:sz w:val="17"/>
                </w:rPr>
                <w:t> </w:t>
              </w:r>
              <w:r>
                <w:rPr>
                  <w:sz w:val="17"/>
                </w:rPr>
                <w:t>organización</w:t>
              </w:r>
              <w:r>
                <w:rPr>
                  <w:spacing w:val="2"/>
                  <w:sz w:val="17"/>
                </w:rPr>
                <w:t> </w:t>
              </w:r>
              <w:r>
                <w:rPr>
                  <w:sz w:val="17"/>
                </w:rPr>
                <w:t>administrativa</w:t>
              </w:r>
              <w:r>
                <w:rPr>
                  <w:spacing w:val="3"/>
                  <w:sz w:val="17"/>
                </w:rPr>
                <w:t> </w:t>
              </w:r>
              <w:r>
                <w:rPr>
                  <w:sz w:val="17"/>
                </w:rPr>
                <w:t>del</w:t>
              </w:r>
              <w:r>
                <w:rPr>
                  <w:spacing w:val="3"/>
                  <w:sz w:val="17"/>
                </w:rPr>
                <w:t> </w:t>
              </w:r>
              <w:r>
                <w:rPr>
                  <w:sz w:val="17"/>
                </w:rPr>
                <w:t>deporte</w:t>
              </w:r>
              <w:r>
                <w:rPr>
                  <w:spacing w:val="-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4">
              <w:r>
                <w:rPr>
                  <w:spacing w:val="-5"/>
                  <w:sz w:val="17"/>
                </w:rPr>
                <w:t>24</w:t>
              </w:r>
            </w:hyperlink>
          </w:p>
        </w:tc>
      </w:tr>
      <w:tr>
        <w:trPr>
          <w:trHeight w:val="440" w:hRule="atLeast"/>
        </w:trPr>
        <w:tc>
          <w:tcPr>
            <w:tcW w:w="9117" w:type="dxa"/>
          </w:tcPr>
          <w:p>
            <w:pPr>
              <w:pStyle w:val="TableParagraph"/>
              <w:rPr>
                <w:sz w:val="17"/>
              </w:rPr>
            </w:pPr>
            <w:hyperlink w:history="true" w:anchor="_bookmark5">
              <w:r>
                <w:rPr>
                  <w:sz w:val="17"/>
                </w:rPr>
                <w:t>CAPÍTULO</w:t>
              </w:r>
              <w:r>
                <w:rPr>
                  <w:spacing w:val="2"/>
                  <w:sz w:val="17"/>
                </w:rPr>
                <w:t> </w:t>
              </w:r>
              <w:r>
                <w:rPr>
                  <w:sz w:val="17"/>
                </w:rPr>
                <w:t>I.</w:t>
              </w:r>
              <w:r>
                <w:rPr>
                  <w:spacing w:val="3"/>
                  <w:sz w:val="17"/>
                </w:rPr>
                <w:t> </w:t>
              </w:r>
              <w:r>
                <w:rPr>
                  <w:sz w:val="17"/>
                </w:rPr>
                <w:t>Dirección</w:t>
              </w:r>
              <w:r>
                <w:rPr>
                  <w:spacing w:val="2"/>
                  <w:sz w:val="17"/>
                </w:rPr>
                <w:t> </w:t>
              </w:r>
              <w:r>
                <w:rPr>
                  <w:sz w:val="17"/>
                </w:rPr>
                <w:t>de</w:t>
              </w:r>
              <w:r>
                <w:rPr>
                  <w:spacing w:val="3"/>
                  <w:sz w:val="17"/>
                </w:rPr>
                <w:t> </w:t>
              </w:r>
              <w:r>
                <w:rPr>
                  <w:sz w:val="17"/>
                </w:rPr>
                <w:t>la</w:t>
              </w:r>
              <w:r>
                <w:rPr>
                  <w:spacing w:val="3"/>
                  <w:sz w:val="17"/>
                </w:rPr>
                <w:t> </w:t>
              </w:r>
              <w:r>
                <w:rPr>
                  <w:sz w:val="17"/>
                </w:rPr>
                <w:t>política</w:t>
              </w:r>
              <w:r>
                <w:rPr>
                  <w:spacing w:val="2"/>
                  <w:sz w:val="17"/>
                </w:rPr>
                <w:t> </w:t>
              </w:r>
              <w:r>
                <w:rPr>
                  <w:sz w:val="17"/>
                </w:rPr>
                <w:t>estatal</w:t>
              </w:r>
              <w:r>
                <w:rPr>
                  <w:spacing w:val="3"/>
                  <w:sz w:val="17"/>
                </w:rPr>
                <w:t> </w:t>
              </w:r>
              <w:r>
                <w:rPr>
                  <w:sz w:val="17"/>
                </w:rPr>
                <w:t>del</w:t>
              </w:r>
              <w:r>
                <w:rPr>
                  <w:spacing w:val="3"/>
                  <w:sz w:val="17"/>
                </w:rPr>
                <w:t> </w:t>
              </w:r>
              <w:r>
                <w:rPr>
                  <w:sz w:val="17"/>
                </w:rPr>
                <w:t>deporte</w:t>
              </w:r>
              <w:r>
                <w:rPr>
                  <w:spacing w:val="3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
              <w:r>
                <w:rPr>
                  <w:spacing w:val="-5"/>
                  <w:sz w:val="17"/>
                </w:rPr>
                <w:t>24</w:t>
              </w:r>
            </w:hyperlink>
          </w:p>
        </w:tc>
      </w:tr>
      <w:tr>
        <w:trPr>
          <w:trHeight w:val="440" w:hRule="atLeast"/>
        </w:trPr>
        <w:tc>
          <w:tcPr>
            <w:tcW w:w="9117" w:type="dxa"/>
          </w:tcPr>
          <w:p>
            <w:pPr>
              <w:pStyle w:val="TableParagraph"/>
              <w:rPr>
                <w:sz w:val="17"/>
              </w:rPr>
            </w:pPr>
            <w:hyperlink w:history="true" w:anchor="_bookmark6">
              <w:r>
                <w:rPr>
                  <w:sz w:val="17"/>
                </w:rPr>
                <w:t>CAPÍTULO</w:t>
              </w:r>
              <w:r>
                <w:rPr>
                  <w:spacing w:val="2"/>
                  <w:sz w:val="17"/>
                </w:rPr>
                <w:t> </w:t>
              </w:r>
              <w:r>
                <w:rPr>
                  <w:sz w:val="17"/>
                </w:rPr>
                <w:t>II.</w:t>
              </w:r>
              <w:r>
                <w:rPr>
                  <w:spacing w:val="3"/>
                  <w:sz w:val="17"/>
                </w:rPr>
                <w:t> </w:t>
              </w:r>
              <w:r>
                <w:rPr>
                  <w:sz w:val="17"/>
                </w:rPr>
                <w:t>De</w:t>
              </w:r>
              <w:r>
                <w:rPr>
                  <w:spacing w:val="3"/>
                  <w:sz w:val="17"/>
                </w:rPr>
                <w:t> </w:t>
              </w:r>
              <w:r>
                <w:rPr>
                  <w:sz w:val="17"/>
                </w:rPr>
                <w:t>las</w:t>
              </w:r>
              <w:r>
                <w:rPr>
                  <w:spacing w:val="3"/>
                  <w:sz w:val="17"/>
                </w:rPr>
                <w:t> </w:t>
              </w:r>
              <w:r>
                <w:rPr>
                  <w:sz w:val="17"/>
                </w:rPr>
                <w:t>relaciones</w:t>
              </w:r>
              <w:r>
                <w:rPr>
                  <w:spacing w:val="3"/>
                  <w:sz w:val="17"/>
                </w:rPr>
                <w:t> </w:t>
              </w:r>
              <w:r>
                <w:rPr>
                  <w:sz w:val="17"/>
                </w:rPr>
                <w:t>interadministrativas</w:t>
              </w:r>
              <w:r>
                <w:rPr>
                  <w:spacing w:val="-2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
              <w:r>
                <w:rPr>
                  <w:spacing w:val="-5"/>
                  <w:sz w:val="17"/>
                </w:rPr>
                <w:t>27</w:t>
              </w:r>
            </w:hyperlink>
          </w:p>
        </w:tc>
      </w:tr>
      <w:tr>
        <w:trPr>
          <w:trHeight w:val="440" w:hRule="atLeast"/>
        </w:trPr>
        <w:tc>
          <w:tcPr>
            <w:tcW w:w="9117" w:type="dxa"/>
          </w:tcPr>
          <w:p>
            <w:pPr>
              <w:pStyle w:val="TableParagraph"/>
              <w:rPr>
                <w:sz w:val="17"/>
              </w:rPr>
            </w:pPr>
            <w:hyperlink w:history="true" w:anchor="_bookmark7">
              <w:r>
                <w:rPr>
                  <w:sz w:val="17"/>
                </w:rPr>
                <w:t>TÍTULO</w:t>
              </w:r>
              <w:r>
                <w:rPr>
                  <w:spacing w:val="3"/>
                  <w:sz w:val="17"/>
                </w:rPr>
                <w:t> </w:t>
              </w:r>
              <w:r>
                <w:rPr>
                  <w:sz w:val="17"/>
                </w:rPr>
                <w:t>II.</w:t>
              </w:r>
              <w:r>
                <w:rPr>
                  <w:spacing w:val="3"/>
                  <w:sz w:val="17"/>
                </w:rPr>
                <w:t> </w:t>
              </w:r>
              <w:r>
                <w:rPr>
                  <w:sz w:val="17"/>
                </w:rPr>
                <w:t>De</w:t>
              </w:r>
              <w:r>
                <w:rPr>
                  <w:spacing w:val="3"/>
                  <w:sz w:val="17"/>
                </w:rPr>
                <w:t> </w:t>
              </w:r>
              <w:r>
                <w:rPr>
                  <w:sz w:val="17"/>
                </w:rPr>
                <w:t>los</w:t>
              </w:r>
              <w:r>
                <w:rPr>
                  <w:spacing w:val="3"/>
                  <w:sz w:val="17"/>
                </w:rPr>
                <w:t> </w:t>
              </w:r>
              <w:r>
                <w:rPr>
                  <w:sz w:val="17"/>
                </w:rPr>
                <w:t>actores</w:t>
              </w:r>
              <w:r>
                <w:rPr>
                  <w:spacing w:val="3"/>
                  <w:sz w:val="17"/>
                </w:rPr>
                <w:t> </w:t>
              </w:r>
              <w:r>
                <w:rPr>
                  <w:sz w:val="17"/>
                </w:rPr>
                <w:t>del</w:t>
              </w:r>
              <w:r>
                <w:rPr>
                  <w:spacing w:val="3"/>
                  <w:sz w:val="17"/>
                </w:rPr>
                <w:t> </w:t>
              </w:r>
              <w:r>
                <w:rPr>
                  <w:sz w:val="17"/>
                </w:rPr>
                <w:t>deporte.</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7">
              <w:r>
                <w:rPr>
                  <w:spacing w:val="-5"/>
                  <w:sz w:val="17"/>
                </w:rPr>
                <w:t>28</w:t>
              </w:r>
            </w:hyperlink>
          </w:p>
        </w:tc>
      </w:tr>
      <w:tr>
        <w:trPr>
          <w:trHeight w:val="440" w:hRule="atLeast"/>
        </w:trPr>
        <w:tc>
          <w:tcPr>
            <w:tcW w:w="9117" w:type="dxa"/>
          </w:tcPr>
          <w:p>
            <w:pPr>
              <w:pStyle w:val="TableParagraph"/>
              <w:rPr>
                <w:sz w:val="17"/>
              </w:rPr>
            </w:pPr>
            <w:hyperlink w:history="true" w:anchor="_bookmark8">
              <w:r>
                <w:rPr>
                  <w:sz w:val="17"/>
                </w:rPr>
                <w:t>CAPÍTULO</w:t>
              </w:r>
              <w:r>
                <w:rPr>
                  <w:spacing w:val="2"/>
                  <w:sz w:val="17"/>
                </w:rPr>
                <w:t> </w:t>
              </w:r>
              <w:r>
                <w:rPr>
                  <w:sz w:val="17"/>
                </w:rPr>
                <w:t>I.</w:t>
              </w:r>
              <w:r>
                <w:rPr>
                  <w:spacing w:val="2"/>
                  <w:sz w:val="17"/>
                </w:rPr>
                <w:t> </w:t>
              </w:r>
              <w:r>
                <w:rPr>
                  <w:sz w:val="17"/>
                </w:rPr>
                <w:t>Clasificación</w:t>
              </w:r>
              <w:r>
                <w:rPr>
                  <w:spacing w:val="3"/>
                  <w:sz w:val="17"/>
                </w:rPr>
                <w:t> </w:t>
              </w:r>
              <w:r>
                <w:rPr>
                  <w:sz w:val="17"/>
                </w:rPr>
                <w:t>y</w:t>
              </w:r>
              <w:r>
                <w:rPr>
                  <w:spacing w:val="2"/>
                  <w:sz w:val="17"/>
                </w:rPr>
                <w:t> </w:t>
              </w:r>
              <w:r>
                <w:rPr>
                  <w:sz w:val="17"/>
                </w:rPr>
                <w:t>definiciones</w:t>
              </w:r>
              <w:r>
                <w:rPr>
                  <w:spacing w:val="-1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8">
              <w:r>
                <w:rPr>
                  <w:spacing w:val="-5"/>
                  <w:sz w:val="17"/>
                </w:rPr>
                <w:t>28</w:t>
              </w:r>
            </w:hyperlink>
          </w:p>
        </w:tc>
      </w:tr>
      <w:tr>
        <w:trPr>
          <w:trHeight w:val="440" w:hRule="atLeast"/>
        </w:trPr>
        <w:tc>
          <w:tcPr>
            <w:tcW w:w="9117" w:type="dxa"/>
          </w:tcPr>
          <w:p>
            <w:pPr>
              <w:pStyle w:val="TableParagraph"/>
              <w:rPr>
                <w:sz w:val="17"/>
              </w:rPr>
            </w:pPr>
            <w:hyperlink w:history="true" w:anchor="_bookmark9">
              <w:r>
                <w:rPr>
                  <w:sz w:val="17"/>
                </w:rPr>
                <w:t>CAPÍTULO</w:t>
              </w:r>
              <w:r>
                <w:rPr>
                  <w:spacing w:val="3"/>
                  <w:sz w:val="17"/>
                </w:rPr>
                <w:t> </w:t>
              </w:r>
              <w:r>
                <w:rPr>
                  <w:sz w:val="17"/>
                </w:rPr>
                <w:t>II.</w:t>
              </w:r>
              <w:r>
                <w:rPr>
                  <w:spacing w:val="3"/>
                  <w:sz w:val="17"/>
                </w:rPr>
                <w:t> </w:t>
              </w:r>
              <w:r>
                <w:rPr>
                  <w:sz w:val="17"/>
                </w:rPr>
                <w:t>De</w:t>
              </w:r>
              <w:r>
                <w:rPr>
                  <w:spacing w:val="3"/>
                  <w:sz w:val="17"/>
                </w:rPr>
                <w:t> </w:t>
              </w:r>
              <w:r>
                <w:rPr>
                  <w:sz w:val="17"/>
                </w:rPr>
                <w:t>los</w:t>
              </w:r>
              <w:r>
                <w:rPr>
                  <w:spacing w:val="3"/>
                  <w:sz w:val="17"/>
                </w:rPr>
                <w:t> </w:t>
              </w:r>
              <w:r>
                <w:rPr>
                  <w:sz w:val="17"/>
                </w:rPr>
                <w:t>derechos</w:t>
              </w:r>
              <w:r>
                <w:rPr>
                  <w:spacing w:val="3"/>
                  <w:sz w:val="17"/>
                </w:rPr>
                <w:t> </w:t>
              </w:r>
              <w:r>
                <w:rPr>
                  <w:sz w:val="17"/>
                </w:rPr>
                <w:t>y</w:t>
              </w:r>
              <w:r>
                <w:rPr>
                  <w:spacing w:val="3"/>
                  <w:sz w:val="17"/>
                </w:rPr>
                <w:t> </w:t>
              </w:r>
              <w:r>
                <w:rPr>
                  <w:sz w:val="17"/>
                </w:rPr>
                <w:t>deberes</w:t>
              </w:r>
              <w:r>
                <w:rPr>
                  <w:spacing w:val="3"/>
                  <w:sz w:val="17"/>
                </w:rPr>
                <w:t> </w:t>
              </w:r>
              <w:r>
                <w:rPr>
                  <w:sz w:val="17"/>
                </w:rPr>
                <w:t>de</w:t>
              </w:r>
              <w:r>
                <w:rPr>
                  <w:spacing w:val="3"/>
                  <w:sz w:val="17"/>
                </w:rPr>
                <w:t> </w:t>
              </w:r>
              <w:r>
                <w:rPr>
                  <w:sz w:val="17"/>
                </w:rPr>
                <w:t>las</w:t>
              </w:r>
              <w:r>
                <w:rPr>
                  <w:spacing w:val="3"/>
                  <w:sz w:val="17"/>
                </w:rPr>
                <w:t> </w:t>
              </w:r>
              <w:r>
                <w:rPr>
                  <w:sz w:val="17"/>
                </w:rPr>
                <w:t>personas</w:t>
              </w:r>
              <w:r>
                <w:rPr>
                  <w:spacing w:val="3"/>
                  <w:sz w:val="17"/>
                </w:rPr>
                <w:t> </w:t>
              </w:r>
              <w:r>
                <w:rPr>
                  <w:sz w:val="17"/>
                </w:rPr>
                <w:t>deportistas</w:t>
              </w:r>
              <w:r>
                <w:rPr>
                  <w:spacing w:val="4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
              <w:r>
                <w:rPr>
                  <w:spacing w:val="-5"/>
                  <w:sz w:val="17"/>
                </w:rPr>
                <w:t>29</w:t>
              </w:r>
            </w:hyperlink>
          </w:p>
        </w:tc>
      </w:tr>
      <w:tr>
        <w:trPr>
          <w:trHeight w:val="440" w:hRule="atLeast"/>
        </w:trPr>
        <w:tc>
          <w:tcPr>
            <w:tcW w:w="9117" w:type="dxa"/>
          </w:tcPr>
          <w:p>
            <w:pPr>
              <w:pStyle w:val="TableParagraph"/>
              <w:rPr>
                <w:sz w:val="17"/>
              </w:rPr>
            </w:pPr>
            <w:hyperlink w:history="true" w:anchor="_bookmark10">
              <w:r>
                <w:rPr>
                  <w:sz w:val="17"/>
                </w:rPr>
                <w:t>Sección</w:t>
              </w:r>
              <w:r>
                <w:rPr>
                  <w:spacing w:val="3"/>
                  <w:sz w:val="17"/>
                </w:rPr>
                <w:t> </w:t>
              </w:r>
              <w:r>
                <w:rPr>
                  <w:sz w:val="17"/>
                </w:rPr>
                <w:t>1.ª</w:t>
              </w:r>
              <w:r>
                <w:rPr>
                  <w:spacing w:val="3"/>
                  <w:sz w:val="17"/>
                </w:rPr>
                <w:t> </w:t>
              </w:r>
              <w:r>
                <w:rPr>
                  <w:sz w:val="17"/>
                </w:rPr>
                <w:t>De</w:t>
              </w:r>
              <w:r>
                <w:rPr>
                  <w:spacing w:val="4"/>
                  <w:sz w:val="17"/>
                </w:rPr>
                <w:t> </w:t>
              </w:r>
              <w:r>
                <w:rPr>
                  <w:sz w:val="17"/>
                </w:rPr>
                <w:t>los</w:t>
              </w:r>
              <w:r>
                <w:rPr>
                  <w:spacing w:val="3"/>
                  <w:sz w:val="17"/>
                </w:rPr>
                <w:t> </w:t>
              </w:r>
              <w:r>
                <w:rPr>
                  <w:sz w:val="17"/>
                </w:rPr>
                <w:t>derechos</w:t>
              </w:r>
              <w:r>
                <w:rPr>
                  <w:spacing w:val="4"/>
                  <w:sz w:val="17"/>
                </w:rPr>
                <w:t> </w:t>
              </w:r>
              <w:r>
                <w:rPr>
                  <w:sz w:val="17"/>
                </w:rPr>
                <w:t>y</w:t>
              </w:r>
              <w:r>
                <w:rPr>
                  <w:spacing w:val="3"/>
                  <w:sz w:val="17"/>
                </w:rPr>
                <w:t> </w:t>
              </w:r>
              <w:r>
                <w:rPr>
                  <w:sz w:val="17"/>
                </w:rPr>
                <w:t>deberes</w:t>
              </w:r>
              <w:r>
                <w:rPr>
                  <w:spacing w:val="4"/>
                  <w:sz w:val="17"/>
                </w:rPr>
                <w:t> </w:t>
              </w:r>
              <w:r>
                <w:rPr>
                  <w:sz w:val="17"/>
                </w:rPr>
                <w:t>generales.</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
              <w:r>
                <w:rPr>
                  <w:spacing w:val="-5"/>
                  <w:sz w:val="17"/>
                </w:rPr>
                <w:t>29</w:t>
              </w:r>
            </w:hyperlink>
          </w:p>
        </w:tc>
      </w:tr>
      <w:tr>
        <w:trPr>
          <w:trHeight w:val="439" w:hRule="atLeast"/>
        </w:trPr>
        <w:tc>
          <w:tcPr>
            <w:tcW w:w="9117" w:type="dxa"/>
          </w:tcPr>
          <w:p>
            <w:pPr>
              <w:pStyle w:val="TableParagraph"/>
              <w:ind w:right="149"/>
              <w:rPr>
                <w:sz w:val="17"/>
              </w:rPr>
            </w:pPr>
            <w:hyperlink w:history="true" w:anchor="_bookmark11">
              <w:r>
                <w:rPr>
                  <w:sz w:val="17"/>
                </w:rPr>
                <w:t>Sección</w:t>
              </w:r>
              <w:r>
                <w:rPr>
                  <w:spacing w:val="4"/>
                  <w:sz w:val="17"/>
                </w:rPr>
                <w:t> </w:t>
              </w:r>
              <w:r>
                <w:rPr>
                  <w:sz w:val="17"/>
                </w:rPr>
                <w:t>2.ª</w:t>
              </w:r>
              <w:r>
                <w:rPr>
                  <w:spacing w:val="5"/>
                  <w:sz w:val="17"/>
                </w:rPr>
                <w:t> </w:t>
              </w:r>
              <w:r>
                <w:rPr>
                  <w:sz w:val="17"/>
                </w:rPr>
                <w:t>De</w:t>
              </w:r>
              <w:r>
                <w:rPr>
                  <w:spacing w:val="5"/>
                  <w:sz w:val="17"/>
                </w:rPr>
                <w:t> </w:t>
              </w:r>
              <w:r>
                <w:rPr>
                  <w:sz w:val="17"/>
                </w:rPr>
                <w:t>los</w:t>
              </w:r>
              <w:r>
                <w:rPr>
                  <w:spacing w:val="5"/>
                  <w:sz w:val="17"/>
                </w:rPr>
                <w:t> </w:t>
              </w:r>
              <w:r>
                <w:rPr>
                  <w:sz w:val="17"/>
                </w:rPr>
                <w:t>derechos</w:t>
              </w:r>
              <w:r>
                <w:rPr>
                  <w:spacing w:val="5"/>
                  <w:sz w:val="17"/>
                </w:rPr>
                <w:t> </w:t>
              </w:r>
              <w:r>
                <w:rPr>
                  <w:sz w:val="17"/>
                </w:rPr>
                <w:t>y</w:t>
              </w:r>
              <w:r>
                <w:rPr>
                  <w:spacing w:val="5"/>
                  <w:sz w:val="17"/>
                </w:rPr>
                <w:t> </w:t>
              </w:r>
              <w:r>
                <w:rPr>
                  <w:sz w:val="17"/>
                </w:rPr>
                <w:t>deberes</w:t>
              </w:r>
              <w:r>
                <w:rPr>
                  <w:spacing w:val="4"/>
                  <w:sz w:val="17"/>
                </w:rPr>
                <w:t> </w:t>
              </w:r>
              <w:r>
                <w:rPr>
                  <w:sz w:val="17"/>
                </w:rPr>
                <w:t>de</w:t>
              </w:r>
              <w:r>
                <w:rPr>
                  <w:spacing w:val="5"/>
                  <w:sz w:val="17"/>
                </w:rPr>
                <w:t> </w:t>
              </w:r>
              <w:r>
                <w:rPr>
                  <w:sz w:val="17"/>
                </w:rPr>
                <w:t>las</w:t>
              </w:r>
              <w:r>
                <w:rPr>
                  <w:spacing w:val="5"/>
                  <w:sz w:val="17"/>
                </w:rPr>
                <w:t> </w:t>
              </w:r>
              <w:r>
                <w:rPr>
                  <w:sz w:val="17"/>
                </w:rPr>
                <w:t>personas</w:t>
              </w:r>
              <w:r>
                <w:rPr>
                  <w:spacing w:val="5"/>
                  <w:sz w:val="17"/>
                </w:rPr>
                <w:t> </w:t>
              </w:r>
              <w:r>
                <w:rPr>
                  <w:sz w:val="17"/>
                </w:rPr>
                <w:t>deportistas</w:t>
              </w:r>
              <w:r>
                <w:rPr>
                  <w:spacing w:val="5"/>
                  <w:sz w:val="17"/>
                </w:rPr>
                <w:t> </w:t>
              </w:r>
              <w:r>
                <w:rPr>
                  <w:sz w:val="17"/>
                </w:rPr>
                <w:t>de</w:t>
              </w:r>
              <w:r>
                <w:rPr>
                  <w:spacing w:val="5"/>
                  <w:sz w:val="17"/>
                </w:rPr>
                <w:t> </w:t>
              </w:r>
              <w:r>
                <w:rPr>
                  <w:sz w:val="17"/>
                </w:rPr>
                <w:t>alto</w:t>
              </w:r>
              <w:r>
                <w:rPr>
                  <w:spacing w:val="5"/>
                  <w:sz w:val="17"/>
                </w:rPr>
                <w:t> </w:t>
              </w:r>
              <w:r>
                <w:rPr>
                  <w:sz w:val="17"/>
                </w:rPr>
                <w:t>nivel</w:t>
              </w:r>
              <w:r>
                <w:rPr>
                  <w:spacing w:val="4"/>
                  <w:sz w:val="17"/>
                </w:rPr>
                <w:t> </w:t>
              </w:r>
              <w:r>
                <w:rPr>
                  <w:sz w:val="17"/>
                </w:rPr>
                <w:t>y</w:t>
              </w:r>
              <w:r>
                <w:rPr>
                  <w:spacing w:val="5"/>
                  <w:sz w:val="17"/>
                </w:rPr>
                <w:t> </w:t>
              </w:r>
              <w:r>
                <w:rPr>
                  <w:sz w:val="17"/>
                </w:rPr>
                <w:t>alto</w:t>
              </w:r>
              <w:r>
                <w:rPr>
                  <w:spacing w:val="5"/>
                  <w:sz w:val="17"/>
                </w:rPr>
                <w:t> </w:t>
              </w:r>
              <w:r>
                <w:rPr>
                  <w:sz w:val="17"/>
                </w:rPr>
                <w:t>rendimiento</w:t>
              </w:r>
              <w:r>
                <w:rPr>
                  <w:spacing w:val="22"/>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1">
              <w:r>
                <w:rPr>
                  <w:spacing w:val="-5"/>
                  <w:sz w:val="17"/>
                </w:rPr>
                <w:t>31</w:t>
              </w:r>
            </w:hyperlink>
          </w:p>
        </w:tc>
      </w:tr>
      <w:tr>
        <w:trPr>
          <w:trHeight w:val="440" w:hRule="atLeast"/>
        </w:trPr>
        <w:tc>
          <w:tcPr>
            <w:tcW w:w="9117" w:type="dxa"/>
          </w:tcPr>
          <w:p>
            <w:pPr>
              <w:pStyle w:val="TableParagraph"/>
              <w:rPr>
                <w:sz w:val="17"/>
              </w:rPr>
            </w:pPr>
            <w:hyperlink w:history="true" w:anchor="_bookmark12">
              <w:r>
                <w:rPr>
                  <w:sz w:val="17"/>
                </w:rPr>
                <w:t>Sección</w:t>
              </w:r>
              <w:r>
                <w:rPr>
                  <w:spacing w:val="3"/>
                  <w:sz w:val="17"/>
                </w:rPr>
                <w:t> </w:t>
              </w:r>
              <w:r>
                <w:rPr>
                  <w:sz w:val="17"/>
                </w:rPr>
                <w:t>3.ª</w:t>
              </w:r>
              <w:r>
                <w:rPr>
                  <w:spacing w:val="4"/>
                  <w:sz w:val="17"/>
                </w:rPr>
                <w:t> </w:t>
              </w:r>
              <w:r>
                <w:rPr>
                  <w:sz w:val="17"/>
                </w:rPr>
                <w:t>De</w:t>
              </w:r>
              <w:r>
                <w:rPr>
                  <w:spacing w:val="4"/>
                  <w:sz w:val="17"/>
                </w:rPr>
                <w:t> </w:t>
              </w:r>
              <w:r>
                <w:rPr>
                  <w:sz w:val="17"/>
                </w:rPr>
                <w:t>los</w:t>
              </w:r>
              <w:r>
                <w:rPr>
                  <w:spacing w:val="3"/>
                  <w:sz w:val="17"/>
                </w:rPr>
                <w:t> </w:t>
              </w:r>
              <w:r>
                <w:rPr>
                  <w:sz w:val="17"/>
                </w:rPr>
                <w:t>derechos</w:t>
              </w:r>
              <w:r>
                <w:rPr>
                  <w:spacing w:val="4"/>
                  <w:sz w:val="17"/>
                </w:rPr>
                <w:t> </w:t>
              </w:r>
              <w:r>
                <w:rPr>
                  <w:sz w:val="17"/>
                </w:rPr>
                <w:t>y</w:t>
              </w:r>
              <w:r>
                <w:rPr>
                  <w:spacing w:val="4"/>
                  <w:sz w:val="17"/>
                </w:rPr>
                <w:t> </w:t>
              </w:r>
              <w:r>
                <w:rPr>
                  <w:sz w:val="17"/>
                </w:rPr>
                <w:t>deberes</w:t>
              </w:r>
              <w:r>
                <w:rPr>
                  <w:spacing w:val="3"/>
                  <w:sz w:val="17"/>
                </w:rPr>
                <w:t> </w:t>
              </w:r>
              <w:r>
                <w:rPr>
                  <w:sz w:val="17"/>
                </w:rPr>
                <w:t>de</w:t>
              </w:r>
              <w:r>
                <w:rPr>
                  <w:spacing w:val="4"/>
                  <w:sz w:val="17"/>
                </w:rPr>
                <w:t> </w:t>
              </w:r>
              <w:r>
                <w:rPr>
                  <w:sz w:val="17"/>
                </w:rPr>
                <w:t>las</w:t>
              </w:r>
              <w:r>
                <w:rPr>
                  <w:spacing w:val="4"/>
                  <w:sz w:val="17"/>
                </w:rPr>
                <w:t> </w:t>
              </w:r>
              <w:r>
                <w:rPr>
                  <w:sz w:val="17"/>
                </w:rPr>
                <w:t>personas</w:t>
              </w:r>
              <w:r>
                <w:rPr>
                  <w:spacing w:val="3"/>
                  <w:sz w:val="17"/>
                </w:rPr>
                <w:t> </w:t>
              </w:r>
              <w:r>
                <w:rPr>
                  <w:sz w:val="17"/>
                </w:rPr>
                <w:t>deportistas</w:t>
              </w:r>
              <w:r>
                <w:rPr>
                  <w:spacing w:val="4"/>
                  <w:sz w:val="17"/>
                </w:rPr>
                <w:t> </w:t>
              </w:r>
              <w:r>
                <w:rPr>
                  <w:sz w:val="17"/>
                </w:rPr>
                <w:t>profesionales</w:t>
              </w:r>
              <w:r>
                <w:rPr>
                  <w:spacing w:val="24"/>
                  <w:sz w:val="17"/>
                </w:rPr>
                <w:t> .</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2">
              <w:r>
                <w:rPr>
                  <w:spacing w:val="-5"/>
                  <w:sz w:val="17"/>
                </w:rPr>
                <w:t>32</w:t>
              </w:r>
            </w:hyperlink>
          </w:p>
        </w:tc>
      </w:tr>
      <w:tr>
        <w:trPr>
          <w:trHeight w:val="440" w:hRule="atLeast"/>
        </w:trPr>
        <w:tc>
          <w:tcPr>
            <w:tcW w:w="9117" w:type="dxa"/>
          </w:tcPr>
          <w:p>
            <w:pPr>
              <w:pStyle w:val="TableParagraph"/>
              <w:rPr>
                <w:sz w:val="17"/>
              </w:rPr>
            </w:pPr>
            <w:hyperlink w:history="true" w:anchor="_bookmark13">
              <w:r>
                <w:rPr>
                  <w:sz w:val="17"/>
                </w:rPr>
                <w:t>CAPÍTULO</w:t>
              </w:r>
              <w:r>
                <w:rPr>
                  <w:spacing w:val="3"/>
                  <w:sz w:val="17"/>
                </w:rPr>
                <w:t> </w:t>
              </w:r>
              <w:r>
                <w:rPr>
                  <w:sz w:val="17"/>
                </w:rPr>
                <w:t>III.</w:t>
              </w:r>
              <w:r>
                <w:rPr>
                  <w:spacing w:val="3"/>
                  <w:sz w:val="17"/>
                </w:rPr>
                <w:t> </w:t>
              </w:r>
              <w:r>
                <w:rPr>
                  <w:sz w:val="17"/>
                </w:rPr>
                <w:t>De</w:t>
              </w:r>
              <w:r>
                <w:rPr>
                  <w:spacing w:val="3"/>
                  <w:sz w:val="17"/>
                </w:rPr>
                <w:t> </w:t>
              </w:r>
              <w:r>
                <w:rPr>
                  <w:sz w:val="17"/>
                </w:rPr>
                <w:t>la</w:t>
              </w:r>
              <w:r>
                <w:rPr>
                  <w:spacing w:val="3"/>
                  <w:sz w:val="17"/>
                </w:rPr>
                <w:t> </w:t>
              </w:r>
              <w:r>
                <w:rPr>
                  <w:sz w:val="17"/>
                </w:rPr>
                <w:t>protección</w:t>
              </w:r>
              <w:r>
                <w:rPr>
                  <w:spacing w:val="3"/>
                  <w:sz w:val="17"/>
                </w:rPr>
                <w:t> </w:t>
              </w:r>
              <w:r>
                <w:rPr>
                  <w:sz w:val="17"/>
                </w:rPr>
                <w:t>de</w:t>
              </w:r>
              <w:r>
                <w:rPr>
                  <w:spacing w:val="3"/>
                  <w:sz w:val="17"/>
                </w:rPr>
                <w:t> </w:t>
              </w:r>
              <w:r>
                <w:rPr>
                  <w:sz w:val="17"/>
                </w:rPr>
                <w:t>la</w:t>
              </w:r>
              <w:r>
                <w:rPr>
                  <w:spacing w:val="4"/>
                  <w:sz w:val="17"/>
                </w:rPr>
                <w:t> </w:t>
              </w:r>
              <w:r>
                <w:rPr>
                  <w:sz w:val="17"/>
                </w:rPr>
                <w:t>salud</w:t>
              </w:r>
              <w:r>
                <w:rPr>
                  <w:spacing w:val="3"/>
                  <w:sz w:val="17"/>
                </w:rPr>
                <w:t> </w:t>
              </w:r>
              <w:r>
                <w:rPr>
                  <w:sz w:val="17"/>
                </w:rPr>
                <w:t>de</w:t>
              </w:r>
              <w:r>
                <w:rPr>
                  <w:spacing w:val="3"/>
                  <w:sz w:val="17"/>
                </w:rPr>
                <w:t> </w:t>
              </w:r>
              <w:r>
                <w:rPr>
                  <w:sz w:val="17"/>
                </w:rPr>
                <w:t>las</w:t>
              </w:r>
              <w:r>
                <w:rPr>
                  <w:spacing w:val="3"/>
                  <w:sz w:val="17"/>
                </w:rPr>
                <w:t> </w:t>
              </w:r>
              <w:r>
                <w:rPr>
                  <w:sz w:val="17"/>
                </w:rPr>
                <w:t>personas</w:t>
              </w:r>
              <w:r>
                <w:rPr>
                  <w:spacing w:val="3"/>
                  <w:sz w:val="17"/>
                </w:rPr>
                <w:t> </w:t>
              </w:r>
              <w:r>
                <w:rPr>
                  <w:sz w:val="17"/>
                </w:rPr>
                <w:t>deportistas</w:t>
              </w:r>
              <w:r>
                <w:rPr>
                  <w:spacing w:val="3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3">
              <w:r>
                <w:rPr>
                  <w:spacing w:val="-5"/>
                  <w:sz w:val="17"/>
                </w:rPr>
                <w:t>33</w:t>
              </w:r>
            </w:hyperlink>
          </w:p>
        </w:tc>
      </w:tr>
      <w:tr>
        <w:trPr>
          <w:trHeight w:val="440" w:hRule="atLeast"/>
        </w:trPr>
        <w:tc>
          <w:tcPr>
            <w:tcW w:w="9117" w:type="dxa"/>
          </w:tcPr>
          <w:p>
            <w:pPr>
              <w:pStyle w:val="TableParagraph"/>
              <w:ind w:right="149"/>
              <w:rPr>
                <w:sz w:val="17"/>
              </w:rPr>
            </w:pPr>
            <w:hyperlink w:history="true" w:anchor="_bookmark14">
              <w:r>
                <w:rPr>
                  <w:sz w:val="17"/>
                </w:rPr>
                <w:t>CAPÍTULO</w:t>
              </w:r>
              <w:r>
                <w:rPr>
                  <w:spacing w:val="3"/>
                  <w:sz w:val="17"/>
                </w:rPr>
                <w:t> </w:t>
              </w:r>
              <w:r>
                <w:rPr>
                  <w:sz w:val="17"/>
                </w:rPr>
                <w:t>IV.</w:t>
              </w:r>
              <w:r>
                <w:rPr>
                  <w:spacing w:val="4"/>
                  <w:sz w:val="17"/>
                </w:rPr>
                <w:t> </w:t>
              </w:r>
              <w:r>
                <w:rPr>
                  <w:sz w:val="17"/>
                </w:rPr>
                <w:t>De</w:t>
              </w:r>
              <w:r>
                <w:rPr>
                  <w:spacing w:val="4"/>
                  <w:sz w:val="17"/>
                </w:rPr>
                <w:t> </w:t>
              </w:r>
              <w:r>
                <w:rPr>
                  <w:sz w:val="17"/>
                </w:rPr>
                <w:t>las</w:t>
              </w:r>
              <w:r>
                <w:rPr>
                  <w:spacing w:val="4"/>
                  <w:sz w:val="17"/>
                </w:rPr>
                <w:t> </w:t>
              </w:r>
              <w:r>
                <w:rPr>
                  <w:sz w:val="17"/>
                </w:rPr>
                <w:t>personas</w:t>
              </w:r>
              <w:r>
                <w:rPr>
                  <w:spacing w:val="4"/>
                  <w:sz w:val="17"/>
                </w:rPr>
                <w:t> </w:t>
              </w:r>
              <w:r>
                <w:rPr>
                  <w:sz w:val="17"/>
                </w:rPr>
                <w:t>deportistas</w:t>
              </w:r>
              <w:r>
                <w:rPr>
                  <w:spacing w:val="4"/>
                  <w:sz w:val="17"/>
                </w:rPr>
                <w:t> </w:t>
              </w:r>
              <w:r>
                <w:rPr>
                  <w:sz w:val="17"/>
                </w:rPr>
                <w:t>en</w:t>
              </w:r>
              <w:r>
                <w:rPr>
                  <w:spacing w:val="4"/>
                  <w:sz w:val="17"/>
                </w:rPr>
                <w:t> </w:t>
              </w:r>
              <w:r>
                <w:rPr>
                  <w:sz w:val="17"/>
                </w:rPr>
                <w:t>la</w:t>
              </w:r>
              <w:r>
                <w:rPr>
                  <w:spacing w:val="4"/>
                  <w:sz w:val="17"/>
                </w:rPr>
                <w:t> </w:t>
              </w:r>
              <w:r>
                <w:rPr>
                  <w:sz w:val="17"/>
                </w:rPr>
                <w:t>competición</w:t>
              </w:r>
              <w:r>
                <w:rPr>
                  <w:spacing w:val="3"/>
                  <w:sz w:val="17"/>
                </w:rPr>
                <w:t> </w:t>
              </w:r>
              <w:r>
                <w:rPr>
                  <w:sz w:val="17"/>
                </w:rPr>
                <w:t>o</w:t>
              </w:r>
              <w:r>
                <w:rPr>
                  <w:spacing w:val="4"/>
                  <w:sz w:val="17"/>
                </w:rPr>
                <w:t> </w:t>
              </w:r>
              <w:r>
                <w:rPr>
                  <w:sz w:val="17"/>
                </w:rPr>
                <w:t>en</w:t>
              </w:r>
              <w:r>
                <w:rPr>
                  <w:spacing w:val="4"/>
                  <w:sz w:val="17"/>
                </w:rPr>
                <w:t> </w:t>
              </w:r>
              <w:r>
                <w:rPr>
                  <w:sz w:val="17"/>
                </w:rPr>
                <w:t>la</w:t>
              </w:r>
              <w:r>
                <w:rPr>
                  <w:spacing w:val="4"/>
                  <w:sz w:val="17"/>
                </w:rPr>
                <w:t> </w:t>
              </w:r>
              <w:r>
                <w:rPr>
                  <w:sz w:val="17"/>
                </w:rPr>
                <w:t>actividad</w:t>
              </w:r>
              <w:r>
                <w:rPr>
                  <w:spacing w:val="4"/>
                  <w:sz w:val="17"/>
                </w:rPr>
                <w:t> </w:t>
              </w:r>
              <w:r>
                <w:rPr>
                  <w:sz w:val="17"/>
                </w:rPr>
                <w:t>deportiva</w:t>
              </w:r>
              <w:r>
                <w:rPr>
                  <w:spacing w:val="4"/>
                  <w:sz w:val="17"/>
                </w:rPr>
                <w:t> </w:t>
              </w:r>
              <w:r>
                <w:rPr>
                  <w:sz w:val="17"/>
                </w:rPr>
                <w:t>no</w:t>
              </w:r>
              <w:r>
                <w:rPr>
                  <w:spacing w:val="4"/>
                  <w:sz w:val="17"/>
                </w:rPr>
                <w:t> </w:t>
              </w:r>
              <w:r>
                <w:rPr>
                  <w:sz w:val="17"/>
                </w:rPr>
                <w:t>oficial</w:t>
              </w:r>
              <w:r>
                <w:rPr>
                  <w:spacing w:val="2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4">
              <w:r>
                <w:rPr>
                  <w:spacing w:val="-5"/>
                  <w:sz w:val="17"/>
                </w:rPr>
                <w:t>36</w:t>
              </w:r>
            </w:hyperlink>
          </w:p>
        </w:tc>
      </w:tr>
      <w:tr>
        <w:trPr>
          <w:trHeight w:val="440" w:hRule="atLeast"/>
        </w:trPr>
        <w:tc>
          <w:tcPr>
            <w:tcW w:w="9117" w:type="dxa"/>
          </w:tcPr>
          <w:p>
            <w:pPr>
              <w:pStyle w:val="TableParagraph"/>
              <w:rPr>
                <w:sz w:val="17"/>
              </w:rPr>
            </w:pPr>
            <w:hyperlink w:history="true" w:anchor="_bookmark15">
              <w:r>
                <w:rPr>
                  <w:sz w:val="17"/>
                </w:rPr>
                <w:t>CAPÍTULO</w:t>
              </w:r>
              <w:r>
                <w:rPr>
                  <w:spacing w:val="3"/>
                  <w:sz w:val="17"/>
                </w:rPr>
                <w:t> </w:t>
              </w:r>
              <w:r>
                <w:rPr>
                  <w:sz w:val="17"/>
                </w:rPr>
                <w:t>V.</w:t>
              </w:r>
              <w:r>
                <w:rPr>
                  <w:spacing w:val="3"/>
                  <w:sz w:val="17"/>
                </w:rPr>
                <w:t> </w:t>
              </w:r>
              <w:r>
                <w:rPr>
                  <w:sz w:val="17"/>
                </w:rPr>
                <w:t>Otros</w:t>
              </w:r>
              <w:r>
                <w:rPr>
                  <w:spacing w:val="4"/>
                  <w:sz w:val="17"/>
                </w:rPr>
                <w:t> </w:t>
              </w:r>
              <w:r>
                <w:rPr>
                  <w:sz w:val="17"/>
                </w:rPr>
                <w:t>derechos</w:t>
              </w:r>
              <w:r>
                <w:rPr>
                  <w:spacing w:val="3"/>
                  <w:sz w:val="17"/>
                </w:rPr>
                <w:t> </w:t>
              </w:r>
              <w:r>
                <w:rPr>
                  <w:sz w:val="17"/>
                </w:rPr>
                <w:t>de</w:t>
              </w:r>
              <w:r>
                <w:rPr>
                  <w:spacing w:val="3"/>
                  <w:sz w:val="17"/>
                </w:rPr>
                <w:t> </w:t>
              </w:r>
              <w:r>
                <w:rPr>
                  <w:sz w:val="17"/>
                </w:rPr>
                <w:t>las</w:t>
              </w:r>
              <w:r>
                <w:rPr>
                  <w:spacing w:val="4"/>
                  <w:sz w:val="17"/>
                </w:rPr>
                <w:t> </w:t>
              </w:r>
              <w:r>
                <w:rPr>
                  <w:sz w:val="17"/>
                </w:rPr>
                <w:t>personas</w:t>
              </w:r>
              <w:r>
                <w:rPr>
                  <w:spacing w:val="3"/>
                  <w:sz w:val="17"/>
                </w:rPr>
                <w:t> </w:t>
              </w:r>
              <w:r>
                <w:rPr>
                  <w:sz w:val="17"/>
                </w:rPr>
                <w:t>deportistas.</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5">
              <w:r>
                <w:rPr>
                  <w:spacing w:val="-5"/>
                  <w:sz w:val="17"/>
                </w:rPr>
                <w:t>36</w:t>
              </w:r>
            </w:hyperlink>
          </w:p>
        </w:tc>
      </w:tr>
      <w:tr>
        <w:trPr>
          <w:trHeight w:val="439" w:hRule="atLeast"/>
        </w:trPr>
        <w:tc>
          <w:tcPr>
            <w:tcW w:w="9117" w:type="dxa"/>
          </w:tcPr>
          <w:p>
            <w:pPr>
              <w:pStyle w:val="TableParagraph"/>
              <w:rPr>
                <w:sz w:val="17"/>
              </w:rPr>
            </w:pPr>
            <w:hyperlink w:history="true" w:anchor="_bookmark16">
              <w:r>
                <w:rPr>
                  <w:sz w:val="17"/>
                </w:rPr>
                <w:t>CAPÍTULO</w:t>
              </w:r>
              <w:r>
                <w:rPr>
                  <w:spacing w:val="3"/>
                  <w:sz w:val="17"/>
                </w:rPr>
                <w:t> </w:t>
              </w:r>
              <w:r>
                <w:rPr>
                  <w:sz w:val="17"/>
                </w:rPr>
                <w:t>VI.</w:t>
              </w:r>
              <w:r>
                <w:rPr>
                  <w:spacing w:val="3"/>
                  <w:sz w:val="17"/>
                </w:rPr>
                <w:t> </w:t>
              </w:r>
              <w:r>
                <w:rPr>
                  <w:sz w:val="17"/>
                </w:rPr>
                <w:t>Arbitraje</w:t>
              </w:r>
              <w:r>
                <w:rPr>
                  <w:spacing w:val="3"/>
                  <w:sz w:val="17"/>
                </w:rPr>
                <w:t> </w:t>
              </w:r>
              <w:r>
                <w:rPr>
                  <w:sz w:val="17"/>
                </w:rPr>
                <w:t>de</w:t>
              </w:r>
              <w:r>
                <w:rPr>
                  <w:spacing w:val="4"/>
                  <w:sz w:val="17"/>
                </w:rPr>
                <w:t> </w:t>
              </w:r>
              <w:r>
                <w:rPr>
                  <w:sz w:val="17"/>
                </w:rPr>
                <w:t>alto</w:t>
              </w:r>
              <w:r>
                <w:rPr>
                  <w:spacing w:val="3"/>
                  <w:sz w:val="17"/>
                </w:rPr>
                <w:t> </w:t>
              </w:r>
              <w:r>
                <w:rPr>
                  <w:sz w:val="17"/>
                </w:rPr>
                <w:t>nivel.</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6">
              <w:r>
                <w:rPr>
                  <w:spacing w:val="-5"/>
                  <w:sz w:val="17"/>
                </w:rPr>
                <w:t>36</w:t>
              </w:r>
            </w:hyperlink>
          </w:p>
        </w:tc>
      </w:tr>
      <w:tr>
        <w:trPr>
          <w:trHeight w:val="440" w:hRule="atLeast"/>
        </w:trPr>
        <w:tc>
          <w:tcPr>
            <w:tcW w:w="9117" w:type="dxa"/>
          </w:tcPr>
          <w:p>
            <w:pPr>
              <w:pStyle w:val="TableParagraph"/>
              <w:rPr>
                <w:sz w:val="17"/>
              </w:rPr>
            </w:pPr>
            <w:hyperlink w:history="true" w:anchor="_bookmark17">
              <w:r>
                <w:rPr>
                  <w:sz w:val="17"/>
                </w:rPr>
                <w:t>CAPÍTULO</w:t>
              </w:r>
              <w:r>
                <w:rPr>
                  <w:spacing w:val="2"/>
                  <w:sz w:val="17"/>
                </w:rPr>
                <w:t> </w:t>
              </w:r>
              <w:r>
                <w:rPr>
                  <w:sz w:val="17"/>
                </w:rPr>
                <w:t>VII.</w:t>
              </w:r>
              <w:r>
                <w:rPr>
                  <w:spacing w:val="3"/>
                  <w:sz w:val="17"/>
                </w:rPr>
                <w:t> </w:t>
              </w:r>
              <w:r>
                <w:rPr>
                  <w:sz w:val="17"/>
                </w:rPr>
                <w:t>Personal</w:t>
              </w:r>
              <w:r>
                <w:rPr>
                  <w:spacing w:val="3"/>
                  <w:sz w:val="17"/>
                </w:rPr>
                <w:t> </w:t>
              </w:r>
              <w:r>
                <w:rPr>
                  <w:sz w:val="17"/>
                </w:rPr>
                <w:t>técnico</w:t>
              </w:r>
              <w:r>
                <w:rPr>
                  <w:spacing w:val="3"/>
                  <w:sz w:val="17"/>
                </w:rPr>
                <w:t> </w:t>
              </w:r>
              <w:r>
                <w:rPr>
                  <w:sz w:val="17"/>
                </w:rPr>
                <w:t>deportivo</w:t>
              </w:r>
              <w:r>
                <w:rPr>
                  <w:spacing w:val="-3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7">
              <w:r>
                <w:rPr>
                  <w:spacing w:val="-5"/>
                  <w:sz w:val="17"/>
                </w:rPr>
                <w:t>36</w:t>
              </w:r>
            </w:hyperlink>
          </w:p>
        </w:tc>
      </w:tr>
      <w:tr>
        <w:trPr>
          <w:trHeight w:val="320" w:hRule="atLeast"/>
        </w:trPr>
        <w:tc>
          <w:tcPr>
            <w:tcW w:w="9117" w:type="dxa"/>
          </w:tcPr>
          <w:p>
            <w:pPr>
              <w:pStyle w:val="TableParagraph"/>
              <w:spacing w:line="182" w:lineRule="exact"/>
              <w:rPr>
                <w:sz w:val="17"/>
              </w:rPr>
            </w:pPr>
            <w:hyperlink w:history="true" w:anchor="_bookmark18">
              <w:r>
                <w:rPr>
                  <w:sz w:val="17"/>
                </w:rPr>
                <w:t>CAPÍTULO</w:t>
              </w:r>
              <w:r>
                <w:rPr>
                  <w:spacing w:val="2"/>
                  <w:sz w:val="17"/>
                </w:rPr>
                <w:t> </w:t>
              </w:r>
              <w:r>
                <w:rPr>
                  <w:sz w:val="17"/>
                </w:rPr>
                <w:t>VIII.</w:t>
              </w:r>
              <w:r>
                <w:rPr>
                  <w:spacing w:val="3"/>
                  <w:sz w:val="17"/>
                </w:rPr>
                <w:t> </w:t>
              </w:r>
              <w:r>
                <w:rPr>
                  <w:sz w:val="17"/>
                </w:rPr>
                <w:t>El</w:t>
              </w:r>
              <w:r>
                <w:rPr>
                  <w:spacing w:val="3"/>
                  <w:sz w:val="17"/>
                </w:rPr>
                <w:t> </w:t>
              </w:r>
              <w:r>
                <w:rPr>
                  <w:sz w:val="17"/>
                </w:rPr>
                <w:t>voluntariado</w:t>
              </w:r>
              <w:r>
                <w:rPr>
                  <w:spacing w:val="2"/>
                  <w:sz w:val="17"/>
                </w:rPr>
                <w:t> </w:t>
              </w:r>
              <w:r>
                <w:rPr>
                  <w:sz w:val="17"/>
                </w:rPr>
                <w:t>deportivo</w:t>
              </w:r>
              <w:r>
                <w:rPr>
                  <w:spacing w:val="6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ind w:right="48"/>
              <w:rPr>
                <w:sz w:val="17"/>
              </w:rPr>
            </w:pPr>
            <w:hyperlink w:history="true" w:anchor="_bookmark18">
              <w:r>
                <w:rPr>
                  <w:spacing w:val="-5"/>
                  <w:sz w:val="17"/>
                </w:rPr>
                <w:t>37</w:t>
              </w:r>
            </w:hyperlink>
          </w:p>
        </w:tc>
      </w:tr>
    </w:tbl>
    <w:p>
      <w:pPr>
        <w:spacing w:after="0" w:line="177" w:lineRule="exact"/>
        <w:rPr>
          <w:sz w:val="17"/>
        </w:rPr>
        <w:sectPr>
          <w:footerReference w:type="default" r:id="rId5"/>
          <w:type w:val="continuous"/>
          <w:pgSz w:w="11910" w:h="16840"/>
          <w:pgMar w:footer="650" w:header="0" w:top="560" w:bottom="840" w:left="1480" w:right="70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5"/>
      </w:tblGrid>
      <w:tr>
        <w:trPr>
          <w:trHeight w:val="320" w:hRule="atLeast"/>
        </w:trPr>
        <w:tc>
          <w:tcPr>
            <w:tcW w:w="9117" w:type="dxa"/>
          </w:tcPr>
          <w:p>
            <w:pPr>
              <w:pStyle w:val="TableParagraph"/>
              <w:spacing w:line="194" w:lineRule="exact" w:before="0"/>
              <w:rPr>
                <w:sz w:val="17"/>
              </w:rPr>
            </w:pPr>
            <w:hyperlink w:history="true" w:anchor="_bookmark19">
              <w:r>
                <w:rPr>
                  <w:sz w:val="17"/>
                </w:rPr>
                <w:t>TÍTULO</w:t>
              </w:r>
              <w:r>
                <w:rPr>
                  <w:spacing w:val="2"/>
                  <w:sz w:val="17"/>
                </w:rPr>
                <w:t> </w:t>
              </w:r>
              <w:r>
                <w:rPr>
                  <w:sz w:val="17"/>
                </w:rPr>
                <w:t>III.</w:t>
              </w:r>
              <w:r>
                <w:rPr>
                  <w:spacing w:val="3"/>
                  <w:sz w:val="17"/>
                </w:rPr>
                <w:t> </w:t>
              </w:r>
              <w:r>
                <w:rPr>
                  <w:sz w:val="17"/>
                </w:rPr>
                <w:t>De</w:t>
              </w:r>
              <w:r>
                <w:rPr>
                  <w:spacing w:val="2"/>
                  <w:sz w:val="17"/>
                </w:rPr>
                <w:t> </w:t>
              </w:r>
              <w:r>
                <w:rPr>
                  <w:sz w:val="17"/>
                </w:rPr>
                <w:t>las</w:t>
              </w:r>
              <w:r>
                <w:rPr>
                  <w:spacing w:val="3"/>
                  <w:sz w:val="17"/>
                </w:rPr>
                <w:t> </w:t>
              </w:r>
              <w:r>
                <w:rPr>
                  <w:sz w:val="17"/>
                </w:rPr>
                <w:t>entidades</w:t>
              </w:r>
              <w:r>
                <w:rPr>
                  <w:spacing w:val="2"/>
                  <w:sz w:val="17"/>
                </w:rPr>
                <w:t> </w:t>
              </w:r>
              <w:r>
                <w:rPr>
                  <w:sz w:val="17"/>
                </w:rPr>
                <w:t>deportivas</w:t>
              </w:r>
              <w:r>
                <w:rPr>
                  <w:spacing w:val="3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4"/>
              <w:ind w:right="49"/>
              <w:rPr>
                <w:sz w:val="17"/>
              </w:rPr>
            </w:pPr>
            <w:hyperlink w:history="true" w:anchor="_bookmark19">
              <w:r>
                <w:rPr>
                  <w:spacing w:val="-5"/>
                  <w:sz w:val="17"/>
                </w:rPr>
                <w:t>37</w:t>
              </w:r>
            </w:hyperlink>
          </w:p>
        </w:tc>
      </w:tr>
      <w:tr>
        <w:trPr>
          <w:trHeight w:val="440" w:hRule="atLeast"/>
        </w:trPr>
        <w:tc>
          <w:tcPr>
            <w:tcW w:w="9117" w:type="dxa"/>
          </w:tcPr>
          <w:p>
            <w:pPr>
              <w:pStyle w:val="TableParagraph"/>
              <w:rPr>
                <w:sz w:val="17"/>
              </w:rPr>
            </w:pPr>
            <w:hyperlink w:history="true" w:anchor="_bookmark20">
              <w:r>
                <w:rPr>
                  <w:sz w:val="17"/>
                </w:rPr>
                <w:t>CAPÍTULO</w:t>
              </w:r>
              <w:r>
                <w:rPr>
                  <w:spacing w:val="2"/>
                  <w:sz w:val="17"/>
                </w:rPr>
                <w:t> </w:t>
              </w:r>
              <w:r>
                <w:rPr>
                  <w:sz w:val="17"/>
                </w:rPr>
                <w:t>I.</w:t>
              </w:r>
              <w:r>
                <w:rPr>
                  <w:spacing w:val="3"/>
                  <w:sz w:val="17"/>
                </w:rPr>
                <w:t> </w:t>
              </w:r>
              <w:r>
                <w:rPr>
                  <w:sz w:val="17"/>
                </w:rPr>
                <w:t>Disposiciones</w:t>
              </w:r>
              <w:r>
                <w:rPr>
                  <w:spacing w:val="2"/>
                  <w:sz w:val="17"/>
                </w:rPr>
                <w:t> </w:t>
              </w:r>
              <w:r>
                <w:rPr>
                  <w:sz w:val="17"/>
                </w:rPr>
                <w:t>comunes</w:t>
              </w:r>
              <w:r>
                <w:rPr>
                  <w:spacing w:val="3"/>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0">
              <w:r>
                <w:rPr>
                  <w:spacing w:val="-5"/>
                  <w:sz w:val="17"/>
                </w:rPr>
                <w:t>37</w:t>
              </w:r>
            </w:hyperlink>
          </w:p>
        </w:tc>
      </w:tr>
      <w:tr>
        <w:trPr>
          <w:trHeight w:val="440" w:hRule="atLeast"/>
        </w:trPr>
        <w:tc>
          <w:tcPr>
            <w:tcW w:w="9117" w:type="dxa"/>
          </w:tcPr>
          <w:p>
            <w:pPr>
              <w:pStyle w:val="TableParagraph"/>
              <w:rPr>
                <w:sz w:val="17"/>
              </w:rPr>
            </w:pPr>
            <w:hyperlink w:history="true" w:anchor="_bookmark21">
              <w:r>
                <w:rPr>
                  <w:sz w:val="17"/>
                </w:rPr>
                <w:t>CAPÍTULO</w:t>
              </w:r>
              <w:r>
                <w:rPr>
                  <w:spacing w:val="3"/>
                  <w:sz w:val="17"/>
                </w:rPr>
                <w:t> </w:t>
              </w:r>
              <w:r>
                <w:rPr>
                  <w:sz w:val="17"/>
                </w:rPr>
                <w:t>II.</w:t>
              </w:r>
              <w:r>
                <w:rPr>
                  <w:spacing w:val="3"/>
                  <w:sz w:val="17"/>
                </w:rPr>
                <w:t> </w:t>
              </w:r>
              <w:r>
                <w:rPr>
                  <w:sz w:val="17"/>
                </w:rPr>
                <w:t>De</w:t>
              </w:r>
              <w:r>
                <w:rPr>
                  <w:spacing w:val="3"/>
                  <w:sz w:val="17"/>
                </w:rPr>
                <w:t> </w:t>
              </w:r>
              <w:r>
                <w:rPr>
                  <w:sz w:val="17"/>
                </w:rPr>
                <w:t>las</w:t>
              </w:r>
              <w:r>
                <w:rPr>
                  <w:spacing w:val="3"/>
                  <w:sz w:val="17"/>
                </w:rPr>
                <w:t> </w:t>
              </w:r>
              <w:r>
                <w:rPr>
                  <w:sz w:val="17"/>
                </w:rPr>
                <w:t>federaciones</w:t>
              </w:r>
              <w:r>
                <w:rPr>
                  <w:spacing w:val="3"/>
                  <w:sz w:val="17"/>
                </w:rPr>
                <w:t> </w:t>
              </w:r>
              <w:r>
                <w:rPr>
                  <w:sz w:val="17"/>
                </w:rPr>
                <w:t>deportivas</w:t>
              </w:r>
              <w:r>
                <w:rPr>
                  <w:spacing w:val="3"/>
                  <w:sz w:val="17"/>
                </w:rPr>
                <w:t> </w:t>
              </w:r>
              <w:r>
                <w:rPr>
                  <w:sz w:val="17"/>
                </w:rPr>
                <w:t>españolas</w:t>
              </w:r>
              <w:r>
                <w:rPr>
                  <w:spacing w:val="-1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1">
              <w:r>
                <w:rPr>
                  <w:spacing w:val="-5"/>
                  <w:sz w:val="17"/>
                </w:rPr>
                <w:t>39</w:t>
              </w:r>
            </w:hyperlink>
          </w:p>
        </w:tc>
      </w:tr>
      <w:tr>
        <w:trPr>
          <w:trHeight w:val="440" w:hRule="atLeast"/>
        </w:trPr>
        <w:tc>
          <w:tcPr>
            <w:tcW w:w="9117" w:type="dxa"/>
          </w:tcPr>
          <w:p>
            <w:pPr>
              <w:pStyle w:val="TableParagraph"/>
              <w:rPr>
                <w:sz w:val="17"/>
              </w:rPr>
            </w:pPr>
            <w:hyperlink w:history="true" w:anchor="_bookmark22">
              <w:r>
                <w:rPr>
                  <w:sz w:val="17"/>
                </w:rPr>
                <w:t>Sección</w:t>
              </w:r>
              <w:r>
                <w:rPr>
                  <w:spacing w:val="3"/>
                  <w:sz w:val="17"/>
                </w:rPr>
                <w:t> </w:t>
              </w:r>
              <w:r>
                <w:rPr>
                  <w:sz w:val="17"/>
                </w:rPr>
                <w:t>1.ª</w:t>
              </w:r>
              <w:r>
                <w:rPr>
                  <w:spacing w:val="3"/>
                  <w:sz w:val="17"/>
                </w:rPr>
                <w:t> </w:t>
              </w:r>
              <w:r>
                <w:rPr>
                  <w:sz w:val="17"/>
                </w:rPr>
                <w:t>Naturaleza,</w:t>
              </w:r>
              <w:r>
                <w:rPr>
                  <w:spacing w:val="4"/>
                  <w:sz w:val="17"/>
                </w:rPr>
                <w:t> </w:t>
              </w:r>
              <w:r>
                <w:rPr>
                  <w:sz w:val="17"/>
                </w:rPr>
                <w:t>órganos</w:t>
              </w:r>
              <w:r>
                <w:rPr>
                  <w:spacing w:val="3"/>
                  <w:sz w:val="17"/>
                </w:rPr>
                <w:t> </w:t>
              </w:r>
              <w:r>
                <w:rPr>
                  <w:sz w:val="17"/>
                </w:rPr>
                <w:t>y</w:t>
              </w:r>
              <w:r>
                <w:rPr>
                  <w:spacing w:val="3"/>
                  <w:sz w:val="17"/>
                </w:rPr>
                <w:t> </w:t>
              </w:r>
              <w:r>
                <w:rPr>
                  <w:sz w:val="17"/>
                </w:rPr>
                <w:t>estructura.</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2">
              <w:r>
                <w:rPr>
                  <w:spacing w:val="-5"/>
                  <w:sz w:val="17"/>
                </w:rPr>
                <w:t>39</w:t>
              </w:r>
            </w:hyperlink>
          </w:p>
        </w:tc>
      </w:tr>
      <w:tr>
        <w:trPr>
          <w:trHeight w:val="440" w:hRule="atLeast"/>
        </w:trPr>
        <w:tc>
          <w:tcPr>
            <w:tcW w:w="9117" w:type="dxa"/>
          </w:tcPr>
          <w:p>
            <w:pPr>
              <w:pStyle w:val="TableParagraph"/>
              <w:rPr>
                <w:sz w:val="17"/>
              </w:rPr>
            </w:pPr>
            <w:hyperlink w:history="true" w:anchor="_bookmark23">
              <w:r>
                <w:rPr>
                  <w:sz w:val="17"/>
                </w:rPr>
                <w:t>Sección</w:t>
              </w:r>
              <w:r>
                <w:rPr>
                  <w:spacing w:val="3"/>
                  <w:sz w:val="17"/>
                </w:rPr>
                <w:t> </w:t>
              </w:r>
              <w:r>
                <w:rPr>
                  <w:sz w:val="17"/>
                </w:rPr>
                <w:t>2.ª</w:t>
              </w:r>
              <w:r>
                <w:rPr>
                  <w:spacing w:val="3"/>
                  <w:sz w:val="17"/>
                </w:rPr>
                <w:t> </w:t>
              </w:r>
              <w:r>
                <w:rPr>
                  <w:sz w:val="17"/>
                </w:rPr>
                <w:t>Federaciones</w:t>
              </w:r>
              <w:r>
                <w:rPr>
                  <w:spacing w:val="3"/>
                  <w:sz w:val="17"/>
                </w:rPr>
                <w:t> </w:t>
              </w:r>
              <w:r>
                <w:rPr>
                  <w:sz w:val="17"/>
                </w:rPr>
                <w:t>deportivas</w:t>
              </w:r>
              <w:r>
                <w:rPr>
                  <w:spacing w:val="3"/>
                  <w:sz w:val="17"/>
                </w:rPr>
                <w:t> </w:t>
              </w:r>
              <w:r>
                <w:rPr>
                  <w:sz w:val="17"/>
                </w:rPr>
                <w:t>autonómicas</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3">
              <w:r>
                <w:rPr>
                  <w:spacing w:val="-5"/>
                  <w:sz w:val="17"/>
                </w:rPr>
                <w:t>43</w:t>
              </w:r>
            </w:hyperlink>
          </w:p>
        </w:tc>
      </w:tr>
      <w:tr>
        <w:trPr>
          <w:trHeight w:val="440" w:hRule="atLeast"/>
        </w:trPr>
        <w:tc>
          <w:tcPr>
            <w:tcW w:w="9117" w:type="dxa"/>
          </w:tcPr>
          <w:p>
            <w:pPr>
              <w:pStyle w:val="TableParagraph"/>
              <w:rPr>
                <w:sz w:val="17"/>
              </w:rPr>
            </w:pPr>
            <w:hyperlink w:history="true" w:anchor="_bookmark24">
              <w:r>
                <w:rPr>
                  <w:sz w:val="17"/>
                </w:rPr>
                <w:t>Sección</w:t>
              </w:r>
              <w:r>
                <w:rPr>
                  <w:spacing w:val="2"/>
                  <w:sz w:val="17"/>
                </w:rPr>
                <w:t> </w:t>
              </w:r>
              <w:r>
                <w:rPr>
                  <w:sz w:val="17"/>
                </w:rPr>
                <w:t>3.ª</w:t>
              </w:r>
              <w:r>
                <w:rPr>
                  <w:spacing w:val="2"/>
                  <w:sz w:val="17"/>
                </w:rPr>
                <w:t> </w:t>
              </w:r>
              <w:r>
                <w:rPr>
                  <w:sz w:val="17"/>
                </w:rPr>
                <w:t>Licencia</w:t>
              </w:r>
              <w:r>
                <w:rPr>
                  <w:spacing w:val="3"/>
                  <w:sz w:val="17"/>
                </w:rPr>
                <w:t> </w:t>
              </w:r>
              <w:r>
                <w:rPr>
                  <w:sz w:val="17"/>
                </w:rPr>
                <w:t>deportiva</w:t>
              </w:r>
              <w:r>
                <w:rPr>
                  <w:spacing w:val="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4">
              <w:r>
                <w:rPr>
                  <w:spacing w:val="-5"/>
                  <w:sz w:val="17"/>
                </w:rPr>
                <w:t>44</w:t>
              </w:r>
            </w:hyperlink>
          </w:p>
        </w:tc>
      </w:tr>
      <w:tr>
        <w:trPr>
          <w:trHeight w:val="440" w:hRule="atLeast"/>
        </w:trPr>
        <w:tc>
          <w:tcPr>
            <w:tcW w:w="9117" w:type="dxa"/>
          </w:tcPr>
          <w:p>
            <w:pPr>
              <w:pStyle w:val="TableParagraph"/>
              <w:rPr>
                <w:sz w:val="17"/>
              </w:rPr>
            </w:pPr>
            <w:hyperlink w:history="true" w:anchor="_bookmark25">
              <w:r>
                <w:rPr>
                  <w:sz w:val="17"/>
                </w:rPr>
                <w:t>Sección</w:t>
              </w:r>
              <w:r>
                <w:rPr>
                  <w:spacing w:val="3"/>
                  <w:sz w:val="17"/>
                </w:rPr>
                <w:t> </w:t>
              </w:r>
              <w:r>
                <w:rPr>
                  <w:sz w:val="17"/>
                </w:rPr>
                <w:t>4.ª</w:t>
              </w:r>
              <w:r>
                <w:rPr>
                  <w:spacing w:val="4"/>
                  <w:sz w:val="17"/>
                </w:rPr>
                <w:t> </w:t>
              </w:r>
              <w:r>
                <w:rPr>
                  <w:sz w:val="17"/>
                </w:rPr>
                <w:t>Funciones</w:t>
              </w:r>
              <w:r>
                <w:rPr>
                  <w:spacing w:val="4"/>
                  <w:sz w:val="17"/>
                </w:rPr>
                <w:t> </w:t>
              </w:r>
              <w:r>
                <w:rPr>
                  <w:sz w:val="17"/>
                </w:rPr>
                <w:t>de</w:t>
              </w:r>
              <w:r>
                <w:rPr>
                  <w:spacing w:val="3"/>
                  <w:sz w:val="17"/>
                </w:rPr>
                <w:t> </w:t>
              </w:r>
              <w:r>
                <w:rPr>
                  <w:sz w:val="17"/>
                </w:rPr>
                <w:t>las</w:t>
              </w:r>
              <w:r>
                <w:rPr>
                  <w:spacing w:val="4"/>
                  <w:sz w:val="17"/>
                </w:rPr>
                <w:t> </w:t>
              </w:r>
              <w:r>
                <w:rPr>
                  <w:sz w:val="17"/>
                </w:rPr>
                <w:t>federaciones</w:t>
              </w:r>
              <w:r>
                <w:rPr>
                  <w:spacing w:val="4"/>
                  <w:sz w:val="17"/>
                </w:rPr>
                <w:t> </w:t>
              </w:r>
              <w:r>
                <w:rPr>
                  <w:sz w:val="17"/>
                </w:rPr>
                <w:t>deportivas</w:t>
              </w:r>
              <w:r>
                <w:rPr>
                  <w:spacing w:val="4"/>
                  <w:sz w:val="17"/>
                </w:rPr>
                <w:t> </w:t>
              </w:r>
              <w:r>
                <w:rPr>
                  <w:sz w:val="17"/>
                </w:rPr>
                <w:t>españolas</w:t>
              </w:r>
              <w:r>
                <w:rPr>
                  <w:spacing w:val="-18"/>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5">
              <w:r>
                <w:rPr>
                  <w:spacing w:val="-5"/>
                  <w:sz w:val="17"/>
                </w:rPr>
                <w:t>45</w:t>
              </w:r>
            </w:hyperlink>
          </w:p>
        </w:tc>
      </w:tr>
      <w:tr>
        <w:trPr>
          <w:trHeight w:val="440" w:hRule="atLeast"/>
        </w:trPr>
        <w:tc>
          <w:tcPr>
            <w:tcW w:w="9117" w:type="dxa"/>
          </w:tcPr>
          <w:p>
            <w:pPr>
              <w:pStyle w:val="TableParagraph"/>
              <w:ind w:right="149"/>
              <w:rPr>
                <w:sz w:val="17"/>
              </w:rPr>
            </w:pPr>
            <w:hyperlink w:history="true" w:anchor="_bookmark26">
              <w:r>
                <w:rPr>
                  <w:sz w:val="17"/>
                </w:rPr>
                <w:t>Sección</w:t>
              </w:r>
              <w:r>
                <w:rPr>
                  <w:spacing w:val="4"/>
                  <w:sz w:val="17"/>
                </w:rPr>
                <w:t> </w:t>
              </w:r>
              <w:r>
                <w:rPr>
                  <w:sz w:val="17"/>
                </w:rPr>
                <w:t>5.ª</w:t>
              </w:r>
              <w:r>
                <w:rPr>
                  <w:spacing w:val="5"/>
                  <w:sz w:val="17"/>
                </w:rPr>
                <w:t> </w:t>
              </w:r>
              <w:r>
                <w:rPr>
                  <w:sz w:val="17"/>
                </w:rPr>
                <w:t>Patrimonio</w:t>
              </w:r>
              <w:r>
                <w:rPr>
                  <w:spacing w:val="5"/>
                  <w:sz w:val="17"/>
                </w:rPr>
                <w:t> </w:t>
              </w:r>
              <w:r>
                <w:rPr>
                  <w:sz w:val="17"/>
                </w:rPr>
                <w:t>y</w:t>
              </w:r>
              <w:r>
                <w:rPr>
                  <w:spacing w:val="5"/>
                  <w:sz w:val="17"/>
                </w:rPr>
                <w:t> </w:t>
              </w:r>
              <w:r>
                <w:rPr>
                  <w:sz w:val="17"/>
                </w:rPr>
                <w:t>gestión</w:t>
              </w:r>
              <w:r>
                <w:rPr>
                  <w:spacing w:val="5"/>
                  <w:sz w:val="17"/>
                </w:rPr>
                <w:t> </w:t>
              </w:r>
              <w:r>
                <w:rPr>
                  <w:sz w:val="17"/>
                </w:rPr>
                <w:t>económica</w:t>
              </w:r>
              <w:r>
                <w:rPr>
                  <w:spacing w:val="5"/>
                  <w:sz w:val="17"/>
                </w:rPr>
                <w:t> </w:t>
              </w:r>
              <w:r>
                <w:rPr>
                  <w:sz w:val="17"/>
                </w:rPr>
                <w:t>de</w:t>
              </w:r>
              <w:r>
                <w:rPr>
                  <w:spacing w:val="5"/>
                  <w:sz w:val="17"/>
                </w:rPr>
                <w:t> </w:t>
              </w:r>
              <w:r>
                <w:rPr>
                  <w:sz w:val="17"/>
                </w:rPr>
                <w:t>las</w:t>
              </w:r>
              <w:r>
                <w:rPr>
                  <w:spacing w:val="5"/>
                  <w:sz w:val="17"/>
                </w:rPr>
                <w:t> </w:t>
              </w:r>
              <w:r>
                <w:rPr>
                  <w:sz w:val="17"/>
                </w:rPr>
                <w:t>federaciones</w:t>
              </w:r>
              <w:r>
                <w:rPr>
                  <w:spacing w:val="5"/>
                  <w:sz w:val="17"/>
                </w:rPr>
                <w:t> </w:t>
              </w:r>
              <w:r>
                <w:rPr>
                  <w:sz w:val="17"/>
                </w:rPr>
                <w:t>deportivas</w:t>
              </w:r>
              <w:r>
                <w:rPr>
                  <w:spacing w:val="5"/>
                  <w:sz w:val="17"/>
                </w:rPr>
                <w:t> </w:t>
              </w:r>
              <w:r>
                <w:rPr>
                  <w:sz w:val="17"/>
                </w:rPr>
                <w:t>españolas</w:t>
              </w:r>
              <w:r>
                <w:rPr>
                  <w:spacing w:val="-8"/>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6">
              <w:r>
                <w:rPr>
                  <w:spacing w:val="-5"/>
                  <w:sz w:val="17"/>
                </w:rPr>
                <w:t>47</w:t>
              </w:r>
            </w:hyperlink>
          </w:p>
        </w:tc>
      </w:tr>
      <w:tr>
        <w:trPr>
          <w:trHeight w:val="440" w:hRule="atLeast"/>
        </w:trPr>
        <w:tc>
          <w:tcPr>
            <w:tcW w:w="9117" w:type="dxa"/>
          </w:tcPr>
          <w:p>
            <w:pPr>
              <w:pStyle w:val="TableParagraph"/>
              <w:ind w:right="149"/>
              <w:rPr>
                <w:sz w:val="17"/>
              </w:rPr>
            </w:pPr>
            <w:hyperlink w:history="true" w:anchor="_bookmark27">
              <w:r>
                <w:rPr>
                  <w:sz w:val="17"/>
                </w:rPr>
                <w:t>Sección</w:t>
              </w:r>
              <w:r>
                <w:rPr>
                  <w:spacing w:val="5"/>
                  <w:sz w:val="17"/>
                </w:rPr>
                <w:t> </w:t>
              </w:r>
              <w:r>
                <w:rPr>
                  <w:sz w:val="17"/>
                </w:rPr>
                <w:t>6.ª</w:t>
              </w:r>
              <w:r>
                <w:rPr>
                  <w:spacing w:val="5"/>
                  <w:sz w:val="17"/>
                </w:rPr>
                <w:t> </w:t>
              </w:r>
              <w:r>
                <w:rPr>
                  <w:sz w:val="17"/>
                </w:rPr>
                <w:t>Prevención</w:t>
              </w:r>
              <w:r>
                <w:rPr>
                  <w:spacing w:val="5"/>
                  <w:sz w:val="17"/>
                </w:rPr>
                <w:t> </w:t>
              </w:r>
              <w:r>
                <w:rPr>
                  <w:sz w:val="17"/>
                </w:rPr>
                <w:t>de</w:t>
              </w:r>
              <w:r>
                <w:rPr>
                  <w:spacing w:val="6"/>
                  <w:sz w:val="17"/>
                </w:rPr>
                <w:t> </w:t>
              </w:r>
              <w:r>
                <w:rPr>
                  <w:sz w:val="17"/>
                </w:rPr>
                <w:t>la</w:t>
              </w:r>
              <w:r>
                <w:rPr>
                  <w:spacing w:val="5"/>
                  <w:sz w:val="17"/>
                </w:rPr>
                <w:t> </w:t>
              </w:r>
              <w:r>
                <w:rPr>
                  <w:sz w:val="17"/>
                </w:rPr>
                <w:t>insolvencia</w:t>
              </w:r>
              <w:r>
                <w:rPr>
                  <w:spacing w:val="5"/>
                  <w:sz w:val="17"/>
                </w:rPr>
                <w:t> </w:t>
              </w:r>
              <w:r>
                <w:rPr>
                  <w:sz w:val="17"/>
                </w:rPr>
                <w:t>e</w:t>
              </w:r>
              <w:r>
                <w:rPr>
                  <w:spacing w:val="6"/>
                  <w:sz w:val="17"/>
                </w:rPr>
                <w:t> </w:t>
              </w:r>
              <w:r>
                <w:rPr>
                  <w:sz w:val="17"/>
                </w:rPr>
                <w:t>iliquidez</w:t>
              </w:r>
              <w:r>
                <w:rPr>
                  <w:spacing w:val="5"/>
                  <w:sz w:val="17"/>
                </w:rPr>
                <w:t> </w:t>
              </w:r>
              <w:r>
                <w:rPr>
                  <w:sz w:val="17"/>
                </w:rPr>
                <w:t>de</w:t>
              </w:r>
              <w:r>
                <w:rPr>
                  <w:spacing w:val="5"/>
                  <w:sz w:val="17"/>
                </w:rPr>
                <w:t> </w:t>
              </w:r>
              <w:r>
                <w:rPr>
                  <w:sz w:val="17"/>
                </w:rPr>
                <w:t>las</w:t>
              </w:r>
              <w:r>
                <w:rPr>
                  <w:spacing w:val="5"/>
                  <w:sz w:val="17"/>
                </w:rPr>
                <w:t> </w:t>
              </w:r>
              <w:r>
                <w:rPr>
                  <w:sz w:val="17"/>
                </w:rPr>
                <w:t>federaciones</w:t>
              </w:r>
              <w:r>
                <w:rPr>
                  <w:spacing w:val="6"/>
                  <w:sz w:val="17"/>
                </w:rPr>
                <w:t> </w:t>
              </w:r>
              <w:r>
                <w:rPr>
                  <w:sz w:val="17"/>
                </w:rPr>
                <w:t>deportivas</w:t>
              </w:r>
              <w:r>
                <w:rPr>
                  <w:spacing w:val="5"/>
                  <w:sz w:val="17"/>
                </w:rPr>
                <w:t> </w:t>
              </w:r>
              <w:r>
                <w:rPr>
                  <w:sz w:val="17"/>
                </w:rPr>
                <w:t>españolas</w:t>
              </w:r>
              <w:r>
                <w:rPr>
                  <w:spacing w:val="32"/>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7">
              <w:r>
                <w:rPr>
                  <w:spacing w:val="-5"/>
                  <w:sz w:val="17"/>
                </w:rPr>
                <w:t>48</w:t>
              </w:r>
            </w:hyperlink>
          </w:p>
        </w:tc>
      </w:tr>
      <w:tr>
        <w:trPr>
          <w:trHeight w:val="440" w:hRule="atLeast"/>
        </w:trPr>
        <w:tc>
          <w:tcPr>
            <w:tcW w:w="9117" w:type="dxa"/>
          </w:tcPr>
          <w:p>
            <w:pPr>
              <w:pStyle w:val="TableParagraph"/>
              <w:rPr>
                <w:sz w:val="17"/>
              </w:rPr>
            </w:pPr>
            <w:hyperlink w:history="true" w:anchor="_bookmark28">
              <w:r>
                <w:rPr>
                  <w:sz w:val="17"/>
                </w:rPr>
                <w:t>CAPÍTULO</w:t>
              </w:r>
              <w:r>
                <w:rPr>
                  <w:spacing w:val="2"/>
                  <w:sz w:val="17"/>
                </w:rPr>
                <w:t> </w:t>
              </w:r>
              <w:r>
                <w:rPr>
                  <w:sz w:val="17"/>
                </w:rPr>
                <w:t>III.</w:t>
              </w:r>
              <w:r>
                <w:rPr>
                  <w:spacing w:val="2"/>
                  <w:sz w:val="17"/>
                </w:rPr>
                <w:t> </w:t>
              </w:r>
              <w:r>
                <w:rPr>
                  <w:sz w:val="17"/>
                </w:rPr>
                <w:t>De</w:t>
              </w:r>
              <w:r>
                <w:rPr>
                  <w:spacing w:val="3"/>
                  <w:sz w:val="17"/>
                </w:rPr>
                <w:t> </w:t>
              </w:r>
              <w:r>
                <w:rPr>
                  <w:sz w:val="17"/>
                </w:rPr>
                <w:t>las</w:t>
              </w:r>
              <w:r>
                <w:rPr>
                  <w:spacing w:val="2"/>
                  <w:sz w:val="17"/>
                </w:rPr>
                <w:t> </w:t>
              </w:r>
              <w:r>
                <w:rPr>
                  <w:sz w:val="17"/>
                </w:rPr>
                <w:t>ligas</w:t>
              </w:r>
              <w:r>
                <w:rPr>
                  <w:spacing w:val="3"/>
                  <w:sz w:val="17"/>
                </w:rPr>
                <w:t> </w:t>
              </w:r>
              <w:r>
                <w:rPr>
                  <w:sz w:val="17"/>
                </w:rPr>
                <w:t>profesionales</w:t>
              </w:r>
              <w:r>
                <w:rPr>
                  <w:spacing w:val="-1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8">
              <w:r>
                <w:rPr>
                  <w:spacing w:val="-5"/>
                  <w:sz w:val="17"/>
                </w:rPr>
                <w:t>48</w:t>
              </w:r>
            </w:hyperlink>
          </w:p>
        </w:tc>
      </w:tr>
      <w:tr>
        <w:trPr>
          <w:trHeight w:val="440" w:hRule="atLeast"/>
        </w:trPr>
        <w:tc>
          <w:tcPr>
            <w:tcW w:w="9117" w:type="dxa"/>
          </w:tcPr>
          <w:p>
            <w:pPr>
              <w:pStyle w:val="TableParagraph"/>
              <w:ind w:right="149"/>
              <w:rPr>
                <w:sz w:val="17"/>
              </w:rPr>
            </w:pPr>
            <w:hyperlink w:history="true" w:anchor="_bookmark29">
              <w:r>
                <w:rPr>
                  <w:sz w:val="17"/>
                </w:rPr>
                <w:t>CAPÍTULO</w:t>
              </w:r>
              <w:r>
                <w:rPr>
                  <w:spacing w:val="3"/>
                  <w:sz w:val="17"/>
                </w:rPr>
                <w:t> </w:t>
              </w:r>
              <w:r>
                <w:rPr>
                  <w:sz w:val="17"/>
                </w:rPr>
                <w:t>IV.</w:t>
              </w:r>
              <w:r>
                <w:rPr>
                  <w:spacing w:val="4"/>
                  <w:sz w:val="17"/>
                </w:rPr>
                <w:t> </w:t>
              </w:r>
              <w:r>
                <w:rPr>
                  <w:sz w:val="17"/>
                </w:rPr>
                <w:t>Disposiciones</w:t>
              </w:r>
              <w:r>
                <w:rPr>
                  <w:spacing w:val="4"/>
                  <w:sz w:val="17"/>
                </w:rPr>
                <w:t> </w:t>
              </w:r>
              <w:r>
                <w:rPr>
                  <w:sz w:val="17"/>
                </w:rPr>
                <w:t>comunes</w:t>
              </w:r>
              <w:r>
                <w:rPr>
                  <w:spacing w:val="4"/>
                  <w:sz w:val="17"/>
                </w:rPr>
                <w:t> </w:t>
              </w:r>
              <w:r>
                <w:rPr>
                  <w:sz w:val="17"/>
                </w:rPr>
                <w:t>a</w:t>
              </w:r>
              <w:r>
                <w:rPr>
                  <w:spacing w:val="4"/>
                  <w:sz w:val="17"/>
                </w:rPr>
                <w:t> </w:t>
              </w:r>
              <w:r>
                <w:rPr>
                  <w:sz w:val="17"/>
                </w:rPr>
                <w:t>federaciones</w:t>
              </w:r>
              <w:r>
                <w:rPr>
                  <w:spacing w:val="4"/>
                  <w:sz w:val="17"/>
                </w:rPr>
                <w:t> </w:t>
              </w:r>
              <w:r>
                <w:rPr>
                  <w:sz w:val="17"/>
                </w:rPr>
                <w:t>deportivas</w:t>
              </w:r>
              <w:r>
                <w:rPr>
                  <w:spacing w:val="4"/>
                  <w:sz w:val="17"/>
                </w:rPr>
                <w:t> </w:t>
              </w:r>
              <w:r>
                <w:rPr>
                  <w:sz w:val="17"/>
                </w:rPr>
                <w:t>y</w:t>
              </w:r>
              <w:r>
                <w:rPr>
                  <w:spacing w:val="4"/>
                  <w:sz w:val="17"/>
                </w:rPr>
                <w:t> </w:t>
              </w:r>
              <w:r>
                <w:rPr>
                  <w:sz w:val="17"/>
                </w:rPr>
                <w:t>ligas</w:t>
              </w:r>
              <w:r>
                <w:rPr>
                  <w:spacing w:val="4"/>
                  <w:sz w:val="17"/>
                </w:rPr>
                <w:t> </w:t>
              </w:r>
              <w:r>
                <w:rPr>
                  <w:sz w:val="17"/>
                </w:rPr>
                <w:t>profesionales</w:t>
              </w:r>
              <w:r>
                <w:rPr>
                  <w:spacing w:val="59"/>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9">
              <w:r>
                <w:rPr>
                  <w:spacing w:val="-5"/>
                  <w:sz w:val="17"/>
                </w:rPr>
                <w:t>50</w:t>
              </w:r>
            </w:hyperlink>
          </w:p>
        </w:tc>
      </w:tr>
      <w:tr>
        <w:trPr>
          <w:trHeight w:val="440" w:hRule="atLeast"/>
        </w:trPr>
        <w:tc>
          <w:tcPr>
            <w:tcW w:w="9117" w:type="dxa"/>
          </w:tcPr>
          <w:p>
            <w:pPr>
              <w:pStyle w:val="TableParagraph"/>
              <w:rPr>
                <w:sz w:val="17"/>
              </w:rPr>
            </w:pPr>
            <w:hyperlink w:history="true" w:anchor="_bookmark30">
              <w:r>
                <w:rPr>
                  <w:sz w:val="17"/>
                </w:rPr>
                <w:t>Sección</w:t>
              </w:r>
              <w:r>
                <w:rPr>
                  <w:spacing w:val="3"/>
                  <w:sz w:val="17"/>
                </w:rPr>
                <w:t> </w:t>
              </w:r>
              <w:r>
                <w:rPr>
                  <w:sz w:val="17"/>
                </w:rPr>
                <w:t>1.ª</w:t>
              </w:r>
              <w:r>
                <w:rPr>
                  <w:spacing w:val="3"/>
                  <w:sz w:val="17"/>
                </w:rPr>
                <w:t> </w:t>
              </w:r>
              <w:r>
                <w:rPr>
                  <w:sz w:val="17"/>
                </w:rPr>
                <w:t>Control</w:t>
              </w:r>
              <w:r>
                <w:rPr>
                  <w:spacing w:val="3"/>
                  <w:sz w:val="17"/>
                </w:rPr>
                <w:t> </w:t>
              </w:r>
              <w:r>
                <w:rPr>
                  <w:sz w:val="17"/>
                </w:rPr>
                <w:t>económico.</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0">
              <w:r>
                <w:rPr>
                  <w:spacing w:val="-5"/>
                  <w:sz w:val="17"/>
                </w:rPr>
                <w:t>50</w:t>
              </w:r>
            </w:hyperlink>
          </w:p>
        </w:tc>
      </w:tr>
      <w:tr>
        <w:trPr>
          <w:trHeight w:val="440" w:hRule="atLeast"/>
        </w:trPr>
        <w:tc>
          <w:tcPr>
            <w:tcW w:w="9117" w:type="dxa"/>
          </w:tcPr>
          <w:p>
            <w:pPr>
              <w:pStyle w:val="TableParagraph"/>
              <w:ind w:right="149"/>
              <w:rPr>
                <w:sz w:val="17"/>
              </w:rPr>
            </w:pPr>
            <w:hyperlink w:history="true" w:anchor="_bookmark31">
              <w:r>
                <w:rPr>
                  <w:sz w:val="17"/>
                </w:rPr>
                <w:t>Sección</w:t>
              </w:r>
              <w:r>
                <w:rPr>
                  <w:spacing w:val="4"/>
                  <w:sz w:val="17"/>
                </w:rPr>
                <w:t> </w:t>
              </w:r>
              <w:r>
                <w:rPr>
                  <w:sz w:val="17"/>
                </w:rPr>
                <w:t>2.ª</w:t>
              </w:r>
              <w:r>
                <w:rPr>
                  <w:spacing w:val="4"/>
                  <w:sz w:val="17"/>
                </w:rPr>
                <w:t> </w:t>
              </w:r>
              <w:r>
                <w:rPr>
                  <w:sz w:val="17"/>
                </w:rPr>
                <w:t>De</w:t>
              </w:r>
              <w:r>
                <w:rPr>
                  <w:spacing w:val="4"/>
                  <w:sz w:val="17"/>
                </w:rPr>
                <w:t> </w:t>
              </w:r>
              <w:r>
                <w:rPr>
                  <w:sz w:val="17"/>
                </w:rPr>
                <w:t>la</w:t>
              </w:r>
              <w:r>
                <w:rPr>
                  <w:spacing w:val="4"/>
                  <w:sz w:val="17"/>
                </w:rPr>
                <w:t> </w:t>
              </w:r>
              <w:r>
                <w:rPr>
                  <w:sz w:val="17"/>
                </w:rPr>
                <w:t>gobernanza</w:t>
              </w:r>
              <w:r>
                <w:rPr>
                  <w:spacing w:val="5"/>
                  <w:sz w:val="17"/>
                </w:rPr>
                <w:t> </w:t>
              </w:r>
              <w:r>
                <w:rPr>
                  <w:sz w:val="17"/>
                </w:rPr>
                <w:t>de</w:t>
              </w:r>
              <w:r>
                <w:rPr>
                  <w:spacing w:val="4"/>
                  <w:sz w:val="17"/>
                </w:rPr>
                <w:t> </w:t>
              </w:r>
              <w:r>
                <w:rPr>
                  <w:sz w:val="17"/>
                </w:rPr>
                <w:t>las</w:t>
              </w:r>
              <w:r>
                <w:rPr>
                  <w:spacing w:val="4"/>
                  <w:sz w:val="17"/>
                </w:rPr>
                <w:t> </w:t>
              </w:r>
              <w:r>
                <w:rPr>
                  <w:sz w:val="17"/>
                </w:rPr>
                <w:t>federaciones</w:t>
              </w:r>
              <w:r>
                <w:rPr>
                  <w:spacing w:val="4"/>
                  <w:sz w:val="17"/>
                </w:rPr>
                <w:t> </w:t>
              </w:r>
              <w:r>
                <w:rPr>
                  <w:sz w:val="17"/>
                </w:rPr>
                <w:t>deportivas</w:t>
              </w:r>
              <w:r>
                <w:rPr>
                  <w:spacing w:val="5"/>
                  <w:sz w:val="17"/>
                </w:rPr>
                <w:t> </w:t>
              </w:r>
              <w:r>
                <w:rPr>
                  <w:sz w:val="17"/>
                </w:rPr>
                <w:t>y</w:t>
              </w:r>
              <w:r>
                <w:rPr>
                  <w:spacing w:val="4"/>
                  <w:sz w:val="17"/>
                </w:rPr>
                <w:t> </w:t>
              </w:r>
              <w:r>
                <w:rPr>
                  <w:sz w:val="17"/>
                </w:rPr>
                <w:t>las</w:t>
              </w:r>
              <w:r>
                <w:rPr>
                  <w:spacing w:val="4"/>
                  <w:sz w:val="17"/>
                </w:rPr>
                <w:t> </w:t>
              </w:r>
              <w:r>
                <w:rPr>
                  <w:sz w:val="17"/>
                </w:rPr>
                <w:t>ligas</w:t>
              </w:r>
              <w:r>
                <w:rPr>
                  <w:spacing w:val="4"/>
                  <w:sz w:val="17"/>
                </w:rPr>
                <w:t> </w:t>
              </w:r>
              <w:r>
                <w:rPr>
                  <w:sz w:val="17"/>
                </w:rPr>
                <w:t>profesionales</w:t>
              </w:r>
              <w:r>
                <w:rPr>
                  <w:spacing w:val="3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1">
              <w:r>
                <w:rPr>
                  <w:spacing w:val="-5"/>
                  <w:sz w:val="17"/>
                </w:rPr>
                <w:t>50</w:t>
              </w:r>
            </w:hyperlink>
          </w:p>
        </w:tc>
      </w:tr>
      <w:tr>
        <w:trPr>
          <w:trHeight w:val="440" w:hRule="atLeast"/>
        </w:trPr>
        <w:tc>
          <w:tcPr>
            <w:tcW w:w="9117" w:type="dxa"/>
          </w:tcPr>
          <w:p>
            <w:pPr>
              <w:pStyle w:val="TableParagraph"/>
              <w:rPr>
                <w:sz w:val="17"/>
              </w:rPr>
            </w:pPr>
            <w:hyperlink w:history="true" w:anchor="_bookmark32">
              <w:r>
                <w:rPr>
                  <w:sz w:val="17"/>
                </w:rPr>
                <w:t>Sección</w:t>
              </w:r>
              <w:r>
                <w:rPr>
                  <w:spacing w:val="3"/>
                  <w:sz w:val="17"/>
                </w:rPr>
                <w:t> </w:t>
              </w:r>
              <w:r>
                <w:rPr>
                  <w:sz w:val="17"/>
                </w:rPr>
                <w:t>3.ª</w:t>
              </w:r>
              <w:r>
                <w:rPr>
                  <w:spacing w:val="3"/>
                  <w:sz w:val="17"/>
                </w:rPr>
                <w:t> </w:t>
              </w:r>
              <w:r>
                <w:rPr>
                  <w:sz w:val="17"/>
                </w:rPr>
                <w:t>Medidas</w:t>
              </w:r>
              <w:r>
                <w:rPr>
                  <w:spacing w:val="3"/>
                  <w:sz w:val="17"/>
                </w:rPr>
                <w:t> </w:t>
              </w:r>
              <w:r>
                <w:rPr>
                  <w:sz w:val="17"/>
                </w:rPr>
                <w:t>adicionales</w:t>
              </w:r>
              <w:r>
                <w:rPr>
                  <w:spacing w:val="3"/>
                  <w:sz w:val="17"/>
                </w:rPr>
                <w:t> </w:t>
              </w:r>
              <w:r>
                <w:rPr>
                  <w:sz w:val="17"/>
                </w:rPr>
                <w:t>de</w:t>
              </w:r>
              <w:r>
                <w:rPr>
                  <w:spacing w:val="3"/>
                  <w:sz w:val="17"/>
                </w:rPr>
                <w:t> </w:t>
              </w:r>
              <w:r>
                <w:rPr>
                  <w:sz w:val="17"/>
                </w:rPr>
                <w:t>supervisión</w:t>
              </w:r>
              <w:r>
                <w:rPr>
                  <w:spacing w:val="-2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2">
              <w:r>
                <w:rPr>
                  <w:spacing w:val="-5"/>
                  <w:sz w:val="17"/>
                </w:rPr>
                <w:t>53</w:t>
              </w:r>
            </w:hyperlink>
          </w:p>
        </w:tc>
      </w:tr>
      <w:tr>
        <w:trPr>
          <w:trHeight w:val="440" w:hRule="atLeast"/>
        </w:trPr>
        <w:tc>
          <w:tcPr>
            <w:tcW w:w="9117" w:type="dxa"/>
          </w:tcPr>
          <w:p>
            <w:pPr>
              <w:pStyle w:val="TableParagraph"/>
              <w:ind w:right="149"/>
              <w:rPr>
                <w:sz w:val="17"/>
              </w:rPr>
            </w:pPr>
            <w:hyperlink w:history="true" w:anchor="_bookmark33">
              <w:r>
                <w:rPr>
                  <w:sz w:val="17"/>
                </w:rPr>
                <w:t>CAPÍTULO</w:t>
              </w:r>
              <w:r>
                <w:rPr>
                  <w:spacing w:val="5"/>
                  <w:sz w:val="17"/>
                </w:rPr>
                <w:t> </w:t>
              </w:r>
              <w:r>
                <w:rPr>
                  <w:sz w:val="17"/>
                </w:rPr>
                <w:t>V.</w:t>
              </w:r>
              <w:r>
                <w:rPr>
                  <w:spacing w:val="6"/>
                  <w:sz w:val="17"/>
                </w:rPr>
                <w:t> </w:t>
              </w:r>
              <w:r>
                <w:rPr>
                  <w:sz w:val="17"/>
                </w:rPr>
                <w:t>De</w:t>
              </w:r>
              <w:r>
                <w:rPr>
                  <w:spacing w:val="6"/>
                  <w:sz w:val="17"/>
                </w:rPr>
                <w:t> </w:t>
              </w:r>
              <w:r>
                <w:rPr>
                  <w:sz w:val="17"/>
                </w:rPr>
                <w:t>las</w:t>
              </w:r>
              <w:r>
                <w:rPr>
                  <w:spacing w:val="5"/>
                  <w:sz w:val="17"/>
                </w:rPr>
                <w:t> </w:t>
              </w:r>
              <w:r>
                <w:rPr>
                  <w:sz w:val="17"/>
                </w:rPr>
                <w:t>entidades</w:t>
              </w:r>
              <w:r>
                <w:rPr>
                  <w:spacing w:val="6"/>
                  <w:sz w:val="17"/>
                </w:rPr>
                <w:t> </w:t>
              </w:r>
              <w:r>
                <w:rPr>
                  <w:sz w:val="17"/>
                </w:rPr>
                <w:t>que</w:t>
              </w:r>
              <w:r>
                <w:rPr>
                  <w:spacing w:val="5"/>
                  <w:sz w:val="17"/>
                </w:rPr>
                <w:t> </w:t>
              </w:r>
              <w:r>
                <w:rPr>
                  <w:sz w:val="17"/>
                </w:rPr>
                <w:t>participan</w:t>
              </w:r>
              <w:r>
                <w:rPr>
                  <w:spacing w:val="6"/>
                  <w:sz w:val="17"/>
                </w:rPr>
                <w:t> </w:t>
              </w:r>
              <w:r>
                <w:rPr>
                  <w:sz w:val="17"/>
                </w:rPr>
                <w:t>en</w:t>
              </w:r>
              <w:r>
                <w:rPr>
                  <w:spacing w:val="6"/>
                  <w:sz w:val="17"/>
                </w:rPr>
                <w:t> </w:t>
              </w:r>
              <w:r>
                <w:rPr>
                  <w:sz w:val="17"/>
                </w:rPr>
                <w:t>competiciones</w:t>
              </w:r>
              <w:r>
                <w:rPr>
                  <w:spacing w:val="5"/>
                  <w:sz w:val="17"/>
                </w:rPr>
                <w:t> </w:t>
              </w:r>
              <w:r>
                <w:rPr>
                  <w:sz w:val="17"/>
                </w:rPr>
                <w:t>deportivas</w:t>
              </w:r>
              <w:r>
                <w:rPr>
                  <w:spacing w:val="6"/>
                  <w:sz w:val="17"/>
                </w:rPr>
                <w:t> </w:t>
              </w:r>
              <w:r>
                <w:rPr>
                  <w:sz w:val="17"/>
                </w:rPr>
                <w:t>oficiales</w:t>
              </w:r>
              <w:r>
                <w:rPr>
                  <w:spacing w:val="6"/>
                  <w:sz w:val="17"/>
                </w:rPr>
                <w:t> </w:t>
              </w:r>
              <w:r>
                <w:rPr>
                  <w:sz w:val="17"/>
                </w:rPr>
                <w:t>estatales.</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3">
              <w:r>
                <w:rPr>
                  <w:spacing w:val="-5"/>
                  <w:sz w:val="17"/>
                </w:rPr>
                <w:t>53</w:t>
              </w:r>
            </w:hyperlink>
          </w:p>
        </w:tc>
      </w:tr>
      <w:tr>
        <w:trPr>
          <w:trHeight w:val="440" w:hRule="atLeast"/>
        </w:trPr>
        <w:tc>
          <w:tcPr>
            <w:tcW w:w="9117" w:type="dxa"/>
          </w:tcPr>
          <w:p>
            <w:pPr>
              <w:pStyle w:val="TableParagraph"/>
              <w:rPr>
                <w:sz w:val="17"/>
              </w:rPr>
            </w:pPr>
            <w:hyperlink w:history="true" w:anchor="_bookmark34">
              <w:r>
                <w:rPr>
                  <w:sz w:val="17"/>
                </w:rPr>
                <w:t>Sección</w:t>
              </w:r>
              <w:r>
                <w:rPr>
                  <w:spacing w:val="3"/>
                  <w:sz w:val="17"/>
                </w:rPr>
                <w:t> </w:t>
              </w:r>
              <w:r>
                <w:rPr>
                  <w:sz w:val="17"/>
                </w:rPr>
                <w:t>1.ª</w:t>
              </w:r>
              <w:r>
                <w:rPr>
                  <w:spacing w:val="3"/>
                  <w:sz w:val="17"/>
                </w:rPr>
                <w:t> </w:t>
              </w:r>
              <w:r>
                <w:rPr>
                  <w:sz w:val="17"/>
                </w:rPr>
                <w:t>De</w:t>
              </w:r>
              <w:r>
                <w:rPr>
                  <w:spacing w:val="4"/>
                  <w:sz w:val="17"/>
                </w:rPr>
                <w:t> </w:t>
              </w:r>
              <w:r>
                <w:rPr>
                  <w:sz w:val="17"/>
                </w:rPr>
                <w:t>los</w:t>
              </w:r>
              <w:r>
                <w:rPr>
                  <w:spacing w:val="3"/>
                  <w:sz w:val="17"/>
                </w:rPr>
                <w:t> </w:t>
              </w:r>
              <w:r>
                <w:rPr>
                  <w:sz w:val="17"/>
                </w:rPr>
                <w:t>clubes</w:t>
              </w:r>
              <w:r>
                <w:rPr>
                  <w:spacing w:val="4"/>
                  <w:sz w:val="17"/>
                </w:rPr>
                <w:t> </w:t>
              </w:r>
              <w:r>
                <w:rPr>
                  <w:sz w:val="17"/>
                </w:rPr>
                <w:t>en</w:t>
              </w:r>
              <w:r>
                <w:rPr>
                  <w:spacing w:val="3"/>
                  <w:sz w:val="17"/>
                </w:rPr>
                <w:t> </w:t>
              </w:r>
              <w:r>
                <w:rPr>
                  <w:sz w:val="17"/>
                </w:rPr>
                <w:t>competiciones</w:t>
              </w:r>
              <w:r>
                <w:rPr>
                  <w:spacing w:val="3"/>
                  <w:sz w:val="17"/>
                </w:rPr>
                <w:t> </w:t>
              </w:r>
              <w:r>
                <w:rPr>
                  <w:sz w:val="17"/>
                </w:rPr>
                <w:t>no</w:t>
              </w:r>
              <w:r>
                <w:rPr>
                  <w:spacing w:val="4"/>
                  <w:sz w:val="17"/>
                </w:rPr>
                <w:t> </w:t>
              </w:r>
              <w:r>
                <w:rPr>
                  <w:sz w:val="17"/>
                </w:rPr>
                <w:t>profesionales</w:t>
              </w:r>
              <w:r>
                <w:rPr>
                  <w:spacing w:val="27"/>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4">
              <w:r>
                <w:rPr>
                  <w:spacing w:val="-5"/>
                  <w:sz w:val="17"/>
                </w:rPr>
                <w:t>53</w:t>
              </w:r>
            </w:hyperlink>
          </w:p>
        </w:tc>
      </w:tr>
      <w:tr>
        <w:trPr>
          <w:trHeight w:val="440" w:hRule="atLeast"/>
        </w:trPr>
        <w:tc>
          <w:tcPr>
            <w:tcW w:w="9117" w:type="dxa"/>
          </w:tcPr>
          <w:p>
            <w:pPr>
              <w:pStyle w:val="TableParagraph"/>
              <w:ind w:right="149"/>
              <w:rPr>
                <w:sz w:val="17"/>
              </w:rPr>
            </w:pPr>
            <w:hyperlink w:history="true" w:anchor="_bookmark35">
              <w:r>
                <w:rPr>
                  <w:sz w:val="17"/>
                </w:rPr>
                <w:t>Sección</w:t>
              </w:r>
              <w:r>
                <w:rPr>
                  <w:spacing w:val="4"/>
                  <w:sz w:val="17"/>
                </w:rPr>
                <w:t> </w:t>
              </w:r>
              <w:r>
                <w:rPr>
                  <w:sz w:val="17"/>
                </w:rPr>
                <w:t>2.ª</w:t>
              </w:r>
              <w:r>
                <w:rPr>
                  <w:spacing w:val="4"/>
                  <w:sz w:val="17"/>
                </w:rPr>
                <w:t> </w:t>
              </w:r>
              <w:r>
                <w:rPr>
                  <w:sz w:val="17"/>
                </w:rPr>
                <w:t>Entidades</w:t>
              </w:r>
              <w:r>
                <w:rPr>
                  <w:spacing w:val="5"/>
                  <w:sz w:val="17"/>
                </w:rPr>
                <w:t> </w:t>
              </w:r>
              <w:r>
                <w:rPr>
                  <w:sz w:val="17"/>
                </w:rPr>
                <w:t>que</w:t>
              </w:r>
              <w:r>
                <w:rPr>
                  <w:spacing w:val="4"/>
                  <w:sz w:val="17"/>
                </w:rPr>
                <w:t> </w:t>
              </w:r>
              <w:r>
                <w:rPr>
                  <w:sz w:val="17"/>
                </w:rPr>
                <w:t>pueden</w:t>
              </w:r>
              <w:r>
                <w:rPr>
                  <w:spacing w:val="4"/>
                  <w:sz w:val="17"/>
                </w:rPr>
                <w:t> </w:t>
              </w:r>
              <w:r>
                <w:rPr>
                  <w:sz w:val="17"/>
                </w:rPr>
                <w:t>participar</w:t>
              </w:r>
              <w:r>
                <w:rPr>
                  <w:spacing w:val="5"/>
                  <w:sz w:val="17"/>
                </w:rPr>
                <w:t> </w:t>
              </w:r>
              <w:r>
                <w:rPr>
                  <w:sz w:val="17"/>
                </w:rPr>
                <w:t>en</w:t>
              </w:r>
              <w:r>
                <w:rPr>
                  <w:spacing w:val="4"/>
                  <w:sz w:val="17"/>
                </w:rPr>
                <w:t> </w:t>
              </w:r>
              <w:r>
                <w:rPr>
                  <w:sz w:val="17"/>
                </w:rPr>
                <w:t>competiciones</w:t>
              </w:r>
              <w:r>
                <w:rPr>
                  <w:spacing w:val="4"/>
                  <w:sz w:val="17"/>
                </w:rPr>
                <w:t> </w:t>
              </w:r>
              <w:r>
                <w:rPr>
                  <w:sz w:val="17"/>
                </w:rPr>
                <w:t>profesionales</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5">
              <w:r>
                <w:rPr>
                  <w:spacing w:val="-5"/>
                  <w:sz w:val="17"/>
                </w:rPr>
                <w:t>53</w:t>
              </w:r>
            </w:hyperlink>
          </w:p>
        </w:tc>
      </w:tr>
      <w:tr>
        <w:trPr>
          <w:trHeight w:val="440" w:hRule="atLeast"/>
        </w:trPr>
        <w:tc>
          <w:tcPr>
            <w:tcW w:w="9117" w:type="dxa"/>
          </w:tcPr>
          <w:p>
            <w:pPr>
              <w:pStyle w:val="TableParagraph"/>
              <w:rPr>
                <w:sz w:val="17"/>
              </w:rPr>
            </w:pPr>
            <w:hyperlink w:history="true" w:anchor="_bookmark36">
              <w:r>
                <w:rPr>
                  <w:sz w:val="17"/>
                </w:rPr>
                <w:t>Subsección</w:t>
              </w:r>
              <w:r>
                <w:rPr>
                  <w:spacing w:val="2"/>
                  <w:sz w:val="17"/>
                </w:rPr>
                <w:t> </w:t>
              </w:r>
              <w:r>
                <w:rPr>
                  <w:sz w:val="17"/>
                </w:rPr>
                <w:t>1.ª</w:t>
              </w:r>
              <w:r>
                <w:rPr>
                  <w:spacing w:val="3"/>
                  <w:sz w:val="17"/>
                </w:rPr>
                <w:t> </w:t>
              </w:r>
              <w:r>
                <w:rPr>
                  <w:sz w:val="17"/>
                </w:rPr>
                <w:t>Cuestiones</w:t>
              </w:r>
              <w:r>
                <w:rPr>
                  <w:spacing w:val="3"/>
                  <w:sz w:val="17"/>
                </w:rPr>
                <w:t> </w:t>
              </w:r>
              <w:r>
                <w:rPr>
                  <w:sz w:val="17"/>
                </w:rPr>
                <w:t>comunes</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6">
              <w:r>
                <w:rPr>
                  <w:spacing w:val="-5"/>
                  <w:sz w:val="17"/>
                </w:rPr>
                <w:t>53</w:t>
              </w:r>
            </w:hyperlink>
          </w:p>
        </w:tc>
      </w:tr>
      <w:tr>
        <w:trPr>
          <w:trHeight w:val="440" w:hRule="atLeast"/>
        </w:trPr>
        <w:tc>
          <w:tcPr>
            <w:tcW w:w="9117" w:type="dxa"/>
          </w:tcPr>
          <w:p>
            <w:pPr>
              <w:pStyle w:val="TableParagraph"/>
              <w:rPr>
                <w:sz w:val="17"/>
              </w:rPr>
            </w:pPr>
            <w:hyperlink w:history="true" w:anchor="_bookmark37">
              <w:r>
                <w:rPr>
                  <w:sz w:val="17"/>
                </w:rPr>
                <w:t>Subsección</w:t>
              </w:r>
              <w:r>
                <w:rPr>
                  <w:spacing w:val="4"/>
                  <w:sz w:val="17"/>
                </w:rPr>
                <w:t> </w:t>
              </w:r>
              <w:r>
                <w:rPr>
                  <w:sz w:val="17"/>
                </w:rPr>
                <w:t>2.ª</w:t>
              </w:r>
              <w:r>
                <w:rPr>
                  <w:spacing w:val="4"/>
                  <w:sz w:val="17"/>
                </w:rPr>
                <w:t> </w:t>
              </w:r>
              <w:r>
                <w:rPr>
                  <w:sz w:val="17"/>
                </w:rPr>
                <w:t>Régimen</w:t>
              </w:r>
              <w:r>
                <w:rPr>
                  <w:spacing w:val="4"/>
                  <w:sz w:val="17"/>
                </w:rPr>
                <w:t> </w:t>
              </w:r>
              <w:r>
                <w:rPr>
                  <w:sz w:val="17"/>
                </w:rPr>
                <w:t>específico</w:t>
              </w:r>
              <w:r>
                <w:rPr>
                  <w:spacing w:val="4"/>
                  <w:sz w:val="17"/>
                </w:rPr>
                <w:t> </w:t>
              </w:r>
              <w:r>
                <w:rPr>
                  <w:sz w:val="17"/>
                </w:rPr>
                <w:t>de</w:t>
              </w:r>
              <w:r>
                <w:rPr>
                  <w:spacing w:val="4"/>
                  <w:sz w:val="17"/>
                </w:rPr>
                <w:t> </w:t>
              </w:r>
              <w:r>
                <w:rPr>
                  <w:sz w:val="17"/>
                </w:rPr>
                <w:t>las</w:t>
              </w:r>
              <w:r>
                <w:rPr>
                  <w:spacing w:val="5"/>
                  <w:sz w:val="17"/>
                </w:rPr>
                <w:t> </w:t>
              </w:r>
              <w:r>
                <w:rPr>
                  <w:sz w:val="17"/>
                </w:rPr>
                <w:t>sociedades</w:t>
              </w:r>
              <w:r>
                <w:rPr>
                  <w:spacing w:val="4"/>
                  <w:sz w:val="17"/>
                </w:rPr>
                <w:t> </w:t>
              </w:r>
              <w:r>
                <w:rPr>
                  <w:sz w:val="17"/>
                </w:rPr>
                <w:t>anónimas</w:t>
              </w:r>
              <w:r>
                <w:rPr>
                  <w:spacing w:val="4"/>
                  <w:sz w:val="17"/>
                </w:rPr>
                <w:t> </w:t>
              </w:r>
              <w:r>
                <w:rPr>
                  <w:sz w:val="17"/>
                </w:rPr>
                <w:t>deportivas</w:t>
              </w:r>
              <w:r>
                <w:rPr>
                  <w:spacing w:val="11"/>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7">
              <w:r>
                <w:rPr>
                  <w:spacing w:val="-5"/>
                  <w:sz w:val="17"/>
                </w:rPr>
                <w:t>56</w:t>
              </w:r>
            </w:hyperlink>
          </w:p>
        </w:tc>
      </w:tr>
      <w:tr>
        <w:trPr>
          <w:trHeight w:val="440" w:hRule="atLeast"/>
        </w:trPr>
        <w:tc>
          <w:tcPr>
            <w:tcW w:w="9117" w:type="dxa"/>
          </w:tcPr>
          <w:p>
            <w:pPr>
              <w:pStyle w:val="TableParagraph"/>
              <w:ind w:right="149"/>
              <w:rPr>
                <w:sz w:val="17"/>
              </w:rPr>
            </w:pPr>
            <w:hyperlink w:history="true" w:anchor="_bookmark38">
              <w:r>
                <w:rPr>
                  <w:sz w:val="17"/>
                </w:rPr>
                <w:t>Subsección</w:t>
              </w:r>
              <w:r>
                <w:rPr>
                  <w:spacing w:val="8"/>
                  <w:sz w:val="17"/>
                </w:rPr>
                <w:t> </w:t>
              </w:r>
              <w:r>
                <w:rPr>
                  <w:sz w:val="17"/>
                </w:rPr>
                <w:t>3.ª</w:t>
              </w:r>
              <w:r>
                <w:rPr>
                  <w:spacing w:val="9"/>
                  <w:sz w:val="17"/>
                </w:rPr>
                <w:t> </w:t>
              </w:r>
              <w:r>
                <w:rPr>
                  <w:sz w:val="17"/>
                </w:rPr>
                <w:t>Régimen</w:t>
              </w:r>
              <w:r>
                <w:rPr>
                  <w:spacing w:val="9"/>
                  <w:sz w:val="17"/>
                </w:rPr>
                <w:t> </w:t>
              </w:r>
              <w:r>
                <w:rPr>
                  <w:sz w:val="17"/>
                </w:rPr>
                <w:t>específico</w:t>
              </w:r>
              <w:r>
                <w:rPr>
                  <w:spacing w:val="8"/>
                  <w:sz w:val="17"/>
                </w:rPr>
                <w:t> </w:t>
              </w:r>
              <w:r>
                <w:rPr>
                  <w:sz w:val="17"/>
                </w:rPr>
                <w:t>de</w:t>
              </w:r>
              <w:r>
                <w:rPr>
                  <w:spacing w:val="9"/>
                  <w:sz w:val="17"/>
                </w:rPr>
                <w:t> </w:t>
              </w:r>
              <w:r>
                <w:rPr>
                  <w:sz w:val="17"/>
                </w:rPr>
                <w:t>los</w:t>
              </w:r>
              <w:r>
                <w:rPr>
                  <w:spacing w:val="9"/>
                  <w:sz w:val="17"/>
                </w:rPr>
                <w:t> </w:t>
              </w:r>
              <w:r>
                <w:rPr>
                  <w:sz w:val="17"/>
                </w:rPr>
                <w:t>clubes</w:t>
              </w:r>
              <w:r>
                <w:rPr>
                  <w:spacing w:val="8"/>
                  <w:sz w:val="17"/>
                </w:rPr>
                <w:t> </w:t>
              </w:r>
              <w:r>
                <w:rPr>
                  <w:sz w:val="17"/>
                </w:rPr>
                <w:t>que</w:t>
              </w:r>
              <w:r>
                <w:rPr>
                  <w:spacing w:val="9"/>
                  <w:sz w:val="17"/>
                </w:rPr>
                <w:t> </w:t>
              </w:r>
              <w:r>
                <w:rPr>
                  <w:sz w:val="17"/>
                </w:rPr>
                <w:t>participen</w:t>
              </w:r>
              <w:r>
                <w:rPr>
                  <w:spacing w:val="9"/>
                  <w:sz w:val="17"/>
                </w:rPr>
                <w:t> </w:t>
              </w:r>
              <w:r>
                <w:rPr>
                  <w:sz w:val="17"/>
                </w:rPr>
                <w:t>en</w:t>
              </w:r>
              <w:r>
                <w:rPr>
                  <w:spacing w:val="8"/>
                  <w:sz w:val="17"/>
                </w:rPr>
                <w:t> </w:t>
              </w:r>
              <w:r>
                <w:rPr>
                  <w:sz w:val="17"/>
                </w:rPr>
                <w:t>competiciones</w:t>
              </w:r>
              <w:r>
                <w:rPr>
                  <w:spacing w:val="9"/>
                  <w:sz w:val="17"/>
                </w:rPr>
                <w:t> </w:t>
              </w:r>
              <w:r>
                <w:rPr>
                  <w:sz w:val="17"/>
                </w:rPr>
                <w:t>profesionales.</w:t>
              </w:r>
              <w:r>
                <w:rPr>
                  <w:spacing w:val="7"/>
                  <w:sz w:val="17"/>
                </w:rPr>
                <w:t> </w:t>
              </w:r>
              <w:r>
                <w:rPr>
                  <w:spacing w:val="24"/>
                  <w:sz w:val="17"/>
                </w:rPr>
                <w:t>.</w:t>
              </w:r>
              <w:r>
                <w:rPr>
                  <w:spacing w:val="8"/>
                  <w:sz w:val="17"/>
                </w:rPr>
                <w:t> </w:t>
              </w:r>
              <w:r>
                <w:rPr>
                  <w:spacing w:val="24"/>
                  <w:sz w:val="17"/>
                </w:rPr>
                <w:t>.</w:t>
              </w:r>
              <w:r>
                <w:rPr>
                  <w:spacing w:val="7"/>
                  <w:sz w:val="17"/>
                </w:rPr>
                <w:t> </w:t>
              </w:r>
              <w:r>
                <w:rPr>
                  <w:spacing w:val="24"/>
                  <w:sz w:val="17"/>
                </w:rPr>
                <w:t>.</w:t>
              </w:r>
              <w:r>
                <w:rPr>
                  <w:spacing w:val="8"/>
                  <w:sz w:val="17"/>
                </w:rPr>
                <w:t> </w:t>
              </w:r>
              <w:r>
                <w:rPr>
                  <w:spacing w:val="24"/>
                  <w:sz w:val="17"/>
                </w:rPr>
                <w:t>.</w:t>
              </w:r>
              <w:r>
                <w:rPr>
                  <w:spacing w:val="7"/>
                  <w:sz w:val="17"/>
                </w:rPr>
                <w:t> </w:t>
              </w:r>
              <w:r>
                <w:rPr>
                  <w:spacing w:val="24"/>
                  <w:sz w:val="17"/>
                </w:rPr>
                <w:t>.</w:t>
              </w:r>
              <w:r>
                <w:rPr>
                  <w:spacing w:val="8"/>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8">
              <w:r>
                <w:rPr>
                  <w:spacing w:val="-5"/>
                  <w:sz w:val="17"/>
                </w:rPr>
                <w:t>58</w:t>
              </w:r>
            </w:hyperlink>
          </w:p>
        </w:tc>
      </w:tr>
      <w:tr>
        <w:trPr>
          <w:trHeight w:val="440" w:hRule="atLeast"/>
        </w:trPr>
        <w:tc>
          <w:tcPr>
            <w:tcW w:w="9117" w:type="dxa"/>
          </w:tcPr>
          <w:p>
            <w:pPr>
              <w:pStyle w:val="TableParagraph"/>
              <w:rPr>
                <w:sz w:val="17"/>
              </w:rPr>
            </w:pPr>
            <w:hyperlink w:history="true" w:anchor="_bookmark39">
              <w:r>
                <w:rPr>
                  <w:sz w:val="17"/>
                </w:rPr>
                <w:t>TÍTULO</w:t>
              </w:r>
              <w:r>
                <w:rPr>
                  <w:spacing w:val="2"/>
                  <w:sz w:val="17"/>
                </w:rPr>
                <w:t> </w:t>
              </w:r>
              <w:r>
                <w:rPr>
                  <w:sz w:val="17"/>
                </w:rPr>
                <w:t>IV.</w:t>
              </w:r>
              <w:r>
                <w:rPr>
                  <w:spacing w:val="3"/>
                  <w:sz w:val="17"/>
                </w:rPr>
                <w:t> </w:t>
              </w:r>
              <w:r>
                <w:rPr>
                  <w:sz w:val="17"/>
                </w:rPr>
                <w:t>De</w:t>
              </w:r>
              <w:r>
                <w:rPr>
                  <w:spacing w:val="3"/>
                  <w:sz w:val="17"/>
                </w:rPr>
                <w:t> </w:t>
              </w:r>
              <w:r>
                <w:rPr>
                  <w:sz w:val="17"/>
                </w:rPr>
                <w:t>los</w:t>
              </w:r>
              <w:r>
                <w:rPr>
                  <w:spacing w:val="3"/>
                  <w:sz w:val="17"/>
                </w:rPr>
                <w:t> </w:t>
              </w:r>
              <w:r>
                <w:rPr>
                  <w:sz w:val="17"/>
                </w:rPr>
                <w:t>Comités</w:t>
              </w:r>
              <w:r>
                <w:rPr>
                  <w:spacing w:val="2"/>
                  <w:sz w:val="17"/>
                </w:rPr>
                <w:t> </w:t>
              </w:r>
              <w:r>
                <w:rPr>
                  <w:sz w:val="17"/>
                </w:rPr>
                <w:t>Olímpico</w:t>
              </w:r>
              <w:r>
                <w:rPr>
                  <w:spacing w:val="3"/>
                  <w:sz w:val="17"/>
                </w:rPr>
                <w:t> </w:t>
              </w:r>
              <w:r>
                <w:rPr>
                  <w:sz w:val="17"/>
                </w:rPr>
                <w:t>y</w:t>
              </w:r>
              <w:r>
                <w:rPr>
                  <w:spacing w:val="3"/>
                  <w:sz w:val="17"/>
                </w:rPr>
                <w:t> </w:t>
              </w:r>
              <w:r>
                <w:rPr>
                  <w:sz w:val="17"/>
                </w:rPr>
                <w:t>Paralímpico</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9">
              <w:r>
                <w:rPr>
                  <w:spacing w:val="-5"/>
                  <w:sz w:val="17"/>
                </w:rPr>
                <w:t>59</w:t>
              </w:r>
            </w:hyperlink>
          </w:p>
        </w:tc>
      </w:tr>
      <w:tr>
        <w:trPr>
          <w:trHeight w:val="440" w:hRule="atLeast"/>
        </w:trPr>
        <w:tc>
          <w:tcPr>
            <w:tcW w:w="9117" w:type="dxa"/>
          </w:tcPr>
          <w:p>
            <w:pPr>
              <w:pStyle w:val="TableParagraph"/>
              <w:rPr>
                <w:sz w:val="17"/>
              </w:rPr>
            </w:pPr>
            <w:hyperlink w:history="true" w:anchor="_bookmark40">
              <w:r>
                <w:rPr>
                  <w:sz w:val="17"/>
                </w:rPr>
                <w:t>TÍTULO</w:t>
              </w:r>
              <w:r>
                <w:rPr>
                  <w:spacing w:val="2"/>
                  <w:sz w:val="17"/>
                </w:rPr>
                <w:t> </w:t>
              </w:r>
              <w:r>
                <w:rPr>
                  <w:sz w:val="17"/>
                </w:rPr>
                <w:t>V.</w:t>
              </w:r>
              <w:r>
                <w:rPr>
                  <w:spacing w:val="3"/>
                  <w:sz w:val="17"/>
                </w:rPr>
                <w:t> </w:t>
              </w:r>
              <w:r>
                <w:rPr>
                  <w:sz w:val="17"/>
                </w:rPr>
                <w:t>De</w:t>
              </w:r>
              <w:r>
                <w:rPr>
                  <w:spacing w:val="3"/>
                  <w:sz w:val="17"/>
                </w:rPr>
                <w:t> </w:t>
              </w:r>
              <w:r>
                <w:rPr>
                  <w:sz w:val="17"/>
                </w:rPr>
                <w:t>la</w:t>
              </w:r>
              <w:r>
                <w:rPr>
                  <w:spacing w:val="3"/>
                  <w:sz w:val="17"/>
                </w:rPr>
                <w:t> </w:t>
              </w:r>
              <w:r>
                <w:rPr>
                  <w:sz w:val="17"/>
                </w:rPr>
                <w:t>actividad</w:t>
              </w:r>
              <w:r>
                <w:rPr>
                  <w:spacing w:val="2"/>
                  <w:sz w:val="17"/>
                </w:rPr>
                <w:t> </w:t>
              </w:r>
              <w:r>
                <w:rPr>
                  <w:sz w:val="17"/>
                </w:rPr>
                <w:t>deportiva.</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0">
              <w:r>
                <w:rPr>
                  <w:spacing w:val="-5"/>
                  <w:sz w:val="17"/>
                </w:rPr>
                <w:t>60</w:t>
              </w:r>
            </w:hyperlink>
          </w:p>
        </w:tc>
      </w:tr>
      <w:tr>
        <w:trPr>
          <w:trHeight w:val="440" w:hRule="atLeast"/>
        </w:trPr>
        <w:tc>
          <w:tcPr>
            <w:tcW w:w="9117" w:type="dxa"/>
          </w:tcPr>
          <w:p>
            <w:pPr>
              <w:pStyle w:val="TableParagraph"/>
              <w:rPr>
                <w:sz w:val="17"/>
              </w:rPr>
            </w:pPr>
            <w:hyperlink w:history="true" w:anchor="_bookmark41">
              <w:r>
                <w:rPr>
                  <w:sz w:val="17"/>
                </w:rPr>
                <w:t>CAPÍTULO</w:t>
              </w:r>
              <w:r>
                <w:rPr>
                  <w:spacing w:val="2"/>
                  <w:sz w:val="17"/>
                </w:rPr>
                <w:t> </w:t>
              </w:r>
              <w:r>
                <w:rPr>
                  <w:sz w:val="17"/>
                </w:rPr>
                <w:t>I.</w:t>
              </w:r>
              <w:r>
                <w:rPr>
                  <w:spacing w:val="3"/>
                  <w:sz w:val="17"/>
                </w:rPr>
                <w:t> </w:t>
              </w:r>
              <w:r>
                <w:rPr>
                  <w:sz w:val="17"/>
                </w:rPr>
                <w:t>De</w:t>
              </w:r>
              <w:r>
                <w:rPr>
                  <w:spacing w:val="2"/>
                  <w:sz w:val="17"/>
                </w:rPr>
                <w:t> </w:t>
              </w:r>
              <w:r>
                <w:rPr>
                  <w:sz w:val="17"/>
                </w:rPr>
                <w:t>las</w:t>
              </w:r>
              <w:r>
                <w:rPr>
                  <w:spacing w:val="3"/>
                  <w:sz w:val="17"/>
                </w:rPr>
                <w:t> </w:t>
              </w:r>
              <w:r>
                <w:rPr>
                  <w:sz w:val="17"/>
                </w:rPr>
                <w:t>competiciones</w:t>
              </w:r>
              <w:r>
                <w:rPr>
                  <w:spacing w:val="5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1">
              <w:r>
                <w:rPr>
                  <w:spacing w:val="-5"/>
                  <w:sz w:val="17"/>
                </w:rPr>
                <w:t>60</w:t>
              </w:r>
            </w:hyperlink>
          </w:p>
        </w:tc>
      </w:tr>
      <w:tr>
        <w:trPr>
          <w:trHeight w:val="439" w:hRule="atLeast"/>
        </w:trPr>
        <w:tc>
          <w:tcPr>
            <w:tcW w:w="9117" w:type="dxa"/>
          </w:tcPr>
          <w:p>
            <w:pPr>
              <w:pStyle w:val="TableParagraph"/>
              <w:ind w:right="149"/>
              <w:rPr>
                <w:sz w:val="17"/>
              </w:rPr>
            </w:pPr>
            <w:hyperlink w:history="true" w:anchor="_bookmark42">
              <w:r>
                <w:rPr>
                  <w:sz w:val="17"/>
                </w:rPr>
                <w:t>CAPÍTULO</w:t>
              </w:r>
              <w:r>
                <w:rPr>
                  <w:spacing w:val="4"/>
                  <w:sz w:val="17"/>
                </w:rPr>
                <w:t> </w:t>
              </w:r>
              <w:r>
                <w:rPr>
                  <w:sz w:val="17"/>
                </w:rPr>
                <w:t>II.</w:t>
              </w:r>
              <w:r>
                <w:rPr>
                  <w:spacing w:val="5"/>
                  <w:sz w:val="17"/>
                </w:rPr>
                <w:t> </w:t>
              </w:r>
              <w:r>
                <w:rPr>
                  <w:sz w:val="17"/>
                </w:rPr>
                <w:t>Responsabilidad</w:t>
              </w:r>
              <w:r>
                <w:rPr>
                  <w:spacing w:val="5"/>
                  <w:sz w:val="17"/>
                </w:rPr>
                <w:t> </w:t>
              </w:r>
              <w:r>
                <w:rPr>
                  <w:sz w:val="17"/>
                </w:rPr>
                <w:t>de</w:t>
              </w:r>
              <w:r>
                <w:rPr>
                  <w:spacing w:val="5"/>
                  <w:sz w:val="17"/>
                </w:rPr>
                <w:t> </w:t>
              </w:r>
              <w:r>
                <w:rPr>
                  <w:sz w:val="17"/>
                </w:rPr>
                <w:t>los</w:t>
              </w:r>
              <w:r>
                <w:rPr>
                  <w:spacing w:val="5"/>
                  <w:sz w:val="17"/>
                </w:rPr>
                <w:t> </w:t>
              </w:r>
              <w:r>
                <w:rPr>
                  <w:sz w:val="17"/>
                </w:rPr>
                <w:t>organizadores</w:t>
              </w:r>
              <w:r>
                <w:rPr>
                  <w:spacing w:val="4"/>
                  <w:sz w:val="17"/>
                </w:rPr>
                <w:t> </w:t>
              </w:r>
              <w:r>
                <w:rPr>
                  <w:sz w:val="17"/>
                </w:rPr>
                <w:t>de</w:t>
              </w:r>
              <w:r>
                <w:rPr>
                  <w:spacing w:val="5"/>
                  <w:sz w:val="17"/>
                </w:rPr>
                <w:t> </w:t>
              </w:r>
              <w:r>
                <w:rPr>
                  <w:sz w:val="17"/>
                </w:rPr>
                <w:t>competiciones</w:t>
              </w:r>
              <w:r>
                <w:rPr>
                  <w:spacing w:val="5"/>
                  <w:sz w:val="17"/>
                </w:rPr>
                <w:t> </w:t>
              </w:r>
              <w:r>
                <w:rPr>
                  <w:sz w:val="17"/>
                </w:rPr>
                <w:t>oficiales</w:t>
              </w:r>
              <w:r>
                <w:rPr>
                  <w:spacing w:val="5"/>
                  <w:sz w:val="17"/>
                </w:rPr>
                <w:t> </w:t>
              </w:r>
              <w:r>
                <w:rPr>
                  <w:sz w:val="17"/>
                </w:rPr>
                <w:t>y</w:t>
              </w:r>
              <w:r>
                <w:rPr>
                  <w:spacing w:val="5"/>
                  <w:sz w:val="17"/>
                </w:rPr>
                <w:t> </w:t>
              </w:r>
              <w:r>
                <w:rPr>
                  <w:sz w:val="17"/>
                </w:rPr>
                <w:t>no</w:t>
              </w:r>
              <w:r>
                <w:rPr>
                  <w:spacing w:val="5"/>
                  <w:sz w:val="17"/>
                </w:rPr>
                <w:t> </w:t>
              </w:r>
              <w:r>
                <w:rPr>
                  <w:sz w:val="17"/>
                </w:rPr>
                <w:t>oficiales</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2">
              <w:r>
                <w:rPr>
                  <w:spacing w:val="-5"/>
                  <w:sz w:val="17"/>
                </w:rPr>
                <w:t>63</w:t>
              </w:r>
            </w:hyperlink>
          </w:p>
        </w:tc>
      </w:tr>
      <w:tr>
        <w:trPr>
          <w:trHeight w:val="440" w:hRule="atLeast"/>
        </w:trPr>
        <w:tc>
          <w:tcPr>
            <w:tcW w:w="9117" w:type="dxa"/>
          </w:tcPr>
          <w:p>
            <w:pPr>
              <w:pStyle w:val="TableParagraph"/>
              <w:rPr>
                <w:sz w:val="17"/>
              </w:rPr>
            </w:pPr>
            <w:hyperlink w:history="true" w:anchor="_bookmark43">
              <w:r>
                <w:rPr>
                  <w:sz w:val="17"/>
                </w:rPr>
                <w:t>CAPÍTULO</w:t>
              </w:r>
              <w:r>
                <w:rPr>
                  <w:spacing w:val="3"/>
                  <w:sz w:val="17"/>
                </w:rPr>
                <w:t> </w:t>
              </w:r>
              <w:r>
                <w:rPr>
                  <w:sz w:val="17"/>
                </w:rPr>
                <w:t>III.</w:t>
              </w:r>
              <w:r>
                <w:rPr>
                  <w:spacing w:val="3"/>
                  <w:sz w:val="17"/>
                </w:rPr>
                <w:t> </w:t>
              </w:r>
              <w:r>
                <w:rPr>
                  <w:sz w:val="17"/>
                </w:rPr>
                <w:t>Del</w:t>
              </w:r>
              <w:r>
                <w:rPr>
                  <w:spacing w:val="3"/>
                  <w:sz w:val="17"/>
                </w:rPr>
                <w:t> </w:t>
              </w:r>
              <w:r>
                <w:rPr>
                  <w:sz w:val="17"/>
                </w:rPr>
                <w:t>deporte</w:t>
              </w:r>
              <w:r>
                <w:rPr>
                  <w:spacing w:val="3"/>
                  <w:sz w:val="17"/>
                </w:rPr>
                <w:t> </w:t>
              </w:r>
              <w:r>
                <w:rPr>
                  <w:sz w:val="17"/>
                </w:rPr>
                <w:t>universitario.</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3">
              <w:r>
                <w:rPr>
                  <w:spacing w:val="-5"/>
                  <w:sz w:val="17"/>
                </w:rPr>
                <w:t>64</w:t>
              </w:r>
            </w:hyperlink>
          </w:p>
        </w:tc>
      </w:tr>
      <w:tr>
        <w:trPr>
          <w:trHeight w:val="440" w:hRule="atLeast"/>
        </w:trPr>
        <w:tc>
          <w:tcPr>
            <w:tcW w:w="9117" w:type="dxa"/>
          </w:tcPr>
          <w:p>
            <w:pPr>
              <w:pStyle w:val="TableParagraph"/>
              <w:rPr>
                <w:sz w:val="17"/>
              </w:rPr>
            </w:pPr>
            <w:hyperlink w:history="true" w:anchor="_bookmark44">
              <w:r>
                <w:rPr>
                  <w:sz w:val="17"/>
                </w:rPr>
                <w:t>CAPÍTULO</w:t>
              </w:r>
              <w:r>
                <w:rPr>
                  <w:spacing w:val="2"/>
                  <w:sz w:val="17"/>
                </w:rPr>
                <w:t> </w:t>
              </w:r>
              <w:r>
                <w:rPr>
                  <w:sz w:val="17"/>
                </w:rPr>
                <w:t>IV.</w:t>
              </w:r>
              <w:r>
                <w:rPr>
                  <w:spacing w:val="2"/>
                  <w:sz w:val="17"/>
                </w:rPr>
                <w:t> </w:t>
              </w:r>
              <w:r>
                <w:rPr>
                  <w:sz w:val="17"/>
                </w:rPr>
                <w:t>Del</w:t>
              </w:r>
              <w:r>
                <w:rPr>
                  <w:spacing w:val="2"/>
                  <w:sz w:val="17"/>
                </w:rPr>
                <w:t> </w:t>
              </w:r>
              <w:r>
                <w:rPr>
                  <w:sz w:val="17"/>
                </w:rPr>
                <w:t>deporte</w:t>
              </w:r>
              <w:r>
                <w:rPr>
                  <w:spacing w:val="2"/>
                  <w:sz w:val="17"/>
                </w:rPr>
                <w:t> </w:t>
              </w:r>
              <w:r>
                <w:rPr>
                  <w:sz w:val="17"/>
                </w:rPr>
                <w:t>en</w:t>
              </w:r>
              <w:r>
                <w:rPr>
                  <w:spacing w:val="2"/>
                  <w:sz w:val="17"/>
                </w:rPr>
                <w:t> </w:t>
              </w:r>
              <w:r>
                <w:rPr>
                  <w:sz w:val="17"/>
                </w:rPr>
                <w:t>edad</w:t>
              </w:r>
              <w:r>
                <w:rPr>
                  <w:spacing w:val="3"/>
                  <w:sz w:val="17"/>
                </w:rPr>
                <w:t> </w:t>
              </w:r>
              <w:r>
                <w:rPr>
                  <w:sz w:val="17"/>
                </w:rPr>
                <w:t>escolar</w:t>
              </w:r>
              <w:r>
                <w:rPr>
                  <w:spacing w:val="2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4">
              <w:r>
                <w:rPr>
                  <w:spacing w:val="-5"/>
                  <w:sz w:val="17"/>
                </w:rPr>
                <w:t>64</w:t>
              </w:r>
            </w:hyperlink>
          </w:p>
        </w:tc>
      </w:tr>
      <w:tr>
        <w:trPr>
          <w:trHeight w:val="440" w:hRule="atLeast"/>
        </w:trPr>
        <w:tc>
          <w:tcPr>
            <w:tcW w:w="9117" w:type="dxa"/>
          </w:tcPr>
          <w:p>
            <w:pPr>
              <w:pStyle w:val="TableParagraph"/>
              <w:rPr>
                <w:sz w:val="17"/>
              </w:rPr>
            </w:pPr>
            <w:hyperlink w:history="true" w:anchor="_bookmark45">
              <w:r>
                <w:rPr>
                  <w:sz w:val="17"/>
                </w:rPr>
                <w:t>CAPÍTULO</w:t>
              </w:r>
              <w:r>
                <w:rPr>
                  <w:spacing w:val="2"/>
                  <w:sz w:val="17"/>
                </w:rPr>
                <w:t> </w:t>
              </w:r>
              <w:r>
                <w:rPr>
                  <w:sz w:val="17"/>
                </w:rPr>
                <w:t>V.</w:t>
              </w:r>
              <w:r>
                <w:rPr>
                  <w:spacing w:val="2"/>
                  <w:sz w:val="17"/>
                </w:rPr>
                <w:t> </w:t>
              </w:r>
              <w:r>
                <w:rPr>
                  <w:sz w:val="17"/>
                </w:rPr>
                <w:t>De</w:t>
              </w:r>
              <w:r>
                <w:rPr>
                  <w:spacing w:val="2"/>
                  <w:sz w:val="17"/>
                </w:rPr>
                <w:t> </w:t>
              </w:r>
              <w:r>
                <w:rPr>
                  <w:sz w:val="17"/>
                </w:rPr>
                <w:t>la</w:t>
              </w:r>
              <w:r>
                <w:rPr>
                  <w:spacing w:val="2"/>
                  <w:sz w:val="17"/>
                </w:rPr>
                <w:t> </w:t>
              </w:r>
              <w:r>
                <w:rPr>
                  <w:sz w:val="17"/>
                </w:rPr>
                <w:t>actividad</w:t>
              </w:r>
              <w:r>
                <w:rPr>
                  <w:spacing w:val="3"/>
                  <w:sz w:val="17"/>
                </w:rPr>
                <w:t> </w:t>
              </w:r>
              <w:r>
                <w:rPr>
                  <w:sz w:val="17"/>
                </w:rPr>
                <w:t>deportiva</w:t>
              </w:r>
              <w:r>
                <w:rPr>
                  <w:spacing w:val="2"/>
                  <w:sz w:val="17"/>
                </w:rPr>
                <w:t> </w:t>
              </w:r>
              <w:r>
                <w:rPr>
                  <w:sz w:val="17"/>
                </w:rPr>
                <w:t>no</w:t>
              </w:r>
              <w:r>
                <w:rPr>
                  <w:spacing w:val="2"/>
                  <w:sz w:val="17"/>
                </w:rPr>
                <w:t> </w:t>
              </w:r>
              <w:r>
                <w:rPr>
                  <w:sz w:val="17"/>
                </w:rPr>
                <w:t>oficial</w:t>
              </w:r>
              <w:r>
                <w:rPr>
                  <w:spacing w:val="-2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5">
              <w:r>
                <w:rPr>
                  <w:spacing w:val="-5"/>
                  <w:sz w:val="17"/>
                </w:rPr>
                <w:t>65</w:t>
              </w:r>
            </w:hyperlink>
          </w:p>
        </w:tc>
      </w:tr>
      <w:tr>
        <w:trPr>
          <w:trHeight w:val="440" w:hRule="atLeast"/>
        </w:trPr>
        <w:tc>
          <w:tcPr>
            <w:tcW w:w="9117" w:type="dxa"/>
          </w:tcPr>
          <w:p>
            <w:pPr>
              <w:pStyle w:val="TableParagraph"/>
              <w:ind w:right="147"/>
              <w:rPr>
                <w:sz w:val="17"/>
              </w:rPr>
            </w:pPr>
            <w:hyperlink w:history="true" w:anchor="_bookmark46">
              <w:r>
                <w:rPr>
                  <w:sz w:val="17"/>
                </w:rPr>
                <w:t>CAPÍTULO</w:t>
              </w:r>
              <w:r>
                <w:rPr>
                  <w:spacing w:val="2"/>
                  <w:sz w:val="17"/>
                </w:rPr>
                <w:t> </w:t>
              </w:r>
              <w:r>
                <w:rPr>
                  <w:sz w:val="17"/>
                </w:rPr>
                <w:t>VI.</w:t>
              </w:r>
              <w:r>
                <w:rPr>
                  <w:spacing w:val="2"/>
                  <w:sz w:val="17"/>
                </w:rPr>
                <w:t> </w:t>
              </w:r>
              <w:r>
                <w:rPr>
                  <w:sz w:val="17"/>
                </w:rPr>
                <w:t>Deporte</w:t>
              </w:r>
              <w:r>
                <w:rPr>
                  <w:spacing w:val="3"/>
                  <w:sz w:val="17"/>
                </w:rPr>
                <w:t> </w:t>
              </w:r>
              <w:r>
                <w:rPr>
                  <w:sz w:val="17"/>
                </w:rPr>
                <w:t>militar</w:t>
              </w:r>
              <w:r>
                <w:rPr>
                  <w:spacing w:val="-1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6">
              <w:r>
                <w:rPr>
                  <w:spacing w:val="-5"/>
                  <w:sz w:val="17"/>
                </w:rPr>
                <w:t>65</w:t>
              </w:r>
            </w:hyperlink>
          </w:p>
        </w:tc>
      </w:tr>
      <w:tr>
        <w:trPr>
          <w:trHeight w:val="440" w:hRule="atLeast"/>
        </w:trPr>
        <w:tc>
          <w:tcPr>
            <w:tcW w:w="9117" w:type="dxa"/>
          </w:tcPr>
          <w:p>
            <w:pPr>
              <w:pStyle w:val="TableParagraph"/>
              <w:rPr>
                <w:sz w:val="17"/>
              </w:rPr>
            </w:pPr>
            <w:hyperlink w:history="true" w:anchor="_bookmark47">
              <w:r>
                <w:rPr>
                  <w:sz w:val="17"/>
                </w:rPr>
                <w:t>TÍTULO</w:t>
              </w:r>
              <w:r>
                <w:rPr>
                  <w:spacing w:val="3"/>
                  <w:sz w:val="17"/>
                </w:rPr>
                <w:t> </w:t>
              </w:r>
              <w:r>
                <w:rPr>
                  <w:sz w:val="17"/>
                </w:rPr>
                <w:t>VI.</w:t>
              </w:r>
              <w:r>
                <w:rPr>
                  <w:spacing w:val="3"/>
                  <w:sz w:val="17"/>
                </w:rPr>
                <w:t> </w:t>
              </w:r>
              <w:r>
                <w:rPr>
                  <w:sz w:val="17"/>
                </w:rPr>
                <w:t>De</w:t>
              </w:r>
              <w:r>
                <w:rPr>
                  <w:spacing w:val="4"/>
                  <w:sz w:val="17"/>
                </w:rPr>
                <w:t> </w:t>
              </w:r>
              <w:r>
                <w:rPr>
                  <w:sz w:val="17"/>
                </w:rPr>
                <w:t>la</w:t>
              </w:r>
              <w:r>
                <w:rPr>
                  <w:spacing w:val="3"/>
                  <w:sz w:val="17"/>
                </w:rPr>
                <w:t> </w:t>
              </w:r>
              <w:r>
                <w:rPr>
                  <w:sz w:val="17"/>
                </w:rPr>
                <w:t>organización</w:t>
              </w:r>
              <w:r>
                <w:rPr>
                  <w:spacing w:val="4"/>
                  <w:sz w:val="17"/>
                </w:rPr>
                <w:t> </w:t>
              </w:r>
              <w:r>
                <w:rPr>
                  <w:sz w:val="17"/>
                </w:rPr>
                <w:t>de</w:t>
              </w:r>
              <w:r>
                <w:rPr>
                  <w:spacing w:val="3"/>
                  <w:sz w:val="17"/>
                </w:rPr>
                <w:t> </w:t>
              </w:r>
              <w:r>
                <w:rPr>
                  <w:sz w:val="17"/>
                </w:rPr>
                <w:t>las</w:t>
              </w:r>
              <w:r>
                <w:rPr>
                  <w:spacing w:val="4"/>
                  <w:sz w:val="17"/>
                </w:rPr>
                <w:t> </w:t>
              </w:r>
              <w:r>
                <w:rPr>
                  <w:sz w:val="17"/>
                </w:rPr>
                <w:t>competiciones</w:t>
              </w:r>
              <w:r>
                <w:rPr>
                  <w:spacing w:val="3"/>
                  <w:sz w:val="17"/>
                </w:rPr>
                <w:t> </w:t>
              </w:r>
              <w:r>
                <w:rPr>
                  <w:sz w:val="17"/>
                </w:rPr>
                <w:t>profesionales</w:t>
              </w:r>
              <w:r>
                <w:rPr>
                  <w:spacing w:val="-5"/>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7">
              <w:r>
                <w:rPr>
                  <w:spacing w:val="-5"/>
                  <w:sz w:val="17"/>
                </w:rPr>
                <w:t>66</w:t>
              </w:r>
            </w:hyperlink>
          </w:p>
        </w:tc>
      </w:tr>
      <w:tr>
        <w:trPr>
          <w:trHeight w:val="440" w:hRule="atLeast"/>
        </w:trPr>
        <w:tc>
          <w:tcPr>
            <w:tcW w:w="9117" w:type="dxa"/>
          </w:tcPr>
          <w:p>
            <w:pPr>
              <w:pStyle w:val="TableParagraph"/>
              <w:ind w:right="149"/>
              <w:rPr>
                <w:sz w:val="17"/>
              </w:rPr>
            </w:pPr>
            <w:hyperlink w:history="true" w:anchor="_bookmark48">
              <w:r>
                <w:rPr>
                  <w:sz w:val="17"/>
                </w:rPr>
                <w:t>CAPÍTULO</w:t>
              </w:r>
              <w:r>
                <w:rPr>
                  <w:spacing w:val="4"/>
                  <w:sz w:val="17"/>
                </w:rPr>
                <w:t> </w:t>
              </w:r>
              <w:r>
                <w:rPr>
                  <w:sz w:val="17"/>
                </w:rPr>
                <w:t>I.</w:t>
              </w:r>
              <w:r>
                <w:rPr>
                  <w:spacing w:val="5"/>
                  <w:sz w:val="17"/>
                </w:rPr>
                <w:t> </w:t>
              </w:r>
              <w:r>
                <w:rPr>
                  <w:sz w:val="17"/>
                </w:rPr>
                <w:t>Delimitación</w:t>
              </w:r>
              <w:r>
                <w:rPr>
                  <w:spacing w:val="5"/>
                  <w:sz w:val="17"/>
                </w:rPr>
                <w:t> </w:t>
              </w:r>
              <w:r>
                <w:rPr>
                  <w:sz w:val="17"/>
                </w:rPr>
                <w:t>de</w:t>
              </w:r>
              <w:r>
                <w:rPr>
                  <w:spacing w:val="5"/>
                  <w:sz w:val="17"/>
                </w:rPr>
                <w:t> </w:t>
              </w:r>
              <w:r>
                <w:rPr>
                  <w:sz w:val="17"/>
                </w:rPr>
                <w:t>la</w:t>
              </w:r>
              <w:r>
                <w:rPr>
                  <w:spacing w:val="5"/>
                  <w:sz w:val="17"/>
                </w:rPr>
                <w:t> </w:t>
              </w:r>
              <w:r>
                <w:rPr>
                  <w:sz w:val="17"/>
                </w:rPr>
                <w:t>forma</w:t>
              </w:r>
              <w:r>
                <w:rPr>
                  <w:spacing w:val="5"/>
                  <w:sz w:val="17"/>
                </w:rPr>
                <w:t> </w:t>
              </w:r>
              <w:r>
                <w:rPr>
                  <w:sz w:val="17"/>
                </w:rPr>
                <w:t>jurídica</w:t>
              </w:r>
              <w:r>
                <w:rPr>
                  <w:spacing w:val="5"/>
                  <w:sz w:val="17"/>
                </w:rPr>
                <w:t> </w:t>
              </w:r>
              <w:r>
                <w:rPr>
                  <w:sz w:val="17"/>
                </w:rPr>
                <w:t>para</w:t>
              </w:r>
              <w:r>
                <w:rPr>
                  <w:spacing w:val="4"/>
                  <w:sz w:val="17"/>
                </w:rPr>
                <w:t> </w:t>
              </w:r>
              <w:r>
                <w:rPr>
                  <w:sz w:val="17"/>
                </w:rPr>
                <w:t>la</w:t>
              </w:r>
              <w:r>
                <w:rPr>
                  <w:spacing w:val="5"/>
                  <w:sz w:val="17"/>
                </w:rPr>
                <w:t> </w:t>
              </w:r>
              <w:r>
                <w:rPr>
                  <w:sz w:val="17"/>
                </w:rPr>
                <w:t>participación</w:t>
              </w:r>
              <w:r>
                <w:rPr>
                  <w:spacing w:val="5"/>
                  <w:sz w:val="17"/>
                </w:rPr>
                <w:t> </w:t>
              </w:r>
              <w:r>
                <w:rPr>
                  <w:sz w:val="17"/>
                </w:rPr>
                <w:t>en</w:t>
              </w:r>
              <w:r>
                <w:rPr>
                  <w:spacing w:val="5"/>
                  <w:sz w:val="17"/>
                </w:rPr>
                <w:t> </w:t>
              </w:r>
              <w:r>
                <w:rPr>
                  <w:sz w:val="17"/>
                </w:rPr>
                <w:t>la</w:t>
              </w:r>
              <w:r>
                <w:rPr>
                  <w:spacing w:val="5"/>
                  <w:sz w:val="17"/>
                </w:rPr>
                <w:t> </w:t>
              </w:r>
              <w:r>
                <w:rPr>
                  <w:sz w:val="17"/>
                </w:rPr>
                <w:t>competición</w:t>
              </w:r>
              <w:r>
                <w:rPr>
                  <w:spacing w:val="5"/>
                  <w:sz w:val="17"/>
                </w:rPr>
                <w:t> </w:t>
              </w:r>
              <w:r>
                <w:rPr>
                  <w:sz w:val="17"/>
                </w:rPr>
                <w:t>profesional</w:t>
              </w:r>
              <w:r>
                <w:rPr>
                  <w:spacing w:val="-17"/>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8">
              <w:r>
                <w:rPr>
                  <w:spacing w:val="-5"/>
                  <w:sz w:val="17"/>
                </w:rPr>
                <w:t>66</w:t>
              </w:r>
            </w:hyperlink>
          </w:p>
        </w:tc>
      </w:tr>
      <w:tr>
        <w:trPr>
          <w:trHeight w:val="320" w:hRule="atLeast"/>
        </w:trPr>
        <w:tc>
          <w:tcPr>
            <w:tcW w:w="9117" w:type="dxa"/>
          </w:tcPr>
          <w:p>
            <w:pPr>
              <w:pStyle w:val="TableParagraph"/>
              <w:spacing w:line="182" w:lineRule="exact"/>
              <w:rPr>
                <w:sz w:val="17"/>
              </w:rPr>
            </w:pPr>
            <w:hyperlink w:history="true" w:anchor="_bookmark49">
              <w:r>
                <w:rPr>
                  <w:sz w:val="17"/>
                </w:rPr>
                <w:t>CAPÍTULO</w:t>
              </w:r>
              <w:r>
                <w:rPr>
                  <w:spacing w:val="3"/>
                  <w:sz w:val="17"/>
                </w:rPr>
                <w:t> </w:t>
              </w:r>
              <w:r>
                <w:rPr>
                  <w:sz w:val="17"/>
                </w:rPr>
                <w:t>II.</w:t>
              </w:r>
              <w:r>
                <w:rPr>
                  <w:spacing w:val="3"/>
                  <w:sz w:val="17"/>
                </w:rPr>
                <w:t> </w:t>
              </w:r>
              <w:r>
                <w:rPr>
                  <w:sz w:val="17"/>
                </w:rPr>
                <w:t>De</w:t>
              </w:r>
              <w:r>
                <w:rPr>
                  <w:spacing w:val="4"/>
                  <w:sz w:val="17"/>
                </w:rPr>
                <w:t> </w:t>
              </w:r>
              <w:r>
                <w:rPr>
                  <w:sz w:val="17"/>
                </w:rPr>
                <w:t>la</w:t>
              </w:r>
              <w:r>
                <w:rPr>
                  <w:spacing w:val="3"/>
                  <w:sz w:val="17"/>
                </w:rPr>
                <w:t> </w:t>
              </w:r>
              <w:r>
                <w:rPr>
                  <w:sz w:val="17"/>
                </w:rPr>
                <w:t>organización</w:t>
              </w:r>
              <w:r>
                <w:rPr>
                  <w:spacing w:val="4"/>
                  <w:sz w:val="17"/>
                </w:rPr>
                <w:t> </w:t>
              </w:r>
              <w:r>
                <w:rPr>
                  <w:sz w:val="17"/>
                </w:rPr>
                <w:t>de</w:t>
              </w:r>
              <w:r>
                <w:rPr>
                  <w:spacing w:val="3"/>
                  <w:sz w:val="17"/>
                </w:rPr>
                <w:t> </w:t>
              </w:r>
              <w:r>
                <w:rPr>
                  <w:sz w:val="17"/>
                </w:rPr>
                <w:t>las</w:t>
              </w:r>
              <w:r>
                <w:rPr>
                  <w:spacing w:val="4"/>
                  <w:sz w:val="17"/>
                </w:rPr>
                <w:t> </w:t>
              </w:r>
              <w:r>
                <w:rPr>
                  <w:sz w:val="17"/>
                </w:rPr>
                <w:t>competiciones</w:t>
              </w:r>
              <w:r>
                <w:rPr>
                  <w:spacing w:val="3"/>
                  <w:sz w:val="17"/>
                </w:rPr>
                <w:t> </w:t>
              </w:r>
              <w:r>
                <w:rPr>
                  <w:sz w:val="17"/>
                </w:rPr>
                <w:t>profesionales</w:t>
              </w:r>
              <w:r>
                <w:rPr>
                  <w:spacing w:val="-30"/>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line="177" w:lineRule="exact" w:before="123"/>
              <w:ind w:right="49"/>
              <w:rPr>
                <w:sz w:val="17"/>
              </w:rPr>
            </w:pPr>
            <w:hyperlink w:history="true" w:anchor="_bookmark49">
              <w:r>
                <w:rPr>
                  <w:spacing w:val="-5"/>
                  <w:sz w:val="17"/>
                </w:rPr>
                <w:t>66</w:t>
              </w:r>
            </w:hyperlink>
          </w:p>
        </w:tc>
      </w:tr>
    </w:tbl>
    <w:p>
      <w:pPr>
        <w:spacing w:after="0" w:line="177" w:lineRule="exact"/>
        <w:rPr>
          <w:sz w:val="17"/>
        </w:rPr>
        <w:sectPr>
          <w:headerReference w:type="default" r:id="rId7"/>
          <w:footerReference w:type="default" r:id="rId8"/>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rPr>
                <w:sz w:val="17"/>
              </w:rPr>
            </w:pPr>
            <w:hyperlink w:history="true" w:anchor="_bookmark50">
              <w:r>
                <w:rPr>
                  <w:sz w:val="17"/>
                </w:rPr>
                <w:t>TÍTULO</w:t>
              </w:r>
              <w:r>
                <w:rPr>
                  <w:spacing w:val="2"/>
                  <w:sz w:val="17"/>
                </w:rPr>
                <w:t> </w:t>
              </w:r>
              <w:r>
                <w:rPr>
                  <w:sz w:val="17"/>
                </w:rPr>
                <w:t>VII.</w:t>
              </w:r>
              <w:r>
                <w:rPr>
                  <w:spacing w:val="3"/>
                  <w:sz w:val="17"/>
                </w:rPr>
                <w:t> </w:t>
              </w:r>
              <w:r>
                <w:rPr>
                  <w:sz w:val="17"/>
                </w:rPr>
                <w:t>Del</w:t>
              </w:r>
              <w:r>
                <w:rPr>
                  <w:spacing w:val="3"/>
                  <w:sz w:val="17"/>
                </w:rPr>
                <w:t> </w:t>
              </w:r>
              <w:r>
                <w:rPr>
                  <w:sz w:val="17"/>
                </w:rPr>
                <w:t>régimen</w:t>
              </w:r>
              <w:r>
                <w:rPr>
                  <w:spacing w:val="3"/>
                  <w:sz w:val="17"/>
                </w:rPr>
                <w:t> </w:t>
              </w:r>
              <w:r>
                <w:rPr>
                  <w:sz w:val="17"/>
                </w:rPr>
                <w:t>sancionador</w:t>
              </w:r>
              <w:r>
                <w:rPr>
                  <w:spacing w:val="6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4"/>
              <w:ind w:right="48"/>
              <w:rPr>
                <w:sz w:val="17"/>
              </w:rPr>
            </w:pPr>
            <w:hyperlink w:history="true" w:anchor="_bookmark50">
              <w:r>
                <w:rPr>
                  <w:spacing w:val="-5"/>
                  <w:sz w:val="17"/>
                </w:rPr>
                <w:t>67</w:t>
              </w:r>
            </w:hyperlink>
          </w:p>
        </w:tc>
      </w:tr>
      <w:tr>
        <w:trPr>
          <w:trHeight w:val="440" w:hRule="atLeast"/>
        </w:trPr>
        <w:tc>
          <w:tcPr>
            <w:tcW w:w="9117" w:type="dxa"/>
          </w:tcPr>
          <w:p>
            <w:pPr>
              <w:pStyle w:val="TableParagraph"/>
              <w:rPr>
                <w:sz w:val="17"/>
              </w:rPr>
            </w:pPr>
            <w:hyperlink w:history="true" w:anchor="_bookmark51">
              <w:r>
                <w:rPr>
                  <w:sz w:val="17"/>
                </w:rPr>
                <w:t>CAPÍTULO</w:t>
              </w:r>
              <w:r>
                <w:rPr>
                  <w:spacing w:val="2"/>
                  <w:sz w:val="17"/>
                </w:rPr>
                <w:t> </w:t>
              </w:r>
              <w:r>
                <w:rPr>
                  <w:sz w:val="17"/>
                </w:rPr>
                <w:t>I.</w:t>
              </w:r>
              <w:r>
                <w:rPr>
                  <w:spacing w:val="2"/>
                  <w:sz w:val="17"/>
                </w:rPr>
                <w:t> </w:t>
              </w:r>
              <w:r>
                <w:rPr>
                  <w:sz w:val="17"/>
                </w:rPr>
                <w:t>Ámbito</w:t>
              </w:r>
              <w:r>
                <w:rPr>
                  <w:spacing w:val="3"/>
                  <w:sz w:val="17"/>
                </w:rPr>
                <w:t> </w:t>
              </w:r>
              <w:r>
                <w:rPr>
                  <w:sz w:val="17"/>
                </w:rPr>
                <w:t>de</w:t>
              </w:r>
              <w:r>
                <w:rPr>
                  <w:spacing w:val="2"/>
                  <w:sz w:val="17"/>
                </w:rPr>
                <w:t> </w:t>
              </w:r>
              <w:r>
                <w:rPr>
                  <w:sz w:val="17"/>
                </w:rPr>
                <w:t>aplicación</w:t>
              </w:r>
              <w:r>
                <w:rPr>
                  <w:spacing w:val="-1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1">
              <w:r>
                <w:rPr>
                  <w:spacing w:val="-5"/>
                  <w:sz w:val="17"/>
                </w:rPr>
                <w:t>67</w:t>
              </w:r>
            </w:hyperlink>
          </w:p>
        </w:tc>
      </w:tr>
      <w:tr>
        <w:trPr>
          <w:trHeight w:val="440" w:hRule="atLeast"/>
        </w:trPr>
        <w:tc>
          <w:tcPr>
            <w:tcW w:w="9117" w:type="dxa"/>
          </w:tcPr>
          <w:p>
            <w:pPr>
              <w:pStyle w:val="TableParagraph"/>
              <w:rPr>
                <w:sz w:val="17"/>
              </w:rPr>
            </w:pPr>
            <w:hyperlink w:history="true" w:anchor="_bookmark52">
              <w:r>
                <w:rPr>
                  <w:sz w:val="17"/>
                </w:rPr>
                <w:t>CAPÍTULO</w:t>
              </w:r>
              <w:r>
                <w:rPr>
                  <w:spacing w:val="2"/>
                  <w:sz w:val="17"/>
                </w:rPr>
                <w:t> </w:t>
              </w:r>
              <w:r>
                <w:rPr>
                  <w:sz w:val="17"/>
                </w:rPr>
                <w:t>II.</w:t>
              </w:r>
              <w:r>
                <w:rPr>
                  <w:spacing w:val="3"/>
                  <w:sz w:val="17"/>
                </w:rPr>
                <w:t> </w:t>
              </w:r>
              <w:r>
                <w:rPr>
                  <w:sz w:val="17"/>
                </w:rPr>
                <w:t>Régimen</w:t>
              </w:r>
              <w:r>
                <w:rPr>
                  <w:spacing w:val="3"/>
                  <w:sz w:val="17"/>
                </w:rPr>
                <w:t> </w:t>
              </w:r>
              <w:r>
                <w:rPr>
                  <w:sz w:val="17"/>
                </w:rPr>
                <w:t>de</w:t>
              </w:r>
              <w:r>
                <w:rPr>
                  <w:spacing w:val="3"/>
                  <w:sz w:val="17"/>
                </w:rPr>
                <w:t> </w:t>
              </w:r>
              <w:r>
                <w:rPr>
                  <w:sz w:val="17"/>
                </w:rPr>
                <w:t>responsabilidad</w:t>
              </w:r>
              <w:r>
                <w:rPr>
                  <w:spacing w:val="5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2">
              <w:r>
                <w:rPr>
                  <w:spacing w:val="-5"/>
                  <w:sz w:val="17"/>
                </w:rPr>
                <w:t>68</w:t>
              </w:r>
            </w:hyperlink>
          </w:p>
        </w:tc>
      </w:tr>
      <w:tr>
        <w:trPr>
          <w:trHeight w:val="440" w:hRule="atLeast"/>
        </w:trPr>
        <w:tc>
          <w:tcPr>
            <w:tcW w:w="9117" w:type="dxa"/>
          </w:tcPr>
          <w:p>
            <w:pPr>
              <w:pStyle w:val="TableParagraph"/>
              <w:rPr>
                <w:sz w:val="17"/>
              </w:rPr>
            </w:pPr>
            <w:hyperlink w:history="true" w:anchor="_bookmark53">
              <w:r>
                <w:rPr>
                  <w:sz w:val="17"/>
                </w:rPr>
                <w:t>CAPÍTULO</w:t>
              </w:r>
              <w:r>
                <w:rPr>
                  <w:spacing w:val="2"/>
                  <w:sz w:val="17"/>
                </w:rPr>
                <w:t> </w:t>
              </w:r>
              <w:r>
                <w:rPr>
                  <w:sz w:val="17"/>
                </w:rPr>
                <w:t>III.</w:t>
              </w:r>
              <w:r>
                <w:rPr>
                  <w:spacing w:val="3"/>
                  <w:sz w:val="17"/>
                </w:rPr>
                <w:t> </w:t>
              </w:r>
              <w:r>
                <w:rPr>
                  <w:sz w:val="17"/>
                </w:rPr>
                <w:t>Del</w:t>
              </w:r>
              <w:r>
                <w:rPr>
                  <w:spacing w:val="3"/>
                  <w:sz w:val="17"/>
                </w:rPr>
                <w:t> </w:t>
              </w:r>
              <w:r>
                <w:rPr>
                  <w:sz w:val="17"/>
                </w:rPr>
                <w:t>procedimiento</w:t>
              </w:r>
              <w:r>
                <w:rPr>
                  <w:spacing w:val="3"/>
                  <w:sz w:val="17"/>
                </w:rPr>
                <w:t> </w:t>
              </w:r>
              <w:r>
                <w:rPr>
                  <w:sz w:val="17"/>
                </w:rPr>
                <w:t>sancionador</w:t>
              </w:r>
              <w:r>
                <w:rPr>
                  <w:spacing w:val="5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3">
              <w:r>
                <w:rPr>
                  <w:spacing w:val="-5"/>
                  <w:sz w:val="17"/>
                </w:rPr>
                <w:t>69</w:t>
              </w:r>
            </w:hyperlink>
          </w:p>
        </w:tc>
      </w:tr>
      <w:tr>
        <w:trPr>
          <w:trHeight w:val="440" w:hRule="atLeast"/>
        </w:trPr>
        <w:tc>
          <w:tcPr>
            <w:tcW w:w="9117" w:type="dxa"/>
          </w:tcPr>
          <w:p>
            <w:pPr>
              <w:pStyle w:val="TableParagraph"/>
              <w:rPr>
                <w:sz w:val="17"/>
              </w:rPr>
            </w:pPr>
            <w:hyperlink w:history="true" w:anchor="_bookmark54">
              <w:r>
                <w:rPr>
                  <w:sz w:val="17"/>
                </w:rPr>
                <w:t>CAPÍTULO</w:t>
              </w:r>
              <w:r>
                <w:rPr>
                  <w:spacing w:val="2"/>
                  <w:sz w:val="17"/>
                </w:rPr>
                <w:t> </w:t>
              </w:r>
              <w:r>
                <w:rPr>
                  <w:sz w:val="17"/>
                </w:rPr>
                <w:t>IV.</w:t>
              </w:r>
              <w:r>
                <w:rPr>
                  <w:spacing w:val="2"/>
                  <w:sz w:val="17"/>
                </w:rPr>
                <w:t> </w:t>
              </w:r>
              <w:r>
                <w:rPr>
                  <w:sz w:val="17"/>
                </w:rPr>
                <w:t>De</w:t>
              </w:r>
              <w:r>
                <w:rPr>
                  <w:spacing w:val="3"/>
                  <w:sz w:val="17"/>
                </w:rPr>
                <w:t> </w:t>
              </w:r>
              <w:r>
                <w:rPr>
                  <w:sz w:val="17"/>
                </w:rPr>
                <w:t>las</w:t>
              </w:r>
              <w:r>
                <w:rPr>
                  <w:spacing w:val="2"/>
                  <w:sz w:val="17"/>
                </w:rPr>
                <w:t> </w:t>
              </w:r>
              <w:r>
                <w:rPr>
                  <w:sz w:val="17"/>
                </w:rPr>
                <w:t>infracciones</w:t>
              </w:r>
              <w:r>
                <w:rPr>
                  <w:spacing w:val="2"/>
                  <w:sz w:val="17"/>
                </w:rPr>
                <w:t> </w:t>
              </w:r>
              <w:r>
                <w:rPr>
                  <w:sz w:val="17"/>
                </w:rPr>
                <w:t>y</w:t>
              </w:r>
              <w:r>
                <w:rPr>
                  <w:spacing w:val="3"/>
                  <w:sz w:val="17"/>
                </w:rPr>
                <w:t> </w:t>
              </w:r>
              <w:r>
                <w:rPr>
                  <w:sz w:val="17"/>
                </w:rPr>
                <w:t>sanciones</w:t>
              </w:r>
              <w:r>
                <w:rPr>
                  <w:spacing w:val="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4">
              <w:r>
                <w:rPr>
                  <w:spacing w:val="-5"/>
                  <w:sz w:val="17"/>
                </w:rPr>
                <w:t>70</w:t>
              </w:r>
            </w:hyperlink>
          </w:p>
        </w:tc>
      </w:tr>
      <w:tr>
        <w:trPr>
          <w:trHeight w:val="440" w:hRule="atLeast"/>
        </w:trPr>
        <w:tc>
          <w:tcPr>
            <w:tcW w:w="9117" w:type="dxa"/>
          </w:tcPr>
          <w:p>
            <w:pPr>
              <w:pStyle w:val="TableParagraph"/>
              <w:rPr>
                <w:sz w:val="17"/>
              </w:rPr>
            </w:pPr>
            <w:hyperlink w:history="true" w:anchor="_bookmark55">
              <w:r>
                <w:rPr>
                  <w:sz w:val="17"/>
                </w:rPr>
                <w:t>Sección</w:t>
              </w:r>
              <w:r>
                <w:rPr>
                  <w:spacing w:val="2"/>
                  <w:sz w:val="17"/>
                </w:rPr>
                <w:t> </w:t>
              </w:r>
              <w:r>
                <w:rPr>
                  <w:sz w:val="17"/>
                </w:rPr>
                <w:t>1.ª</w:t>
              </w:r>
              <w:r>
                <w:rPr>
                  <w:spacing w:val="2"/>
                  <w:sz w:val="17"/>
                </w:rPr>
                <w:t> </w:t>
              </w:r>
              <w:r>
                <w:rPr>
                  <w:sz w:val="17"/>
                </w:rPr>
                <w:t>De</w:t>
              </w:r>
              <w:r>
                <w:rPr>
                  <w:spacing w:val="3"/>
                  <w:sz w:val="17"/>
                </w:rPr>
                <w:t> </w:t>
              </w:r>
              <w:r>
                <w:rPr>
                  <w:sz w:val="17"/>
                </w:rPr>
                <w:t>las</w:t>
              </w:r>
              <w:r>
                <w:rPr>
                  <w:spacing w:val="2"/>
                  <w:sz w:val="17"/>
                </w:rPr>
                <w:t> </w:t>
              </w:r>
              <w:r>
                <w:rPr>
                  <w:sz w:val="17"/>
                </w:rPr>
                <w:t>infracciones</w:t>
              </w:r>
              <w:r>
                <w:rPr>
                  <w:spacing w:val="6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5">
              <w:r>
                <w:rPr>
                  <w:spacing w:val="-5"/>
                  <w:sz w:val="17"/>
                </w:rPr>
                <w:t>70</w:t>
              </w:r>
            </w:hyperlink>
          </w:p>
        </w:tc>
      </w:tr>
      <w:tr>
        <w:trPr>
          <w:trHeight w:val="440" w:hRule="atLeast"/>
        </w:trPr>
        <w:tc>
          <w:tcPr>
            <w:tcW w:w="9117" w:type="dxa"/>
          </w:tcPr>
          <w:p>
            <w:pPr>
              <w:pStyle w:val="TableParagraph"/>
              <w:rPr>
                <w:sz w:val="17"/>
              </w:rPr>
            </w:pPr>
            <w:hyperlink w:history="true" w:anchor="_bookmark56">
              <w:r>
                <w:rPr>
                  <w:sz w:val="17"/>
                </w:rPr>
                <w:t>Sección</w:t>
              </w:r>
              <w:r>
                <w:rPr>
                  <w:spacing w:val="3"/>
                  <w:sz w:val="17"/>
                </w:rPr>
                <w:t> </w:t>
              </w:r>
              <w:r>
                <w:rPr>
                  <w:sz w:val="17"/>
                </w:rPr>
                <w:t>2.ª</w:t>
              </w:r>
              <w:r>
                <w:rPr>
                  <w:spacing w:val="3"/>
                  <w:sz w:val="17"/>
                </w:rPr>
                <w:t> </w:t>
              </w:r>
              <w:r>
                <w:rPr>
                  <w:sz w:val="17"/>
                </w:rPr>
                <w:t>De</w:t>
              </w:r>
              <w:r>
                <w:rPr>
                  <w:spacing w:val="3"/>
                  <w:sz w:val="17"/>
                </w:rPr>
                <w:t> </w:t>
              </w:r>
              <w:r>
                <w:rPr>
                  <w:sz w:val="17"/>
                </w:rPr>
                <w:t>las</w:t>
              </w:r>
              <w:r>
                <w:rPr>
                  <w:spacing w:val="3"/>
                  <w:sz w:val="17"/>
                </w:rPr>
                <w:t> </w:t>
              </w:r>
              <w:r>
                <w:rPr>
                  <w:sz w:val="17"/>
                </w:rPr>
                <w:t>sanciones.</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6">
              <w:r>
                <w:rPr>
                  <w:spacing w:val="-5"/>
                  <w:sz w:val="17"/>
                </w:rPr>
                <w:t>73</w:t>
              </w:r>
            </w:hyperlink>
          </w:p>
        </w:tc>
      </w:tr>
      <w:tr>
        <w:trPr>
          <w:trHeight w:val="440" w:hRule="atLeast"/>
        </w:trPr>
        <w:tc>
          <w:tcPr>
            <w:tcW w:w="9117" w:type="dxa"/>
          </w:tcPr>
          <w:p>
            <w:pPr>
              <w:pStyle w:val="TableParagraph"/>
              <w:rPr>
                <w:sz w:val="17"/>
              </w:rPr>
            </w:pPr>
            <w:hyperlink w:history="true" w:anchor="_bookmark57">
              <w:r>
                <w:rPr>
                  <w:sz w:val="17"/>
                </w:rPr>
                <w:t>Sección</w:t>
              </w:r>
              <w:r>
                <w:rPr>
                  <w:spacing w:val="3"/>
                  <w:sz w:val="17"/>
                </w:rPr>
                <w:t> </w:t>
              </w:r>
              <w:r>
                <w:rPr>
                  <w:sz w:val="17"/>
                </w:rPr>
                <w:t>3.ª</w:t>
              </w:r>
              <w:r>
                <w:rPr>
                  <w:spacing w:val="4"/>
                  <w:sz w:val="17"/>
                </w:rPr>
                <w:t> </w:t>
              </w:r>
              <w:r>
                <w:rPr>
                  <w:sz w:val="17"/>
                </w:rPr>
                <w:t>Extinción</w:t>
              </w:r>
              <w:r>
                <w:rPr>
                  <w:spacing w:val="4"/>
                  <w:sz w:val="17"/>
                </w:rPr>
                <w:t> </w:t>
              </w:r>
              <w:r>
                <w:rPr>
                  <w:sz w:val="17"/>
                </w:rPr>
                <w:t>de</w:t>
              </w:r>
              <w:r>
                <w:rPr>
                  <w:spacing w:val="4"/>
                  <w:sz w:val="17"/>
                </w:rPr>
                <w:t> </w:t>
              </w:r>
              <w:r>
                <w:rPr>
                  <w:sz w:val="17"/>
                </w:rPr>
                <w:t>la</w:t>
              </w:r>
              <w:r>
                <w:rPr>
                  <w:spacing w:val="4"/>
                  <w:sz w:val="17"/>
                </w:rPr>
                <w:t> </w:t>
              </w:r>
              <w:r>
                <w:rPr>
                  <w:sz w:val="17"/>
                </w:rPr>
                <w:t>responsabilidad.</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7">
              <w:r>
                <w:rPr>
                  <w:spacing w:val="-5"/>
                  <w:sz w:val="17"/>
                </w:rPr>
                <w:t>74</w:t>
              </w:r>
            </w:hyperlink>
          </w:p>
        </w:tc>
      </w:tr>
      <w:tr>
        <w:trPr>
          <w:trHeight w:val="440" w:hRule="atLeast"/>
        </w:trPr>
        <w:tc>
          <w:tcPr>
            <w:tcW w:w="9117" w:type="dxa"/>
          </w:tcPr>
          <w:p>
            <w:pPr>
              <w:pStyle w:val="TableParagraph"/>
              <w:rPr>
                <w:sz w:val="17"/>
              </w:rPr>
            </w:pPr>
            <w:hyperlink w:history="true" w:anchor="_bookmark58">
              <w:r>
                <w:rPr>
                  <w:sz w:val="17"/>
                </w:rPr>
                <w:t>Sección</w:t>
              </w:r>
              <w:r>
                <w:rPr>
                  <w:spacing w:val="3"/>
                  <w:sz w:val="17"/>
                </w:rPr>
                <w:t> </w:t>
              </w:r>
              <w:r>
                <w:rPr>
                  <w:sz w:val="17"/>
                </w:rPr>
                <w:t>4.ª</w:t>
              </w:r>
              <w:r>
                <w:rPr>
                  <w:spacing w:val="3"/>
                  <w:sz w:val="17"/>
                </w:rPr>
                <w:t> </w:t>
              </w:r>
              <w:r>
                <w:rPr>
                  <w:sz w:val="17"/>
                </w:rPr>
                <w:t>Criterios</w:t>
              </w:r>
              <w:r>
                <w:rPr>
                  <w:spacing w:val="4"/>
                  <w:sz w:val="17"/>
                </w:rPr>
                <w:t> </w:t>
              </w:r>
              <w:r>
                <w:rPr>
                  <w:sz w:val="17"/>
                </w:rPr>
                <w:t>para</w:t>
              </w:r>
              <w:r>
                <w:rPr>
                  <w:spacing w:val="3"/>
                  <w:sz w:val="17"/>
                </w:rPr>
                <w:t> </w:t>
              </w:r>
              <w:r>
                <w:rPr>
                  <w:sz w:val="17"/>
                </w:rPr>
                <w:t>la</w:t>
              </w:r>
              <w:r>
                <w:rPr>
                  <w:spacing w:val="4"/>
                  <w:sz w:val="17"/>
                </w:rPr>
                <w:t> </w:t>
              </w:r>
              <w:r>
                <w:rPr>
                  <w:sz w:val="17"/>
                </w:rPr>
                <w:t>determinación</w:t>
              </w:r>
              <w:r>
                <w:rPr>
                  <w:spacing w:val="3"/>
                  <w:sz w:val="17"/>
                </w:rPr>
                <w:t> </w:t>
              </w:r>
              <w:r>
                <w:rPr>
                  <w:sz w:val="17"/>
                </w:rPr>
                <w:t>de</w:t>
              </w:r>
              <w:r>
                <w:rPr>
                  <w:spacing w:val="4"/>
                  <w:sz w:val="17"/>
                </w:rPr>
                <w:t> </w:t>
              </w:r>
              <w:r>
                <w:rPr>
                  <w:sz w:val="17"/>
                </w:rPr>
                <w:t>la</w:t>
              </w:r>
              <w:r>
                <w:rPr>
                  <w:spacing w:val="3"/>
                  <w:sz w:val="17"/>
                </w:rPr>
                <w:t> </w:t>
              </w:r>
              <w:r>
                <w:rPr>
                  <w:sz w:val="17"/>
                </w:rPr>
                <w:t>responsabilidad</w:t>
              </w:r>
              <w:r>
                <w:rPr>
                  <w:spacing w:val="-26"/>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8">
              <w:r>
                <w:rPr>
                  <w:spacing w:val="-5"/>
                  <w:sz w:val="17"/>
                </w:rPr>
                <w:t>75</w:t>
              </w:r>
            </w:hyperlink>
          </w:p>
        </w:tc>
      </w:tr>
      <w:tr>
        <w:trPr>
          <w:trHeight w:val="440" w:hRule="atLeast"/>
        </w:trPr>
        <w:tc>
          <w:tcPr>
            <w:tcW w:w="9117" w:type="dxa"/>
          </w:tcPr>
          <w:p>
            <w:pPr>
              <w:pStyle w:val="TableParagraph"/>
              <w:rPr>
                <w:sz w:val="17"/>
              </w:rPr>
            </w:pPr>
            <w:hyperlink w:history="true" w:anchor="_bookmark59">
              <w:r>
                <w:rPr>
                  <w:sz w:val="17"/>
                </w:rPr>
                <w:t>Sección</w:t>
              </w:r>
              <w:r>
                <w:rPr>
                  <w:spacing w:val="2"/>
                  <w:sz w:val="17"/>
                </w:rPr>
                <w:t> </w:t>
              </w:r>
              <w:r>
                <w:rPr>
                  <w:sz w:val="17"/>
                </w:rPr>
                <w:t>5.ª</w:t>
              </w:r>
              <w:r>
                <w:rPr>
                  <w:spacing w:val="3"/>
                  <w:sz w:val="17"/>
                </w:rPr>
                <w:t> </w:t>
              </w:r>
              <w:r>
                <w:rPr>
                  <w:sz w:val="17"/>
                </w:rPr>
                <w:t>De</w:t>
              </w:r>
              <w:r>
                <w:rPr>
                  <w:spacing w:val="3"/>
                  <w:sz w:val="17"/>
                </w:rPr>
                <w:t> </w:t>
              </w:r>
              <w:r>
                <w:rPr>
                  <w:sz w:val="17"/>
                </w:rPr>
                <w:t>los</w:t>
              </w:r>
              <w:r>
                <w:rPr>
                  <w:spacing w:val="3"/>
                  <w:sz w:val="17"/>
                </w:rPr>
                <w:t> </w:t>
              </w:r>
              <w:r>
                <w:rPr>
                  <w:sz w:val="17"/>
                </w:rPr>
                <w:t>órganos</w:t>
              </w:r>
              <w:r>
                <w:rPr>
                  <w:spacing w:val="2"/>
                  <w:sz w:val="17"/>
                </w:rPr>
                <w:t> </w:t>
              </w:r>
              <w:r>
                <w:rPr>
                  <w:sz w:val="17"/>
                </w:rPr>
                <w:t>competentes</w:t>
              </w:r>
              <w:r>
                <w:rPr>
                  <w:spacing w:val="3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9">
              <w:r>
                <w:rPr>
                  <w:spacing w:val="-5"/>
                  <w:sz w:val="17"/>
                </w:rPr>
                <w:t>75</w:t>
              </w:r>
            </w:hyperlink>
          </w:p>
        </w:tc>
      </w:tr>
      <w:tr>
        <w:trPr>
          <w:trHeight w:val="440" w:hRule="atLeast"/>
        </w:trPr>
        <w:tc>
          <w:tcPr>
            <w:tcW w:w="9117" w:type="dxa"/>
          </w:tcPr>
          <w:p>
            <w:pPr>
              <w:pStyle w:val="TableParagraph"/>
              <w:rPr>
                <w:sz w:val="17"/>
              </w:rPr>
            </w:pPr>
            <w:hyperlink w:history="true" w:anchor="_bookmark60">
              <w:r>
                <w:rPr>
                  <w:sz w:val="17"/>
                </w:rPr>
                <w:t>TÍTULO</w:t>
              </w:r>
              <w:r>
                <w:rPr>
                  <w:spacing w:val="3"/>
                  <w:sz w:val="17"/>
                </w:rPr>
                <w:t> </w:t>
              </w:r>
              <w:r>
                <w:rPr>
                  <w:sz w:val="17"/>
                </w:rPr>
                <w:t>VIII.</w:t>
              </w:r>
              <w:r>
                <w:rPr>
                  <w:spacing w:val="4"/>
                  <w:sz w:val="17"/>
                </w:rPr>
                <w:t> </w:t>
              </w:r>
              <w:r>
                <w:rPr>
                  <w:sz w:val="17"/>
                </w:rPr>
                <w:t>De</w:t>
              </w:r>
              <w:r>
                <w:rPr>
                  <w:spacing w:val="4"/>
                  <w:sz w:val="17"/>
                </w:rPr>
                <w:t> </w:t>
              </w:r>
              <w:r>
                <w:rPr>
                  <w:sz w:val="17"/>
                </w:rPr>
                <w:t>la</w:t>
              </w:r>
              <w:r>
                <w:rPr>
                  <w:spacing w:val="4"/>
                  <w:sz w:val="17"/>
                </w:rPr>
                <w:t> </w:t>
              </w:r>
              <w:r>
                <w:rPr>
                  <w:sz w:val="17"/>
                </w:rPr>
                <w:t>solución</w:t>
              </w:r>
              <w:r>
                <w:rPr>
                  <w:spacing w:val="4"/>
                  <w:sz w:val="17"/>
                </w:rPr>
                <w:t> </w:t>
              </w:r>
              <w:r>
                <w:rPr>
                  <w:sz w:val="17"/>
                </w:rPr>
                <w:t>de</w:t>
              </w:r>
              <w:r>
                <w:rPr>
                  <w:spacing w:val="4"/>
                  <w:sz w:val="17"/>
                </w:rPr>
                <w:t> </w:t>
              </w:r>
              <w:r>
                <w:rPr>
                  <w:sz w:val="17"/>
                </w:rPr>
                <w:t>conflictos</w:t>
              </w:r>
              <w:r>
                <w:rPr>
                  <w:spacing w:val="4"/>
                  <w:sz w:val="17"/>
                </w:rPr>
                <w:t> </w:t>
              </w:r>
              <w:r>
                <w:rPr>
                  <w:sz w:val="17"/>
                </w:rPr>
                <w:t>en</w:t>
              </w:r>
              <w:r>
                <w:rPr>
                  <w:spacing w:val="4"/>
                  <w:sz w:val="17"/>
                </w:rPr>
                <w:t> </w:t>
              </w:r>
              <w:r>
                <w:rPr>
                  <w:sz w:val="17"/>
                </w:rPr>
                <w:t>el</w:t>
              </w:r>
              <w:r>
                <w:rPr>
                  <w:spacing w:val="4"/>
                  <w:sz w:val="17"/>
                </w:rPr>
                <w:t> </w:t>
              </w:r>
              <w:r>
                <w:rPr>
                  <w:sz w:val="17"/>
                </w:rPr>
                <w:t>deporte.</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0">
              <w:r>
                <w:rPr>
                  <w:spacing w:val="-5"/>
                  <w:sz w:val="17"/>
                </w:rPr>
                <w:t>76</w:t>
              </w:r>
            </w:hyperlink>
          </w:p>
        </w:tc>
      </w:tr>
      <w:tr>
        <w:trPr>
          <w:trHeight w:val="440" w:hRule="atLeast"/>
        </w:trPr>
        <w:tc>
          <w:tcPr>
            <w:tcW w:w="9117" w:type="dxa"/>
          </w:tcPr>
          <w:p>
            <w:pPr>
              <w:pStyle w:val="TableParagraph"/>
              <w:rPr>
                <w:sz w:val="17"/>
              </w:rPr>
            </w:pPr>
            <w:hyperlink w:history="true" w:anchor="_bookmark61">
              <w:r>
                <w:rPr>
                  <w:sz w:val="17"/>
                </w:rPr>
                <w:t>CAPÍTULO</w:t>
              </w:r>
              <w:r>
                <w:rPr>
                  <w:spacing w:val="2"/>
                  <w:sz w:val="17"/>
                </w:rPr>
                <w:t> </w:t>
              </w:r>
              <w:r>
                <w:rPr>
                  <w:sz w:val="17"/>
                </w:rPr>
                <w:t>I.</w:t>
              </w:r>
              <w:r>
                <w:rPr>
                  <w:spacing w:val="2"/>
                  <w:sz w:val="17"/>
                </w:rPr>
                <w:t> </w:t>
              </w:r>
              <w:r>
                <w:rPr>
                  <w:sz w:val="17"/>
                </w:rPr>
                <w:t>De</w:t>
              </w:r>
              <w:r>
                <w:rPr>
                  <w:spacing w:val="3"/>
                  <w:sz w:val="17"/>
                </w:rPr>
                <w:t> </w:t>
              </w:r>
              <w:r>
                <w:rPr>
                  <w:sz w:val="17"/>
                </w:rPr>
                <w:t>la</w:t>
              </w:r>
              <w:r>
                <w:rPr>
                  <w:spacing w:val="2"/>
                  <w:sz w:val="17"/>
                </w:rPr>
                <w:t> </w:t>
              </w:r>
              <w:r>
                <w:rPr>
                  <w:sz w:val="17"/>
                </w:rPr>
                <w:t>naturaleza</w:t>
              </w:r>
              <w:r>
                <w:rPr>
                  <w:spacing w:val="3"/>
                  <w:sz w:val="17"/>
                </w:rPr>
                <w:t> </w:t>
              </w:r>
              <w:r>
                <w:rPr>
                  <w:sz w:val="17"/>
                </w:rPr>
                <w:t>de</w:t>
              </w:r>
              <w:r>
                <w:rPr>
                  <w:spacing w:val="2"/>
                  <w:sz w:val="17"/>
                </w:rPr>
                <w:t> </w:t>
              </w:r>
              <w:r>
                <w:rPr>
                  <w:sz w:val="17"/>
                </w:rPr>
                <w:t>los</w:t>
              </w:r>
              <w:r>
                <w:rPr>
                  <w:spacing w:val="3"/>
                  <w:sz w:val="17"/>
                </w:rPr>
                <w:t> </w:t>
              </w:r>
              <w:r>
                <w:rPr>
                  <w:sz w:val="17"/>
                </w:rPr>
                <w:t>actos</w:t>
              </w:r>
              <w:r>
                <w:rPr>
                  <w:spacing w:val="6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1">
              <w:r>
                <w:rPr>
                  <w:spacing w:val="-5"/>
                  <w:sz w:val="17"/>
                </w:rPr>
                <w:t>76</w:t>
              </w:r>
            </w:hyperlink>
          </w:p>
        </w:tc>
      </w:tr>
      <w:tr>
        <w:trPr>
          <w:trHeight w:val="440" w:hRule="atLeast"/>
        </w:trPr>
        <w:tc>
          <w:tcPr>
            <w:tcW w:w="9117" w:type="dxa"/>
          </w:tcPr>
          <w:p>
            <w:pPr>
              <w:pStyle w:val="TableParagraph"/>
              <w:rPr>
                <w:sz w:val="17"/>
              </w:rPr>
            </w:pPr>
            <w:hyperlink w:history="true" w:anchor="_bookmark62">
              <w:r>
                <w:rPr>
                  <w:sz w:val="17"/>
                </w:rPr>
                <w:t>CAPÍTULO</w:t>
              </w:r>
              <w:r>
                <w:rPr>
                  <w:spacing w:val="2"/>
                  <w:sz w:val="17"/>
                </w:rPr>
                <w:t> </w:t>
              </w:r>
              <w:r>
                <w:rPr>
                  <w:sz w:val="17"/>
                </w:rPr>
                <w:t>II.</w:t>
              </w:r>
              <w:r>
                <w:rPr>
                  <w:spacing w:val="3"/>
                  <w:sz w:val="17"/>
                </w:rPr>
                <w:t> </w:t>
              </w:r>
              <w:r>
                <w:rPr>
                  <w:sz w:val="17"/>
                </w:rPr>
                <w:t>De</w:t>
              </w:r>
              <w:r>
                <w:rPr>
                  <w:spacing w:val="3"/>
                  <w:sz w:val="17"/>
                </w:rPr>
                <w:t> </w:t>
              </w:r>
              <w:r>
                <w:rPr>
                  <w:sz w:val="17"/>
                </w:rPr>
                <w:t>la</w:t>
              </w:r>
              <w:r>
                <w:rPr>
                  <w:spacing w:val="3"/>
                  <w:sz w:val="17"/>
                </w:rPr>
                <w:t> </w:t>
              </w:r>
              <w:r>
                <w:rPr>
                  <w:sz w:val="17"/>
                </w:rPr>
                <w:t>resolución</w:t>
              </w:r>
              <w:r>
                <w:rPr>
                  <w:spacing w:val="3"/>
                  <w:sz w:val="17"/>
                </w:rPr>
                <w:t> </w:t>
              </w:r>
              <w:r>
                <w:rPr>
                  <w:sz w:val="17"/>
                </w:rPr>
                <w:t>de</w:t>
              </w:r>
              <w:r>
                <w:rPr>
                  <w:spacing w:val="3"/>
                  <w:sz w:val="17"/>
                </w:rPr>
                <w:t> </w:t>
              </w:r>
              <w:r>
                <w:rPr>
                  <w:sz w:val="17"/>
                </w:rPr>
                <w:t>conflictos</w:t>
              </w:r>
              <w:r>
                <w:rPr>
                  <w:spacing w:val="-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2">
              <w:r>
                <w:rPr>
                  <w:spacing w:val="-5"/>
                  <w:sz w:val="17"/>
                </w:rPr>
                <w:t>77</w:t>
              </w:r>
            </w:hyperlink>
          </w:p>
        </w:tc>
      </w:tr>
      <w:tr>
        <w:trPr>
          <w:trHeight w:val="440" w:hRule="atLeast"/>
        </w:trPr>
        <w:tc>
          <w:tcPr>
            <w:tcW w:w="9117" w:type="dxa"/>
          </w:tcPr>
          <w:p>
            <w:pPr>
              <w:pStyle w:val="TableParagraph"/>
              <w:rPr>
                <w:sz w:val="17"/>
              </w:rPr>
            </w:pPr>
            <w:hyperlink w:history="true" w:anchor="_bookmark63">
              <w:r>
                <w:rPr>
                  <w:sz w:val="17"/>
                </w:rPr>
                <w:t>CAPÍTULO</w:t>
              </w:r>
              <w:r>
                <w:rPr>
                  <w:spacing w:val="2"/>
                  <w:sz w:val="17"/>
                </w:rPr>
                <w:t> </w:t>
              </w:r>
              <w:r>
                <w:rPr>
                  <w:sz w:val="17"/>
                </w:rPr>
                <w:t>III.</w:t>
              </w:r>
              <w:r>
                <w:rPr>
                  <w:spacing w:val="3"/>
                  <w:sz w:val="17"/>
                </w:rPr>
                <w:t> </w:t>
              </w:r>
              <w:r>
                <w:rPr>
                  <w:sz w:val="17"/>
                </w:rPr>
                <w:t>Tribunal</w:t>
              </w:r>
              <w:r>
                <w:rPr>
                  <w:spacing w:val="3"/>
                  <w:sz w:val="17"/>
                </w:rPr>
                <w:t> </w:t>
              </w:r>
              <w:r>
                <w:rPr>
                  <w:sz w:val="17"/>
                </w:rPr>
                <w:t>Administrativo</w:t>
              </w:r>
              <w:r>
                <w:rPr>
                  <w:spacing w:val="3"/>
                  <w:sz w:val="17"/>
                </w:rPr>
                <w:t> </w:t>
              </w:r>
              <w:r>
                <w:rPr>
                  <w:sz w:val="17"/>
                </w:rPr>
                <w:t>del</w:t>
              </w:r>
              <w:r>
                <w:rPr>
                  <w:spacing w:val="3"/>
                  <w:sz w:val="17"/>
                </w:rPr>
                <w:t> </w:t>
              </w:r>
              <w:r>
                <w:rPr>
                  <w:sz w:val="17"/>
                </w:rPr>
                <w:t>Deporte</w:t>
              </w:r>
              <w:r>
                <w:rPr>
                  <w:spacing w:val="-2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3">
              <w:r>
                <w:rPr>
                  <w:spacing w:val="-5"/>
                  <w:sz w:val="17"/>
                </w:rPr>
                <w:t>78</w:t>
              </w:r>
            </w:hyperlink>
          </w:p>
        </w:tc>
      </w:tr>
      <w:tr>
        <w:trPr>
          <w:trHeight w:val="440" w:hRule="atLeast"/>
        </w:trPr>
        <w:tc>
          <w:tcPr>
            <w:tcW w:w="9117" w:type="dxa"/>
          </w:tcPr>
          <w:p>
            <w:pPr>
              <w:pStyle w:val="TableParagraph"/>
              <w:rPr>
                <w:sz w:val="17"/>
              </w:rPr>
            </w:pPr>
            <w:hyperlink w:history="true" w:anchor="_bookmark64">
              <w:r>
                <w:rPr>
                  <w:sz w:val="17"/>
                </w:rPr>
                <w:t>TÍTULO</w:t>
              </w:r>
              <w:r>
                <w:rPr>
                  <w:spacing w:val="3"/>
                  <w:sz w:val="17"/>
                </w:rPr>
                <w:t> </w:t>
              </w:r>
              <w:r>
                <w:rPr>
                  <w:sz w:val="17"/>
                </w:rPr>
                <w:t>IX.</w:t>
              </w:r>
              <w:r>
                <w:rPr>
                  <w:spacing w:val="4"/>
                  <w:sz w:val="17"/>
                </w:rPr>
                <w:t> </w:t>
              </w:r>
              <w:r>
                <w:rPr>
                  <w:sz w:val="17"/>
                </w:rPr>
                <w:t>De</w:t>
              </w:r>
              <w:r>
                <w:rPr>
                  <w:spacing w:val="4"/>
                  <w:sz w:val="17"/>
                </w:rPr>
                <w:t> </w:t>
              </w:r>
              <w:r>
                <w:rPr>
                  <w:sz w:val="17"/>
                </w:rPr>
                <w:t>la</w:t>
              </w:r>
              <w:r>
                <w:rPr>
                  <w:spacing w:val="3"/>
                  <w:sz w:val="17"/>
                </w:rPr>
                <w:t> </w:t>
              </w:r>
              <w:r>
                <w:rPr>
                  <w:sz w:val="17"/>
                </w:rPr>
                <w:t>planificación</w:t>
              </w:r>
              <w:r>
                <w:rPr>
                  <w:spacing w:val="4"/>
                  <w:sz w:val="17"/>
                </w:rPr>
                <w:t> </w:t>
              </w:r>
              <w:r>
                <w:rPr>
                  <w:sz w:val="17"/>
                </w:rPr>
                <w:t>de</w:t>
              </w:r>
              <w:r>
                <w:rPr>
                  <w:spacing w:val="4"/>
                  <w:sz w:val="17"/>
                </w:rPr>
                <w:t> </w:t>
              </w:r>
              <w:r>
                <w:rPr>
                  <w:sz w:val="17"/>
                </w:rPr>
                <w:t>las</w:t>
              </w:r>
              <w:r>
                <w:rPr>
                  <w:spacing w:val="3"/>
                  <w:sz w:val="17"/>
                </w:rPr>
                <w:t> </w:t>
              </w:r>
              <w:r>
                <w:rPr>
                  <w:sz w:val="17"/>
                </w:rPr>
                <w:t>instalaciones</w:t>
              </w:r>
              <w:r>
                <w:rPr>
                  <w:spacing w:val="4"/>
                  <w:sz w:val="17"/>
                </w:rPr>
                <w:t> </w:t>
              </w:r>
              <w:r>
                <w:rPr>
                  <w:sz w:val="17"/>
                </w:rPr>
                <w:t>deportivas</w:t>
              </w:r>
              <w:r>
                <w:rPr>
                  <w:spacing w:val="4"/>
                  <w:sz w:val="17"/>
                </w:rPr>
                <w:t> </w:t>
              </w:r>
              <w:r>
                <w:rPr>
                  <w:sz w:val="17"/>
                </w:rPr>
                <w:t>al</w:t>
              </w:r>
              <w:r>
                <w:rPr>
                  <w:spacing w:val="4"/>
                  <w:sz w:val="17"/>
                </w:rPr>
                <w:t> </w:t>
              </w:r>
              <w:r>
                <w:rPr>
                  <w:sz w:val="17"/>
                </w:rPr>
                <w:t>servicio</w:t>
              </w:r>
              <w:r>
                <w:rPr>
                  <w:spacing w:val="3"/>
                  <w:sz w:val="17"/>
                </w:rPr>
                <w:t> </w:t>
              </w:r>
              <w:r>
                <w:rPr>
                  <w:sz w:val="17"/>
                </w:rPr>
                <w:t>del</w:t>
              </w:r>
              <w:r>
                <w:rPr>
                  <w:spacing w:val="4"/>
                  <w:sz w:val="17"/>
                </w:rPr>
                <w:t> </w:t>
              </w:r>
              <w:r>
                <w:rPr>
                  <w:sz w:val="17"/>
                </w:rPr>
                <w:t>deporte</w:t>
              </w:r>
              <w:r>
                <w:rPr>
                  <w:spacing w:val="59"/>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4">
              <w:r>
                <w:rPr>
                  <w:spacing w:val="-5"/>
                  <w:sz w:val="17"/>
                </w:rPr>
                <w:t>79</w:t>
              </w:r>
            </w:hyperlink>
          </w:p>
        </w:tc>
      </w:tr>
      <w:tr>
        <w:trPr>
          <w:trHeight w:val="457" w:hRule="atLeast"/>
        </w:trPr>
        <w:tc>
          <w:tcPr>
            <w:tcW w:w="9117" w:type="dxa"/>
          </w:tcPr>
          <w:p>
            <w:pPr>
              <w:pStyle w:val="TableParagraph"/>
              <w:ind w:right="147"/>
              <w:rPr>
                <w:i/>
                <w:sz w:val="17"/>
              </w:rPr>
            </w:pPr>
            <w:hyperlink w:history="true" w:anchor="_bookmark65">
              <w:r>
                <w:rPr>
                  <w:i/>
                  <w:sz w:val="17"/>
                </w:rPr>
                <w:t>Disposiciones</w:t>
              </w:r>
              <w:r>
                <w:rPr>
                  <w:i/>
                  <w:spacing w:val="2"/>
                  <w:sz w:val="17"/>
                </w:rPr>
                <w:t> </w:t>
              </w:r>
              <w:r>
                <w:rPr>
                  <w:i/>
                  <w:sz w:val="17"/>
                </w:rPr>
                <w:t>adicionales</w:t>
              </w:r>
              <w:r>
                <w:rPr>
                  <w:i/>
                  <w:spacing w:val="27"/>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ind w:right="48"/>
              <w:rPr>
                <w:sz w:val="17"/>
              </w:rPr>
            </w:pPr>
            <w:hyperlink w:history="true" w:anchor="_bookmark65">
              <w:r>
                <w:rPr>
                  <w:spacing w:val="-5"/>
                  <w:sz w:val="17"/>
                </w:rPr>
                <w:t>80</w:t>
              </w:r>
            </w:hyperlink>
          </w:p>
        </w:tc>
      </w:tr>
      <w:tr>
        <w:trPr>
          <w:trHeight w:val="480" w:hRule="atLeast"/>
        </w:trPr>
        <w:tc>
          <w:tcPr>
            <w:tcW w:w="9117" w:type="dxa"/>
          </w:tcPr>
          <w:p>
            <w:pPr>
              <w:pStyle w:val="TableParagraph"/>
              <w:spacing w:before="141"/>
              <w:ind w:right="147"/>
              <w:rPr>
                <w:i/>
                <w:sz w:val="17"/>
              </w:rPr>
            </w:pPr>
            <w:hyperlink w:history="true" w:anchor="_bookmark66">
              <w:r>
                <w:rPr>
                  <w:i/>
                  <w:sz w:val="17"/>
                </w:rPr>
                <w:t>Disposiciones</w:t>
              </w:r>
              <w:r>
                <w:rPr>
                  <w:i/>
                  <w:spacing w:val="2"/>
                  <w:sz w:val="17"/>
                </w:rPr>
                <w:t> </w:t>
              </w:r>
              <w:r>
                <w:rPr>
                  <w:i/>
                  <w:sz w:val="17"/>
                </w:rPr>
                <w:t>transitorias</w:t>
              </w:r>
              <w:r>
                <w:rPr>
                  <w:i/>
                  <w:spacing w:val="46"/>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before="141"/>
              <w:ind w:right="48"/>
              <w:rPr>
                <w:sz w:val="17"/>
              </w:rPr>
            </w:pPr>
            <w:hyperlink w:history="true" w:anchor="_bookmark66">
              <w:r>
                <w:rPr>
                  <w:spacing w:val="-5"/>
                  <w:sz w:val="17"/>
                </w:rPr>
                <w:t>83</w:t>
              </w:r>
            </w:hyperlink>
          </w:p>
        </w:tc>
      </w:tr>
      <w:tr>
        <w:trPr>
          <w:trHeight w:val="480" w:hRule="atLeast"/>
        </w:trPr>
        <w:tc>
          <w:tcPr>
            <w:tcW w:w="9117" w:type="dxa"/>
          </w:tcPr>
          <w:p>
            <w:pPr>
              <w:pStyle w:val="TableParagraph"/>
              <w:spacing w:before="141"/>
              <w:ind w:right="147"/>
              <w:rPr>
                <w:i/>
                <w:sz w:val="17"/>
              </w:rPr>
            </w:pPr>
            <w:hyperlink w:history="true" w:anchor="_bookmark67">
              <w:r>
                <w:rPr>
                  <w:i/>
                  <w:sz w:val="17"/>
                </w:rPr>
                <w:t>Disposiciones</w:t>
              </w:r>
              <w:r>
                <w:rPr>
                  <w:i/>
                  <w:spacing w:val="2"/>
                  <w:sz w:val="17"/>
                </w:rPr>
                <w:t> </w:t>
              </w:r>
              <w:r>
                <w:rPr>
                  <w:i/>
                  <w:sz w:val="17"/>
                </w:rPr>
                <w:t>derogatorias</w:t>
              </w:r>
              <w:r>
                <w:rPr>
                  <w:i/>
                  <w:spacing w:val="49"/>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10"/>
                  <w:sz w:val="17"/>
                </w:rPr>
                <w:t>.</w:t>
              </w:r>
              <w:r>
                <w:rPr>
                  <w:i/>
                  <w:sz w:val="17"/>
                </w:rPr>
                <w:t> </w:t>
              </w:r>
            </w:hyperlink>
          </w:p>
        </w:tc>
        <w:tc>
          <w:tcPr>
            <w:tcW w:w="394" w:type="dxa"/>
          </w:tcPr>
          <w:p>
            <w:pPr>
              <w:pStyle w:val="TableParagraph"/>
              <w:spacing w:before="141"/>
              <w:ind w:right="48"/>
              <w:rPr>
                <w:sz w:val="17"/>
              </w:rPr>
            </w:pPr>
            <w:hyperlink w:history="true" w:anchor="_bookmark67">
              <w:r>
                <w:rPr>
                  <w:spacing w:val="-5"/>
                  <w:sz w:val="17"/>
                </w:rPr>
                <w:t>84</w:t>
              </w:r>
            </w:hyperlink>
          </w:p>
        </w:tc>
      </w:tr>
      <w:tr>
        <w:trPr>
          <w:trHeight w:val="337" w:hRule="atLeast"/>
        </w:trPr>
        <w:tc>
          <w:tcPr>
            <w:tcW w:w="9117" w:type="dxa"/>
          </w:tcPr>
          <w:p>
            <w:pPr>
              <w:pStyle w:val="TableParagraph"/>
              <w:spacing w:line="177" w:lineRule="exact" w:before="141"/>
              <w:ind w:right="147"/>
              <w:rPr>
                <w:i/>
                <w:sz w:val="17"/>
              </w:rPr>
            </w:pPr>
            <w:hyperlink w:history="true" w:anchor="_bookmark68">
              <w:r>
                <w:rPr>
                  <w:i/>
                  <w:sz w:val="17"/>
                </w:rPr>
                <w:t>Disposiciones</w:t>
              </w:r>
              <w:r>
                <w:rPr>
                  <w:i/>
                  <w:spacing w:val="2"/>
                  <w:sz w:val="17"/>
                </w:rPr>
                <w:t> </w:t>
              </w:r>
              <w:r>
                <w:rPr>
                  <w:i/>
                  <w:sz w:val="17"/>
                </w:rPr>
                <w:t>finales</w:t>
              </w:r>
              <w:r>
                <w:rPr>
                  <w:i/>
                  <w:spacing w:val="36"/>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line="177" w:lineRule="exact" w:before="141"/>
              <w:ind w:right="48"/>
              <w:rPr>
                <w:sz w:val="17"/>
              </w:rPr>
            </w:pPr>
            <w:hyperlink w:history="true" w:anchor="_bookmark68">
              <w:r>
                <w:rPr>
                  <w:spacing w:val="-5"/>
                  <w:sz w:val="17"/>
                </w:rPr>
                <w:t>84</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spacing w:before="269"/>
        <w:ind w:left="2145" w:right="2923" w:firstLine="0"/>
        <w:jc w:val="center"/>
        <w:rPr>
          <w:sz w:val="28"/>
        </w:rPr>
      </w:pPr>
      <w:r>
        <w:rPr>
          <w:color w:val="004479"/>
          <w:sz w:val="28"/>
        </w:rPr>
        <w:t>TEXTO</w:t>
      </w:r>
      <w:r>
        <w:rPr>
          <w:color w:val="004479"/>
          <w:spacing w:val="-5"/>
          <w:sz w:val="28"/>
        </w:rPr>
        <w:t> </w:t>
      </w:r>
      <w:r>
        <w:rPr>
          <w:color w:val="004479"/>
          <w:spacing w:val="-2"/>
          <w:sz w:val="28"/>
        </w:rPr>
        <w:t>CONSOLIDADO</w:t>
      </w:r>
    </w:p>
    <w:p>
      <w:pPr>
        <w:spacing w:before="38"/>
        <w:ind w:left="1998" w:right="2777" w:firstLine="0"/>
        <w:jc w:val="center"/>
        <w:rPr>
          <w:sz w:val="28"/>
        </w:rPr>
      </w:pPr>
      <w:r>
        <w:rPr>
          <w:color w:val="004479"/>
          <w:sz w:val="28"/>
        </w:rPr>
        <w:t>Última</w:t>
      </w:r>
      <w:r>
        <w:rPr>
          <w:color w:val="004479"/>
          <w:spacing w:val="-5"/>
          <w:sz w:val="28"/>
        </w:rPr>
        <w:t> </w:t>
      </w:r>
      <w:r>
        <w:rPr>
          <w:color w:val="004479"/>
          <w:sz w:val="28"/>
        </w:rPr>
        <w:t>modificación:</w:t>
      </w:r>
      <w:r>
        <w:rPr>
          <w:color w:val="004479"/>
          <w:spacing w:val="-3"/>
          <w:sz w:val="28"/>
        </w:rPr>
        <w:t> </w:t>
      </w:r>
      <w:r>
        <w:rPr>
          <w:color w:val="004479"/>
          <w:sz w:val="28"/>
        </w:rPr>
        <w:t>25</w:t>
      </w:r>
      <w:r>
        <w:rPr>
          <w:color w:val="004479"/>
          <w:spacing w:val="-3"/>
          <w:sz w:val="28"/>
        </w:rPr>
        <w:t> </w:t>
      </w:r>
      <w:r>
        <w:rPr>
          <w:color w:val="004479"/>
          <w:sz w:val="28"/>
        </w:rPr>
        <w:t>de</w:t>
      </w:r>
      <w:r>
        <w:rPr>
          <w:color w:val="004479"/>
          <w:spacing w:val="-2"/>
          <w:sz w:val="28"/>
        </w:rPr>
        <w:t> </w:t>
      </w:r>
      <w:r>
        <w:rPr>
          <w:color w:val="004479"/>
          <w:sz w:val="28"/>
        </w:rPr>
        <w:t>julio</w:t>
      </w:r>
      <w:r>
        <w:rPr>
          <w:color w:val="004479"/>
          <w:spacing w:val="-3"/>
          <w:sz w:val="28"/>
        </w:rPr>
        <w:t> </w:t>
      </w:r>
      <w:r>
        <w:rPr>
          <w:color w:val="004479"/>
          <w:sz w:val="28"/>
        </w:rPr>
        <w:t>de</w:t>
      </w:r>
      <w:r>
        <w:rPr>
          <w:color w:val="004479"/>
          <w:spacing w:val="-3"/>
          <w:sz w:val="28"/>
        </w:rPr>
        <w:t> </w:t>
      </w:r>
      <w:r>
        <w:rPr>
          <w:color w:val="004479"/>
          <w:spacing w:val="-4"/>
          <w:sz w:val="28"/>
        </w:rPr>
        <w:t>2025</w:t>
      </w:r>
    </w:p>
    <w:p>
      <w:pPr>
        <w:pStyle w:val="BodyText"/>
        <w:spacing w:before="0"/>
        <w:ind w:left="0" w:firstLine="0"/>
        <w:jc w:val="left"/>
        <w:rPr>
          <w:sz w:val="30"/>
        </w:rPr>
      </w:pPr>
    </w:p>
    <w:p>
      <w:pPr>
        <w:pStyle w:val="BodyText"/>
        <w:spacing w:before="0"/>
        <w:ind w:left="0" w:firstLine="0"/>
        <w:jc w:val="left"/>
        <w:rPr>
          <w:sz w:val="30"/>
        </w:rPr>
      </w:pPr>
    </w:p>
    <w:p>
      <w:pPr>
        <w:pStyle w:val="BodyText"/>
        <w:spacing w:before="179"/>
        <w:ind w:left="2146" w:right="2923" w:firstLine="0"/>
        <w:jc w:val="center"/>
      </w:pPr>
      <w:bookmarkStart w:name="[Preámbulo]" w:id="2"/>
      <w:bookmarkEnd w:id="2"/>
      <w:r>
        <w:rPr/>
      </w:r>
      <w:bookmarkStart w:name="_bookmark0" w:id="3"/>
      <w:bookmarkEnd w:id="3"/>
      <w:r>
        <w:rPr/>
      </w:r>
      <w:r>
        <w:rPr/>
        <w:t>FELIPE </w:t>
      </w:r>
      <w:r>
        <w:rPr>
          <w:spacing w:val="-5"/>
        </w:rPr>
        <w:t>VI</w:t>
      </w:r>
    </w:p>
    <w:p>
      <w:pPr>
        <w:pStyle w:val="BodyText"/>
        <w:spacing w:before="5"/>
        <w:ind w:left="0" w:firstLine="0"/>
        <w:jc w:val="left"/>
        <w:rPr>
          <w:sz w:val="17"/>
        </w:rPr>
      </w:pPr>
    </w:p>
    <w:p>
      <w:pPr>
        <w:pStyle w:val="BodyText"/>
        <w:spacing w:before="93"/>
        <w:ind w:left="2145" w:right="2923" w:firstLine="0"/>
        <w:jc w:val="center"/>
      </w:pPr>
      <w:r>
        <w:rPr/>
        <w:t>REY</w:t>
      </w:r>
      <w:r>
        <w:rPr>
          <w:spacing w:val="-3"/>
        </w:rPr>
        <w:t> </w:t>
      </w:r>
      <w:r>
        <w:rPr/>
        <w:t>DE</w:t>
      </w:r>
      <w:r>
        <w:rPr>
          <w:spacing w:val="-2"/>
        </w:rPr>
        <w:t> ESPAÑA</w:t>
      </w:r>
    </w:p>
    <w:p>
      <w:pPr>
        <w:pStyle w:val="BodyText"/>
        <w:spacing w:before="130"/>
        <w:ind w:left="674" w:firstLine="0"/>
        <w:jc w:val="left"/>
      </w:pPr>
      <w:r>
        <w:rPr/>
        <w:t>A</w:t>
      </w:r>
      <w:r>
        <w:rPr>
          <w:spacing w:val="-2"/>
        </w:rPr>
        <w:t> </w:t>
      </w:r>
      <w:r>
        <w:rPr/>
        <w:t>todos</w:t>
      </w:r>
      <w:r>
        <w:rPr>
          <w:spacing w:val="-2"/>
        </w:rPr>
        <w:t> </w:t>
      </w:r>
      <w:r>
        <w:rPr/>
        <w:t>los</w:t>
      </w:r>
      <w:r>
        <w:rPr>
          <w:spacing w:val="-2"/>
        </w:rPr>
        <w:t> </w:t>
      </w:r>
      <w:r>
        <w:rPr/>
        <w:t>que</w:t>
      </w:r>
      <w:r>
        <w:rPr>
          <w:spacing w:val="-2"/>
        </w:rPr>
        <w:t> </w:t>
      </w:r>
      <w:r>
        <w:rPr/>
        <w:t>la</w:t>
      </w:r>
      <w:r>
        <w:rPr>
          <w:spacing w:val="-3"/>
        </w:rPr>
        <w:t> </w:t>
      </w:r>
      <w:r>
        <w:rPr/>
        <w:t>presente</w:t>
      </w:r>
      <w:r>
        <w:rPr>
          <w:spacing w:val="-2"/>
        </w:rPr>
        <w:t> </w:t>
      </w:r>
      <w:r>
        <w:rPr/>
        <w:t>vieren</w:t>
      </w:r>
      <w:r>
        <w:rPr>
          <w:spacing w:val="-2"/>
        </w:rPr>
        <w:t> </w:t>
      </w:r>
      <w:r>
        <w:rPr/>
        <w:t>y</w:t>
      </w:r>
      <w:r>
        <w:rPr>
          <w:spacing w:val="-1"/>
        </w:rPr>
        <w:t> </w:t>
      </w:r>
      <w:r>
        <w:rPr>
          <w:spacing w:val="-2"/>
        </w:rPr>
        <w:t>entendieren.</w:t>
      </w:r>
    </w:p>
    <w:p>
      <w:pPr>
        <w:pStyle w:val="BodyText"/>
        <w:spacing w:before="10"/>
        <w:ind w:left="674" w:firstLine="0"/>
        <w:jc w:val="left"/>
      </w:pPr>
      <w:r>
        <w:rPr/>
        <w:t>Sabed:</w:t>
      </w:r>
      <w:r>
        <w:rPr>
          <w:spacing w:val="23"/>
        </w:rPr>
        <w:t> </w:t>
      </w:r>
      <w:r>
        <w:rPr/>
        <w:t>Que</w:t>
      </w:r>
      <w:r>
        <w:rPr>
          <w:spacing w:val="23"/>
        </w:rPr>
        <w:t> </w:t>
      </w:r>
      <w:r>
        <w:rPr/>
        <w:t>las</w:t>
      </w:r>
      <w:r>
        <w:rPr>
          <w:spacing w:val="22"/>
        </w:rPr>
        <w:t> </w:t>
      </w:r>
      <w:r>
        <w:rPr/>
        <w:t>Cortes</w:t>
      </w:r>
      <w:r>
        <w:rPr>
          <w:spacing w:val="22"/>
        </w:rPr>
        <w:t> </w:t>
      </w:r>
      <w:r>
        <w:rPr/>
        <w:t>Generales</w:t>
      </w:r>
      <w:r>
        <w:rPr>
          <w:spacing w:val="23"/>
        </w:rPr>
        <w:t> </w:t>
      </w:r>
      <w:r>
        <w:rPr/>
        <w:t>han</w:t>
      </w:r>
      <w:r>
        <w:rPr>
          <w:spacing w:val="22"/>
        </w:rPr>
        <w:t> </w:t>
      </w:r>
      <w:r>
        <w:rPr/>
        <w:t>aprobado</w:t>
      </w:r>
      <w:r>
        <w:rPr>
          <w:spacing w:val="23"/>
        </w:rPr>
        <w:t> </w:t>
      </w:r>
      <w:r>
        <w:rPr/>
        <w:t>y</w:t>
      </w:r>
      <w:r>
        <w:rPr>
          <w:spacing w:val="23"/>
        </w:rPr>
        <w:t> </w:t>
      </w:r>
      <w:r>
        <w:rPr/>
        <w:t>Yo</w:t>
      </w:r>
      <w:r>
        <w:rPr>
          <w:spacing w:val="22"/>
        </w:rPr>
        <w:t> </w:t>
      </w:r>
      <w:r>
        <w:rPr/>
        <w:t>vengo</w:t>
      </w:r>
      <w:r>
        <w:rPr>
          <w:spacing w:val="23"/>
        </w:rPr>
        <w:t> </w:t>
      </w:r>
      <w:r>
        <w:rPr/>
        <w:t>en</w:t>
      </w:r>
      <w:r>
        <w:rPr>
          <w:spacing w:val="22"/>
        </w:rPr>
        <w:t> </w:t>
      </w:r>
      <w:r>
        <w:rPr/>
        <w:t>sancionar</w:t>
      </w:r>
      <w:r>
        <w:rPr>
          <w:spacing w:val="23"/>
        </w:rPr>
        <w:t> </w:t>
      </w:r>
      <w:r>
        <w:rPr/>
        <w:t>la</w:t>
      </w:r>
      <w:r>
        <w:rPr>
          <w:spacing w:val="23"/>
        </w:rPr>
        <w:t> </w:t>
      </w:r>
      <w:r>
        <w:rPr>
          <w:spacing w:val="-2"/>
        </w:rPr>
        <w:t>siguiente</w:t>
      </w:r>
    </w:p>
    <w:p>
      <w:pPr>
        <w:pStyle w:val="BodyText"/>
        <w:spacing w:before="10"/>
        <w:ind w:firstLine="0"/>
        <w:jc w:val="left"/>
      </w:pPr>
      <w:r>
        <w:rPr>
          <w:spacing w:val="-4"/>
        </w:rPr>
        <w:t>ley:</w:t>
      </w:r>
    </w:p>
    <w:p>
      <w:pPr>
        <w:pStyle w:val="BodyText"/>
        <w:spacing w:before="5"/>
        <w:ind w:left="0" w:firstLine="0"/>
        <w:jc w:val="left"/>
        <w:rPr>
          <w:sz w:val="17"/>
        </w:rPr>
      </w:pPr>
    </w:p>
    <w:p>
      <w:pPr>
        <w:pStyle w:val="BodyText"/>
        <w:spacing w:before="93"/>
        <w:ind w:left="2146" w:right="2923" w:firstLine="0"/>
        <w:jc w:val="center"/>
      </w:pPr>
      <w:r>
        <w:rPr>
          <w:spacing w:val="-2"/>
        </w:rPr>
        <w:t>PREÁMBULO</w:t>
      </w:r>
    </w:p>
    <w:p>
      <w:pPr>
        <w:pStyle w:val="BodyText"/>
        <w:spacing w:before="6"/>
        <w:ind w:left="0" w:firstLine="0"/>
        <w:jc w:val="left"/>
        <w:rPr>
          <w:sz w:val="25"/>
        </w:rPr>
      </w:pPr>
    </w:p>
    <w:p>
      <w:pPr>
        <w:pStyle w:val="BodyText"/>
        <w:spacing w:before="0"/>
        <w:ind w:left="0" w:right="778" w:firstLine="0"/>
        <w:jc w:val="center"/>
      </w:pPr>
      <w:r>
        <w:rPr/>
        <w:t>I</w:t>
      </w:r>
    </w:p>
    <w:p>
      <w:pPr>
        <w:pStyle w:val="BodyText"/>
        <w:spacing w:line="249" w:lineRule="auto" w:before="130"/>
        <w:ind w:right="1113"/>
      </w:pPr>
      <w:r>
        <w:rPr/>
        <w:t>El modelo deportivo español ha estado sujeto a una evolución constante fruto de los continuos y vertiginosos cambios que afectan a este fenómeno social, que cada día extiende la práctica deportiva a un mayor número de ciudadanos y ciudadanas, y alcanza una proyección en la sociedad que difícilmente se preveía hace pocas décadas. El deporte, tal y como se encuentra definido en la Carta Europea del Deporte, engloba «todo tipo de actividades físicas que, mediante la participación organizada o de otro tipo, tengan por finalidad la expresión o mejora de la condición física y psíquica, el desarrollo de las relaciones sociales o el logro de resultados en competiciones en todos los niveles». La</w:t>
      </w:r>
      <w:r>
        <w:rPr>
          <w:spacing w:val="40"/>
        </w:rPr>
        <w:t> </w:t>
      </w:r>
      <w:r>
        <w:rPr/>
        <w:t>propia</w:t>
      </w:r>
      <w:r>
        <w:rPr>
          <w:spacing w:val="-1"/>
        </w:rPr>
        <w:t> </w:t>
      </w:r>
      <w:r>
        <w:rPr/>
        <w:t>naturaleza</w:t>
      </w:r>
      <w:r>
        <w:rPr>
          <w:spacing w:val="-1"/>
        </w:rPr>
        <w:t> </w:t>
      </w:r>
      <w:r>
        <w:rPr/>
        <w:t>del</w:t>
      </w:r>
      <w:r>
        <w:rPr>
          <w:spacing w:val="-1"/>
        </w:rPr>
        <w:t> </w:t>
      </w:r>
      <w:r>
        <w:rPr/>
        <w:t>acontecimiento</w:t>
      </w:r>
      <w:r>
        <w:rPr>
          <w:spacing w:val="-1"/>
        </w:rPr>
        <w:t> </w:t>
      </w:r>
      <w:r>
        <w:rPr/>
        <w:t>deportivo</w:t>
      </w:r>
      <w:r>
        <w:rPr>
          <w:spacing w:val="-1"/>
        </w:rPr>
        <w:t> </w:t>
      </w:r>
      <w:r>
        <w:rPr/>
        <w:t>y</w:t>
      </w:r>
      <w:r>
        <w:rPr>
          <w:spacing w:val="-1"/>
        </w:rPr>
        <w:t> </w:t>
      </w:r>
      <w:r>
        <w:rPr/>
        <w:t>su</w:t>
      </w:r>
      <w:r>
        <w:rPr>
          <w:spacing w:val="-1"/>
        </w:rPr>
        <w:t> </w:t>
      </w:r>
      <w:r>
        <w:rPr/>
        <w:t>realidad</w:t>
      </w:r>
      <w:r>
        <w:rPr>
          <w:spacing w:val="-1"/>
        </w:rPr>
        <w:t> </w:t>
      </w:r>
      <w:r>
        <w:rPr/>
        <w:t>multidimensional</w:t>
      </w:r>
      <w:r>
        <w:rPr>
          <w:spacing w:val="-1"/>
        </w:rPr>
        <w:t> </w:t>
      </w:r>
      <w:r>
        <w:rPr/>
        <w:t>hacen</w:t>
      </w:r>
      <w:r>
        <w:rPr>
          <w:spacing w:val="-1"/>
        </w:rPr>
        <w:t> </w:t>
      </w:r>
      <w:r>
        <w:rPr/>
        <w:t>de</w:t>
      </w:r>
      <w:r>
        <w:rPr>
          <w:spacing w:val="-1"/>
        </w:rPr>
        <w:t> </w:t>
      </w:r>
      <w:r>
        <w:rPr/>
        <w:t>él</w:t>
      </w:r>
      <w:r>
        <w:rPr>
          <w:spacing w:val="-1"/>
        </w:rPr>
        <w:t> </w:t>
      </w:r>
      <w:r>
        <w:rPr/>
        <w:t>un fenómeno en continuo cambio e inconmensurable fuerza social, que debe ser objeto de atención por parte de los poderes públicos, para dotarlo de las herramientas necesarias para su desarrollo y encauzamiento legal preciso de las novedosas necesidades que surjan a su paso. La necesaria adecuación normativa a las actuales necesidades del deporte ha sido señalada en numerosas ocasiones, principalmente durante la última década, por la doctrina especializada del país. El deporte se erige hoy en día no solo como una actividad humana enormemente enriquecedora y generadora de bienestar personal; también constituye un importante instrumento de cohesión social, un eficaz vehículo para la transmisión de valores y un sólido elemento de impulso económico. Por otra parte, la pandemia de la COVID-19 ha puesto</w:t>
      </w:r>
      <w:r>
        <w:rPr>
          <w:spacing w:val="-1"/>
        </w:rPr>
        <w:t> </w:t>
      </w:r>
      <w:r>
        <w:rPr/>
        <w:t>de</w:t>
      </w:r>
      <w:r>
        <w:rPr>
          <w:spacing w:val="-1"/>
        </w:rPr>
        <w:t> </w:t>
      </w:r>
      <w:r>
        <w:rPr/>
        <w:t>manifiesto</w:t>
      </w:r>
      <w:r>
        <w:rPr>
          <w:spacing w:val="-1"/>
        </w:rPr>
        <w:t> </w:t>
      </w:r>
      <w:r>
        <w:rPr/>
        <w:t>la</w:t>
      </w:r>
      <w:r>
        <w:rPr>
          <w:spacing w:val="-1"/>
        </w:rPr>
        <w:t> </w:t>
      </w:r>
      <w:r>
        <w:rPr/>
        <w:t>destacada</w:t>
      </w:r>
      <w:r>
        <w:rPr>
          <w:spacing w:val="-1"/>
        </w:rPr>
        <w:t> </w:t>
      </w:r>
      <w:r>
        <w:rPr/>
        <w:t>relevancia</w:t>
      </w:r>
      <w:r>
        <w:rPr>
          <w:spacing w:val="-1"/>
        </w:rPr>
        <w:t> </w:t>
      </w:r>
      <w:r>
        <w:rPr/>
        <w:t>social</w:t>
      </w:r>
      <w:r>
        <w:rPr>
          <w:spacing w:val="-1"/>
        </w:rPr>
        <w:t> </w:t>
      </w:r>
      <w:r>
        <w:rPr/>
        <w:t>del</w:t>
      </w:r>
      <w:r>
        <w:rPr>
          <w:spacing w:val="-1"/>
        </w:rPr>
        <w:t> </w:t>
      </w:r>
      <w:r>
        <w:rPr/>
        <w:t>deporte,</w:t>
      </w:r>
      <w:r>
        <w:rPr>
          <w:spacing w:val="-1"/>
        </w:rPr>
        <w:t> </w:t>
      </w:r>
      <w:r>
        <w:rPr/>
        <w:t>tanto</w:t>
      </w:r>
      <w:r>
        <w:rPr>
          <w:spacing w:val="-1"/>
        </w:rPr>
        <w:t> </w:t>
      </w:r>
      <w:r>
        <w:rPr/>
        <w:t>a</w:t>
      </w:r>
      <w:r>
        <w:rPr>
          <w:spacing w:val="-1"/>
        </w:rPr>
        <w:t> </w:t>
      </w:r>
      <w:r>
        <w:rPr/>
        <w:t>nivel</w:t>
      </w:r>
      <w:r>
        <w:rPr>
          <w:spacing w:val="-1"/>
        </w:rPr>
        <w:t> </w:t>
      </w:r>
      <w:r>
        <w:rPr/>
        <w:t>individual</w:t>
      </w:r>
      <w:r>
        <w:rPr>
          <w:spacing w:val="-1"/>
        </w:rPr>
        <w:t> </w:t>
      </w:r>
      <w:r>
        <w:rPr/>
        <w:t>como colectivo, en tanto que factor coadyuvante a la preservación de la salud, física y psicológica, así como la moral como país. Los efectos de esta excepcional situación de emergencia sanitaria mundial sobre el ecosistema deporte, y las lecciones aprendidas por todo el sector, también señalan la necesidad de asumir un nuevo concepto, el de deporte seguro, centrado en la mejora de la previsión, prevención, alerta temprana, reacción rápida y capacidad de resiliencia de nuestro deporte.</w:t>
      </w:r>
    </w:p>
    <w:p>
      <w:pPr>
        <w:pStyle w:val="BodyText"/>
        <w:spacing w:line="249" w:lineRule="auto" w:before="21"/>
        <w:ind w:right="1114"/>
      </w:pPr>
      <w:r>
        <w:rPr/>
        <w:t>En suma, el deporte se ha consolidado como una actividad esencial para toda la ciudadanía que precisa de una especial atención y protección de los poderes públicos.</w:t>
      </w:r>
    </w:p>
    <w:p>
      <w:pPr>
        <w:pStyle w:val="BodyText"/>
        <w:spacing w:line="249" w:lineRule="auto" w:before="1"/>
        <w:ind w:right="1113"/>
      </w:pPr>
      <w:r>
        <w:rPr/>
        <w:t>La Constitución Española, en su artículo 43.3, realiza un mandato de fomento de la educación física y el deporte a los poderes públicos, como uno de los principios rectores de la política económica y social. Con el objeto del cumplimiento del mandato constitucional, procede la aprobación de una nueva Ley del Deporte, regulando todos aquellos aspectos en los</w:t>
      </w:r>
      <w:r>
        <w:rPr>
          <w:spacing w:val="40"/>
        </w:rPr>
        <w:t> </w:t>
      </w:r>
      <w:r>
        <w:rPr/>
        <w:t>que</w:t>
      </w:r>
      <w:r>
        <w:rPr>
          <w:spacing w:val="40"/>
        </w:rPr>
        <w:t> </w:t>
      </w:r>
      <w:r>
        <w:rPr/>
        <w:t>no</w:t>
      </w:r>
      <w:r>
        <w:rPr>
          <w:spacing w:val="40"/>
        </w:rPr>
        <w:t> </w:t>
      </w:r>
      <w:r>
        <w:rPr/>
        <w:t>corresponden</w:t>
      </w:r>
      <w:r>
        <w:rPr>
          <w:spacing w:val="40"/>
        </w:rPr>
        <w:t> </w:t>
      </w:r>
      <w:r>
        <w:rPr/>
        <w:t>a</w:t>
      </w:r>
      <w:r>
        <w:rPr>
          <w:spacing w:val="40"/>
        </w:rPr>
        <w:t> </w:t>
      </w:r>
      <w:r>
        <w:rPr/>
        <w:t>las</w:t>
      </w:r>
      <w:r>
        <w:rPr>
          <w:spacing w:val="40"/>
        </w:rPr>
        <w:t> </w:t>
      </w:r>
      <w:r>
        <w:rPr/>
        <w:t>Comunidades</w:t>
      </w:r>
      <w:r>
        <w:rPr>
          <w:spacing w:val="40"/>
        </w:rPr>
        <w:t> </w:t>
      </w:r>
      <w:r>
        <w:rPr/>
        <w:t>Autónomas</w:t>
      </w:r>
      <w:r>
        <w:rPr>
          <w:spacing w:val="40"/>
        </w:rPr>
        <w:t> </w:t>
      </w:r>
      <w:r>
        <w:rPr/>
        <w:t>legislar</w:t>
      </w:r>
      <w:r>
        <w:rPr>
          <w:spacing w:val="40"/>
        </w:rPr>
        <w:t> </w:t>
      </w:r>
      <w:r>
        <w:rPr/>
        <w:t>en</w:t>
      </w:r>
      <w:r>
        <w:rPr>
          <w:spacing w:val="40"/>
        </w:rPr>
        <w:t> </w:t>
      </w:r>
      <w:r>
        <w:rPr/>
        <w:t>virtud</w:t>
      </w:r>
      <w:r>
        <w:rPr>
          <w:spacing w:val="40"/>
        </w:rPr>
        <w:t> </w:t>
      </w:r>
      <w:r>
        <w:rPr/>
        <w:t>del</w:t>
      </w:r>
      <w:r>
        <w:rPr>
          <w:spacing w:val="40"/>
        </w:rPr>
        <w:t> </w:t>
      </w:r>
      <w:r>
        <w:rPr/>
        <w:t>artículo</w:t>
      </w:r>
    </w:p>
    <w:p>
      <w:pPr>
        <w:pStyle w:val="BodyText"/>
        <w:spacing w:before="5"/>
        <w:ind w:firstLine="0"/>
      </w:pPr>
      <w:r>
        <w:rPr/>
        <w:t>148.1.19.º</w:t>
      </w:r>
      <w:r>
        <w:rPr>
          <w:spacing w:val="-7"/>
        </w:rPr>
        <w:t> </w:t>
      </w:r>
      <w:r>
        <w:rPr/>
        <w:t>de</w:t>
      </w:r>
      <w:r>
        <w:rPr>
          <w:spacing w:val="-6"/>
        </w:rPr>
        <w:t> </w:t>
      </w:r>
      <w:r>
        <w:rPr/>
        <w:t>la</w:t>
      </w:r>
      <w:r>
        <w:rPr>
          <w:spacing w:val="-7"/>
        </w:rPr>
        <w:t> </w:t>
      </w:r>
      <w:r>
        <w:rPr/>
        <w:t>Constitución</w:t>
      </w:r>
      <w:r>
        <w:rPr>
          <w:spacing w:val="-6"/>
        </w:rPr>
        <w:t> </w:t>
      </w:r>
      <w:r>
        <w:rPr>
          <w:spacing w:val="-2"/>
        </w:rPr>
        <w:t>Española.</w:t>
      </w:r>
    </w:p>
    <w:p>
      <w:pPr>
        <w:pStyle w:val="BodyText"/>
        <w:spacing w:line="249" w:lineRule="auto" w:before="10"/>
        <w:ind w:right="1112"/>
      </w:pPr>
      <w:r>
        <w:rPr/>
        <w:t>La Ley 10/1990, de 15 de octubre, del Deporte, ha superado ya los treinta años de vigencia. Su antecesora, la Ley 13/1980, de 31 de marzo, General de la Cultura Física y del Deporte, apenas estuvo vigente una década, lo que revela el dinamismo del fenómeno deportivo y la necesidad de ajustar el marco regulador a la realidad que requiere su ordenación. El tiempo transcurrido desde la entrada en vigor de la Ley 10/1990, de 15 de octubre,</w:t>
      </w:r>
      <w:r>
        <w:rPr>
          <w:spacing w:val="-2"/>
        </w:rPr>
        <w:t> </w:t>
      </w:r>
      <w:r>
        <w:rPr/>
        <w:t>impele</w:t>
      </w:r>
      <w:r>
        <w:rPr>
          <w:spacing w:val="-2"/>
        </w:rPr>
        <w:t> </w:t>
      </w:r>
      <w:r>
        <w:rPr/>
        <w:t>al</w:t>
      </w:r>
      <w:r>
        <w:rPr>
          <w:spacing w:val="-2"/>
        </w:rPr>
        <w:t> </w:t>
      </w:r>
      <w:r>
        <w:rPr/>
        <w:t>legislador</w:t>
      </w:r>
      <w:r>
        <w:rPr>
          <w:spacing w:val="-2"/>
        </w:rPr>
        <w:t> </w:t>
      </w:r>
      <w:r>
        <w:rPr/>
        <w:t>a</w:t>
      </w:r>
      <w:r>
        <w:rPr>
          <w:spacing w:val="-2"/>
        </w:rPr>
        <w:t> </w:t>
      </w:r>
      <w:r>
        <w:rPr/>
        <w:t>aprobar</w:t>
      </w:r>
      <w:r>
        <w:rPr>
          <w:spacing w:val="-2"/>
        </w:rPr>
        <w:t> </w:t>
      </w:r>
      <w:r>
        <w:rPr/>
        <w:t>una</w:t>
      </w:r>
      <w:r>
        <w:rPr>
          <w:spacing w:val="-2"/>
        </w:rPr>
        <w:t> </w:t>
      </w:r>
      <w:r>
        <w:rPr/>
        <w:t>nueva</w:t>
      </w:r>
      <w:r>
        <w:rPr>
          <w:spacing w:val="-2"/>
        </w:rPr>
        <w:t> </w:t>
      </w:r>
      <w:r>
        <w:rPr/>
        <w:t>Ley</w:t>
      </w:r>
      <w:r>
        <w:rPr>
          <w:spacing w:val="-2"/>
        </w:rPr>
        <w:t> </w:t>
      </w:r>
      <w:r>
        <w:rPr/>
        <w:t>del</w:t>
      </w:r>
      <w:r>
        <w:rPr>
          <w:spacing w:val="-2"/>
        </w:rPr>
        <w:t> </w:t>
      </w:r>
      <w:r>
        <w:rPr/>
        <w:t>Deporte,</w:t>
      </w:r>
      <w:r>
        <w:rPr>
          <w:spacing w:val="-2"/>
        </w:rPr>
        <w:t> </w:t>
      </w:r>
      <w:r>
        <w:rPr/>
        <w:t>que</w:t>
      </w:r>
      <w:r>
        <w:rPr>
          <w:spacing w:val="-2"/>
        </w:rPr>
        <w:t> </w:t>
      </w:r>
      <w:r>
        <w:rPr/>
        <w:t>regule</w:t>
      </w:r>
      <w:r>
        <w:rPr>
          <w:spacing w:val="-2"/>
        </w:rPr>
        <w:t> </w:t>
      </w:r>
      <w:r>
        <w:rPr/>
        <w:t>todos</w:t>
      </w:r>
      <w:r>
        <w:rPr>
          <w:spacing w:val="-2"/>
        </w:rPr>
        <w:t> </w:t>
      </w:r>
      <w:r>
        <w:rPr/>
        <w:t>aquellos aspectos</w:t>
      </w:r>
      <w:r>
        <w:rPr>
          <w:spacing w:val="33"/>
        </w:rPr>
        <w:t> </w:t>
      </w:r>
      <w:r>
        <w:rPr/>
        <w:t>que</w:t>
      </w:r>
      <w:r>
        <w:rPr>
          <w:spacing w:val="33"/>
        </w:rPr>
        <w:t> </w:t>
      </w:r>
      <w:r>
        <w:rPr/>
        <w:t>le</w:t>
      </w:r>
      <w:r>
        <w:rPr>
          <w:spacing w:val="33"/>
        </w:rPr>
        <w:t> </w:t>
      </w:r>
      <w:r>
        <w:rPr/>
        <w:t>afectan</w:t>
      </w:r>
      <w:r>
        <w:rPr>
          <w:spacing w:val="33"/>
        </w:rPr>
        <w:t> </w:t>
      </w:r>
      <w:r>
        <w:rPr/>
        <w:t>y</w:t>
      </w:r>
      <w:r>
        <w:rPr>
          <w:spacing w:val="33"/>
        </w:rPr>
        <w:t> </w:t>
      </w:r>
      <w:r>
        <w:rPr/>
        <w:t>que</w:t>
      </w:r>
      <w:r>
        <w:rPr>
          <w:spacing w:val="33"/>
        </w:rPr>
        <w:t> </w:t>
      </w:r>
      <w:r>
        <w:rPr/>
        <w:t>son</w:t>
      </w:r>
      <w:r>
        <w:rPr>
          <w:spacing w:val="33"/>
        </w:rPr>
        <w:t> </w:t>
      </w:r>
      <w:r>
        <w:rPr/>
        <w:t>competencia</w:t>
      </w:r>
      <w:r>
        <w:rPr>
          <w:spacing w:val="33"/>
        </w:rPr>
        <w:t> </w:t>
      </w:r>
      <w:r>
        <w:rPr/>
        <w:t>del</w:t>
      </w:r>
      <w:r>
        <w:rPr>
          <w:spacing w:val="33"/>
        </w:rPr>
        <w:t> </w:t>
      </w:r>
      <w:r>
        <w:rPr/>
        <w:t>Estado,</w:t>
      </w:r>
      <w:r>
        <w:rPr>
          <w:spacing w:val="33"/>
        </w:rPr>
        <w:t> </w:t>
      </w:r>
      <w:r>
        <w:rPr/>
        <w:t>incorporando</w:t>
      </w:r>
      <w:r>
        <w:rPr>
          <w:spacing w:val="33"/>
        </w:rPr>
        <w:t> </w:t>
      </w:r>
      <w:r>
        <w:rPr/>
        <w:t>los</w:t>
      </w:r>
      <w:r>
        <w:rPr>
          <w:spacing w:val="33"/>
        </w:rPr>
        <w:t> </w:t>
      </w:r>
      <w:r>
        <w:rPr/>
        <w:t>necesarios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hanging="1"/>
      </w:pPr>
      <w:r>
        <w:rPr/>
        <w:t>mecanismos de coordinación, colaboración y cooperación con las Comunidades Autónomas en aquello que lo requiera, en aras del respeto al reparto competencial que la Constitución Española realiza y de la eficacia en la acción de promoción del deporte.</w:t>
      </w:r>
    </w:p>
    <w:p>
      <w:pPr>
        <w:pStyle w:val="BodyText"/>
        <w:spacing w:line="249" w:lineRule="auto"/>
        <w:ind w:right="1111"/>
      </w:pPr>
      <w:r>
        <w:rPr/>
        <w:t>Este cambio tiene carácter transversal y afecta a todos los ámbitos vinculados al fenómeno deportivo: el de la propia práctica y sus diferentes fórmulas, el económico, laboral, turístico, comunicativo, educativo, sanitario, social e internacional. El análisis de los diferentes datos derivados del deporte en España resalta su transformación y la necesidad de adaptar la normativa vigente a su situación actual, necesidad que el propio sector deportivo ha puesto de manifiesto en repetidas ocasiones a lo largo de los últimos años. Cabe destacar que dimensiones como la inclusión social, la igualdad y la diversidad, la cohesión</w:t>
      </w:r>
      <w:r>
        <w:rPr>
          <w:spacing w:val="-2"/>
        </w:rPr>
        <w:t> </w:t>
      </w:r>
      <w:r>
        <w:rPr/>
        <w:t>territorial</w:t>
      </w:r>
      <w:r>
        <w:rPr>
          <w:spacing w:val="-2"/>
        </w:rPr>
        <w:t> </w:t>
      </w:r>
      <w:r>
        <w:rPr/>
        <w:t>y</w:t>
      </w:r>
      <w:r>
        <w:rPr>
          <w:spacing w:val="-2"/>
        </w:rPr>
        <w:t> </w:t>
      </w:r>
      <w:r>
        <w:rPr/>
        <w:t>social,</w:t>
      </w:r>
      <w:r>
        <w:rPr>
          <w:spacing w:val="-2"/>
        </w:rPr>
        <w:t> </w:t>
      </w:r>
      <w:r>
        <w:rPr/>
        <w:t>la</w:t>
      </w:r>
      <w:r>
        <w:rPr>
          <w:spacing w:val="-3"/>
        </w:rPr>
        <w:t> </w:t>
      </w:r>
      <w:r>
        <w:rPr/>
        <w:t>transición</w:t>
      </w:r>
      <w:r>
        <w:rPr>
          <w:spacing w:val="-2"/>
        </w:rPr>
        <w:t> </w:t>
      </w:r>
      <w:r>
        <w:rPr/>
        <w:t>ecológica</w:t>
      </w:r>
      <w:r>
        <w:rPr>
          <w:spacing w:val="-3"/>
        </w:rPr>
        <w:t> </w:t>
      </w:r>
      <w:r>
        <w:rPr/>
        <w:t>y</w:t>
      </w:r>
      <w:r>
        <w:rPr>
          <w:spacing w:val="-2"/>
        </w:rPr>
        <w:t> </w:t>
      </w:r>
      <w:r>
        <w:rPr/>
        <w:t>la</w:t>
      </w:r>
      <w:r>
        <w:rPr>
          <w:spacing w:val="-3"/>
        </w:rPr>
        <w:t> </w:t>
      </w:r>
      <w:r>
        <w:rPr/>
        <w:t>innovación</w:t>
      </w:r>
      <w:r>
        <w:rPr>
          <w:spacing w:val="-3"/>
        </w:rPr>
        <w:t> </w:t>
      </w:r>
      <w:r>
        <w:rPr/>
        <w:t>a</w:t>
      </w:r>
      <w:r>
        <w:rPr>
          <w:spacing w:val="-3"/>
        </w:rPr>
        <w:t> </w:t>
      </w:r>
      <w:r>
        <w:rPr/>
        <w:t>través</w:t>
      </w:r>
      <w:r>
        <w:rPr>
          <w:spacing w:val="-2"/>
        </w:rPr>
        <w:t> </w:t>
      </w:r>
      <w:r>
        <w:rPr/>
        <w:t>de</w:t>
      </w:r>
      <w:r>
        <w:rPr>
          <w:spacing w:val="-3"/>
        </w:rPr>
        <w:t> </w:t>
      </w:r>
      <w:r>
        <w:rPr/>
        <w:t>la</w:t>
      </w:r>
      <w:r>
        <w:rPr>
          <w:spacing w:val="-3"/>
        </w:rPr>
        <w:t> </w:t>
      </w:r>
      <w:r>
        <w:rPr/>
        <w:t>digitalización son fundamentales para adecuar el deporte a la realidad socio-económica actual y futura. Esta ley constituye la primera reforma (R1) del Componente 26, relativo al «Fomento del Sector Deporte», del Plan de Recuperación, Transformación y Resiliencia del Estado, cuyo objetivo principal es el fomento del sector del deporte con la dinamización, reestructuración y modernización del sector adaptándolo a la nueva realidad socioeconómica surgida tras la pandemia mundial de la COVID-19; que pone de manifiesto el papel esencial que las políticas de fomento del deporte deben jugar para promover la actividad física entre la población juvenil más vulnerable, fomentando el deporte base y la captación del talento, así como la protección y la integración en el deporte de los jóvenes y de otros colectivos en riesgo de exclusión social. Esta concepción del deporte como instrumento para facilitar la cohesión social y territorial del país supone un valor añadido en las zonas más despobladas del medio rural, con mayores dificultades para establecer y reforzar vínculos sociales y de proximidad. En este sentido de facilitar la cohesión social, existe una necesidad patente desde hace ya más de una década de crear canales estructurados de participación de las aficiones organizadas en los clubes y los órganos de gobierno de deportes en que existen aficiones organizadas y altos grados de sentimiento de identificación comunitaria entre entidades</w:t>
      </w:r>
      <w:r>
        <w:rPr>
          <w:spacing w:val="-2"/>
        </w:rPr>
        <w:t> </w:t>
      </w:r>
      <w:r>
        <w:rPr/>
        <w:t>deportivas</w:t>
      </w:r>
      <w:r>
        <w:rPr>
          <w:spacing w:val="-2"/>
        </w:rPr>
        <w:t> </w:t>
      </w:r>
      <w:r>
        <w:rPr/>
        <w:t>y</w:t>
      </w:r>
      <w:r>
        <w:rPr>
          <w:spacing w:val="-2"/>
        </w:rPr>
        <w:t> </w:t>
      </w:r>
      <w:r>
        <w:rPr/>
        <w:t>aficiones.</w:t>
      </w:r>
      <w:r>
        <w:rPr>
          <w:spacing w:val="-2"/>
        </w:rPr>
        <w:t> </w:t>
      </w:r>
      <w:r>
        <w:rPr/>
        <w:t>Esta</w:t>
      </w:r>
      <w:r>
        <w:rPr>
          <w:spacing w:val="-2"/>
        </w:rPr>
        <w:t> </w:t>
      </w:r>
      <w:r>
        <w:rPr/>
        <w:t>necesidad</w:t>
      </w:r>
      <w:r>
        <w:rPr>
          <w:spacing w:val="-2"/>
        </w:rPr>
        <w:t> </w:t>
      </w:r>
      <w:r>
        <w:rPr/>
        <w:t>está</w:t>
      </w:r>
      <w:r>
        <w:rPr>
          <w:spacing w:val="-2"/>
        </w:rPr>
        <w:t> </w:t>
      </w:r>
      <w:r>
        <w:rPr/>
        <w:t>reconocida</w:t>
      </w:r>
      <w:r>
        <w:rPr>
          <w:spacing w:val="-2"/>
        </w:rPr>
        <w:t> </w:t>
      </w:r>
      <w:r>
        <w:rPr/>
        <w:t>en</w:t>
      </w:r>
      <w:r>
        <w:rPr>
          <w:spacing w:val="-2"/>
        </w:rPr>
        <w:t> </w:t>
      </w:r>
      <w:r>
        <w:rPr/>
        <w:t>numerosos</w:t>
      </w:r>
      <w:r>
        <w:rPr>
          <w:spacing w:val="-2"/>
        </w:rPr>
        <w:t> </w:t>
      </w:r>
      <w:r>
        <w:rPr/>
        <w:t>documentos normativos aprobados por las instituciones de la Unión Europea. Mediante esta ley se satisface esa necesidad al garantizar la participación de los aficionados, socios y accionistas minoritarios en la toma de decisiones en las federaciones y en los órganos de administración de sus entidades deportivas, participación que se realizará a través de las asociaciones y federaciones inscritas en los registros correspondientes.</w:t>
      </w:r>
    </w:p>
    <w:p>
      <w:pPr>
        <w:pStyle w:val="BodyText"/>
        <w:spacing w:before="9"/>
        <w:ind w:left="0" w:firstLine="0"/>
        <w:jc w:val="left"/>
        <w:rPr>
          <w:sz w:val="26"/>
        </w:rPr>
      </w:pPr>
    </w:p>
    <w:p>
      <w:pPr>
        <w:pStyle w:val="BodyText"/>
        <w:spacing w:before="0"/>
        <w:ind w:left="2145" w:right="2923" w:firstLine="0"/>
        <w:jc w:val="center"/>
      </w:pPr>
      <w:r>
        <w:rPr>
          <w:spacing w:val="-5"/>
        </w:rPr>
        <w:t>II</w:t>
      </w:r>
    </w:p>
    <w:p>
      <w:pPr>
        <w:pStyle w:val="BodyText"/>
        <w:spacing w:line="249" w:lineRule="auto" w:before="130"/>
        <w:ind w:right="1112"/>
      </w:pPr>
      <w:r>
        <w:rPr/>
        <w:t>El</w:t>
      </w:r>
      <w:r>
        <w:rPr>
          <w:spacing w:val="-1"/>
        </w:rPr>
        <w:t> </w:t>
      </w:r>
      <w:r>
        <w:rPr/>
        <w:t>primer</w:t>
      </w:r>
      <w:r>
        <w:rPr>
          <w:spacing w:val="-1"/>
        </w:rPr>
        <w:t> </w:t>
      </w:r>
      <w:r>
        <w:rPr/>
        <w:t>reto</w:t>
      </w:r>
      <w:r>
        <w:rPr>
          <w:spacing w:val="-1"/>
        </w:rPr>
        <w:t> </w:t>
      </w:r>
      <w:r>
        <w:rPr/>
        <w:t>que</w:t>
      </w:r>
      <w:r>
        <w:rPr>
          <w:spacing w:val="-1"/>
        </w:rPr>
        <w:t> </w:t>
      </w:r>
      <w:r>
        <w:rPr/>
        <w:t>afronta</w:t>
      </w:r>
      <w:r>
        <w:rPr>
          <w:spacing w:val="-1"/>
        </w:rPr>
        <w:t> </w:t>
      </w:r>
      <w:r>
        <w:rPr/>
        <w:t>esta</w:t>
      </w:r>
      <w:r>
        <w:rPr>
          <w:spacing w:val="-1"/>
        </w:rPr>
        <w:t> </w:t>
      </w:r>
      <w:r>
        <w:rPr/>
        <w:t>ley</w:t>
      </w:r>
      <w:r>
        <w:rPr>
          <w:spacing w:val="-1"/>
        </w:rPr>
        <w:t> </w:t>
      </w:r>
      <w:r>
        <w:rPr/>
        <w:t>es</w:t>
      </w:r>
      <w:r>
        <w:rPr>
          <w:spacing w:val="-1"/>
        </w:rPr>
        <w:t> </w:t>
      </w:r>
      <w:r>
        <w:rPr/>
        <w:t>el</w:t>
      </w:r>
      <w:r>
        <w:rPr>
          <w:spacing w:val="-1"/>
        </w:rPr>
        <w:t> </w:t>
      </w:r>
      <w:r>
        <w:rPr/>
        <w:t>reconocimiento</w:t>
      </w:r>
      <w:r>
        <w:rPr>
          <w:spacing w:val="-1"/>
        </w:rPr>
        <w:t> </w:t>
      </w:r>
      <w:r>
        <w:rPr/>
        <w:t>de</w:t>
      </w:r>
      <w:r>
        <w:rPr>
          <w:spacing w:val="-1"/>
        </w:rPr>
        <w:t> </w:t>
      </w:r>
      <w:r>
        <w:rPr/>
        <w:t>la</w:t>
      </w:r>
      <w:r>
        <w:rPr>
          <w:spacing w:val="-1"/>
        </w:rPr>
        <w:t> </w:t>
      </w:r>
      <w:r>
        <w:rPr/>
        <w:t>actividad</w:t>
      </w:r>
      <w:r>
        <w:rPr>
          <w:spacing w:val="-1"/>
        </w:rPr>
        <w:t> </w:t>
      </w:r>
      <w:r>
        <w:rPr/>
        <w:t>física</w:t>
      </w:r>
      <w:r>
        <w:rPr>
          <w:spacing w:val="-1"/>
        </w:rPr>
        <w:t> </w:t>
      </w:r>
      <w:r>
        <w:rPr/>
        <w:t>y</w:t>
      </w:r>
      <w:r>
        <w:rPr>
          <w:spacing w:val="-1"/>
        </w:rPr>
        <w:t> </w:t>
      </w:r>
      <w:r>
        <w:rPr/>
        <w:t>el</w:t>
      </w:r>
      <w:r>
        <w:rPr>
          <w:spacing w:val="-1"/>
        </w:rPr>
        <w:t> </w:t>
      </w:r>
      <w:r>
        <w:rPr/>
        <w:t>deporte, en tanto que actividad esencial, como derecho de toda la ciudadanía, y así se recoge en el artículo 2. De esta forma, la actuación de los poderes públicos en esta materia debe girar en torno al respeto y el ejercicio de este derecho, y el contenido de esta ley se orienta a su garantía y a su disfrute pleno y eficaz.</w:t>
      </w:r>
    </w:p>
    <w:p>
      <w:pPr>
        <w:pStyle w:val="BodyText"/>
        <w:spacing w:line="249" w:lineRule="auto" w:before="4"/>
        <w:ind w:right="1114"/>
      </w:pPr>
      <w:r>
        <w:rPr/>
        <w:t>La presente ley tiene en cuenta que el deporte manifiesta una serie de peculiaridades en su</w:t>
      </w:r>
      <w:r>
        <w:rPr>
          <w:spacing w:val="68"/>
        </w:rPr>
        <w:t> </w:t>
      </w:r>
      <w:r>
        <w:rPr/>
        <w:t>ordenación</w:t>
      </w:r>
      <w:r>
        <w:rPr>
          <w:spacing w:val="68"/>
        </w:rPr>
        <w:t> </w:t>
      </w:r>
      <w:r>
        <w:rPr/>
        <w:t>y</w:t>
      </w:r>
      <w:r>
        <w:rPr>
          <w:spacing w:val="68"/>
        </w:rPr>
        <w:t> </w:t>
      </w:r>
      <w:r>
        <w:rPr/>
        <w:t>organización</w:t>
      </w:r>
      <w:r>
        <w:rPr>
          <w:spacing w:val="68"/>
        </w:rPr>
        <w:t> </w:t>
      </w:r>
      <w:r>
        <w:rPr/>
        <w:t>en</w:t>
      </w:r>
      <w:r>
        <w:rPr>
          <w:spacing w:val="68"/>
        </w:rPr>
        <w:t> </w:t>
      </w:r>
      <w:r>
        <w:rPr/>
        <w:t>lo</w:t>
      </w:r>
      <w:r>
        <w:rPr>
          <w:spacing w:val="68"/>
        </w:rPr>
        <w:t> </w:t>
      </w:r>
      <w:r>
        <w:rPr/>
        <w:t>que</w:t>
      </w:r>
      <w:r>
        <w:rPr>
          <w:spacing w:val="68"/>
        </w:rPr>
        <w:t> </w:t>
      </w:r>
      <w:r>
        <w:rPr/>
        <w:t>se</w:t>
      </w:r>
      <w:r>
        <w:rPr>
          <w:spacing w:val="68"/>
        </w:rPr>
        <w:t> </w:t>
      </w:r>
      <w:r>
        <w:rPr/>
        <w:t>ha</w:t>
      </w:r>
      <w:r>
        <w:rPr>
          <w:spacing w:val="68"/>
        </w:rPr>
        <w:t> </w:t>
      </w:r>
      <w:r>
        <w:rPr/>
        <w:t>venido</w:t>
      </w:r>
      <w:r>
        <w:rPr>
          <w:spacing w:val="68"/>
        </w:rPr>
        <w:t> </w:t>
      </w:r>
      <w:r>
        <w:rPr/>
        <w:t>a</w:t>
      </w:r>
      <w:r>
        <w:rPr>
          <w:spacing w:val="68"/>
        </w:rPr>
        <w:t> </w:t>
      </w:r>
      <w:r>
        <w:rPr/>
        <w:t>denominar</w:t>
      </w:r>
      <w:r>
        <w:rPr>
          <w:spacing w:val="68"/>
        </w:rPr>
        <w:t> </w:t>
      </w:r>
      <w:r>
        <w:rPr/>
        <w:t>o</w:t>
      </w:r>
      <w:r>
        <w:rPr>
          <w:spacing w:val="68"/>
        </w:rPr>
        <w:t> </w:t>
      </w:r>
      <w:r>
        <w:rPr/>
        <w:t>calificar</w:t>
      </w:r>
      <w:r>
        <w:rPr>
          <w:spacing w:val="68"/>
        </w:rPr>
        <w:t> </w:t>
      </w:r>
      <w:r>
        <w:rPr/>
        <w:t>como</w:t>
      </w:r>
    </w:p>
    <w:p>
      <w:pPr>
        <w:pStyle w:val="BodyText"/>
        <w:spacing w:line="249" w:lineRule="auto"/>
        <w:ind w:right="1113" w:firstLine="0"/>
      </w:pPr>
      <w:r>
        <w:rPr/>
        <w:t>«especificidad»</w:t>
      </w:r>
      <w:r>
        <w:rPr>
          <w:spacing w:val="-3"/>
        </w:rPr>
        <w:t> </w:t>
      </w:r>
      <w:r>
        <w:rPr/>
        <w:t>de</w:t>
      </w:r>
      <w:r>
        <w:rPr>
          <w:spacing w:val="-3"/>
        </w:rPr>
        <w:t> </w:t>
      </w:r>
      <w:r>
        <w:rPr/>
        <w:t>dicha</w:t>
      </w:r>
      <w:r>
        <w:rPr>
          <w:spacing w:val="-3"/>
        </w:rPr>
        <w:t> </w:t>
      </w:r>
      <w:r>
        <w:rPr/>
        <w:t>actividad.</w:t>
      </w:r>
      <w:r>
        <w:rPr>
          <w:spacing w:val="-3"/>
        </w:rPr>
        <w:t> </w:t>
      </w:r>
      <w:r>
        <w:rPr/>
        <w:t>Así</w:t>
      </w:r>
      <w:r>
        <w:rPr>
          <w:spacing w:val="-2"/>
        </w:rPr>
        <w:t> </w:t>
      </w:r>
      <w:r>
        <w:rPr/>
        <w:t>lo</w:t>
      </w:r>
      <w:r>
        <w:rPr>
          <w:spacing w:val="-3"/>
        </w:rPr>
        <w:t> </w:t>
      </w:r>
      <w:r>
        <w:rPr/>
        <w:t>ha</w:t>
      </w:r>
      <w:r>
        <w:rPr>
          <w:spacing w:val="-3"/>
        </w:rPr>
        <w:t> </w:t>
      </w:r>
      <w:r>
        <w:rPr/>
        <w:t>previsto,</w:t>
      </w:r>
      <w:r>
        <w:rPr>
          <w:spacing w:val="-3"/>
        </w:rPr>
        <w:t> </w:t>
      </w:r>
      <w:r>
        <w:rPr/>
        <w:t>por</w:t>
      </w:r>
      <w:r>
        <w:rPr>
          <w:spacing w:val="-3"/>
        </w:rPr>
        <w:t> </w:t>
      </w:r>
      <w:r>
        <w:rPr/>
        <w:t>ejemplo,</w:t>
      </w:r>
      <w:r>
        <w:rPr>
          <w:spacing w:val="-3"/>
        </w:rPr>
        <w:t> </w:t>
      </w:r>
      <w:r>
        <w:rPr/>
        <w:t>el</w:t>
      </w:r>
      <w:r>
        <w:rPr>
          <w:spacing w:val="-3"/>
        </w:rPr>
        <w:t> </w:t>
      </w:r>
      <w:r>
        <w:rPr/>
        <w:t>artículo</w:t>
      </w:r>
      <w:r>
        <w:rPr>
          <w:spacing w:val="-3"/>
        </w:rPr>
        <w:t> </w:t>
      </w:r>
      <w:r>
        <w:rPr/>
        <w:t>165</w:t>
      </w:r>
      <w:r>
        <w:rPr>
          <w:spacing w:val="-3"/>
        </w:rPr>
        <w:t> </w:t>
      </w:r>
      <w:r>
        <w:rPr/>
        <w:t>del</w:t>
      </w:r>
      <w:r>
        <w:rPr>
          <w:spacing w:val="-3"/>
        </w:rPr>
        <w:t> </w:t>
      </w:r>
      <w:r>
        <w:rPr/>
        <w:t>Tratado de Funcionamiento de la Unión Europea, que hace referencia al deporte, cuyas características lo hacen merecedor de una atención especial y, en determinados supuestos, de una regulación propia.</w:t>
      </w:r>
    </w:p>
    <w:p>
      <w:pPr>
        <w:pStyle w:val="BodyText"/>
        <w:spacing w:line="249" w:lineRule="auto" w:before="3"/>
        <w:ind w:right="1113"/>
      </w:pPr>
      <w:r>
        <w:rPr/>
        <w:t>Esta norma está inspirada en todo su articulado por el principio de igualdad recogido en el artículo 14 de la Constitución Española, que informa el ordenamiento jurídico en su conjunto; que debe ser entendida como igualdad real en el acceso a la práctica deportiva y a los puestos de carácter técnico y directivo, así como una práctica deportiva libre de cualquier tipo de discriminación, especialmente en el caso de niñas y mujeres. Además, la presente norma se inspira en el principio de igualdad de trato entre mujeres y hombres, que, de acuerdo con el artículo 4 de la Ley Orgánica 3/2007, de 22 de marzo, para la igualdad efectiva de hombres y mujeres, ha de informar el conjunto del ordenamiento jurídico. Hoy en día asistimos al crecimiento imparable del papel de las mujeres en el deporte sin que el ordenamiento jurídico haya respondido adecuándose a este fenómeno. Esta ley permite que las</w:t>
      </w:r>
      <w:r>
        <w:rPr>
          <w:spacing w:val="23"/>
        </w:rPr>
        <w:t> </w:t>
      </w:r>
      <w:r>
        <w:rPr/>
        <w:t>distintas</w:t>
      </w:r>
      <w:r>
        <w:rPr>
          <w:spacing w:val="23"/>
        </w:rPr>
        <w:t> </w:t>
      </w:r>
      <w:r>
        <w:rPr/>
        <w:t>modalidades</w:t>
      </w:r>
      <w:r>
        <w:rPr>
          <w:spacing w:val="23"/>
        </w:rPr>
        <w:t> </w:t>
      </w:r>
      <w:r>
        <w:rPr/>
        <w:t>y</w:t>
      </w:r>
      <w:r>
        <w:rPr>
          <w:spacing w:val="23"/>
        </w:rPr>
        <w:t> </w:t>
      </w:r>
      <w:r>
        <w:rPr/>
        <w:t>especialidades</w:t>
      </w:r>
      <w:r>
        <w:rPr>
          <w:spacing w:val="23"/>
        </w:rPr>
        <w:t> </w:t>
      </w:r>
      <w:r>
        <w:rPr/>
        <w:t>deportivas,</w:t>
      </w:r>
      <w:r>
        <w:rPr>
          <w:spacing w:val="23"/>
        </w:rPr>
        <w:t> </w:t>
      </w:r>
      <w:r>
        <w:rPr/>
        <w:t>con</w:t>
      </w:r>
      <w:r>
        <w:rPr>
          <w:spacing w:val="23"/>
        </w:rPr>
        <w:t> </w:t>
      </w:r>
      <w:r>
        <w:rPr/>
        <w:t>independencia</w:t>
      </w:r>
      <w:r>
        <w:rPr>
          <w:spacing w:val="23"/>
        </w:rPr>
        <w:t> </w:t>
      </w:r>
      <w:r>
        <w:rPr/>
        <w:t>del</w:t>
      </w:r>
      <w:r>
        <w:rPr>
          <w:spacing w:val="23"/>
        </w:rPr>
        <w:t> </w:t>
      </w:r>
      <w:r>
        <w:rPr/>
        <w:t>sexo</w:t>
      </w:r>
      <w:r>
        <w:rPr>
          <w:spacing w:val="23"/>
        </w:rPr>
        <w:t> </w:t>
      </w:r>
      <w:r>
        <w:rPr/>
        <w:t>de</w:t>
      </w:r>
      <w:r>
        <w:rPr>
          <w:spacing w:val="23"/>
        </w:rPr>
        <w:t> </w:t>
      </w:r>
      <w:r>
        <w:rPr/>
        <w:t>sus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5" w:firstLine="0"/>
      </w:pPr>
      <w:r>
        <w:rPr/>
        <w:t>deportistas, puedan ser profesionales en unas condiciones que garanticen la viabilidad y estabilidad de las competiciones en las que participen. Además, las entidades deportivas deberán equilibrar la presencia de hombres y mujeres en sus órganos directivos, dando cumplimiento así a lo establecido en la Ley Orgánica 3/2007, de 22 de marzo.</w:t>
      </w:r>
    </w:p>
    <w:p>
      <w:pPr>
        <w:pStyle w:val="BodyText"/>
        <w:spacing w:line="249" w:lineRule="auto" w:before="3"/>
        <w:ind w:right="1112"/>
      </w:pPr>
      <w:r>
        <w:rPr/>
        <w:t>Por otro lado, el legislador no podía ignorar el desamparo legal de las mujeres</w:t>
      </w:r>
      <w:r>
        <w:rPr>
          <w:spacing w:val="40"/>
        </w:rPr>
        <w:t> </w:t>
      </w:r>
      <w:r>
        <w:rPr/>
        <w:t>deportistas en situación de embarazo ante la pérdida de ayudas y subvenciones bajo el pretexto de no haber competido, reducción de sus derechos como miembros de entidades deportivas tales como la pérdida del derecho a voto en las asambleas generales de las federaciones deportivas, así como las dificultades manifiestas para la conciliación familiar y</w:t>
      </w:r>
      <w:r>
        <w:rPr>
          <w:spacing w:val="40"/>
        </w:rPr>
        <w:t> </w:t>
      </w:r>
      <w:r>
        <w:rPr/>
        <w:t>la reincorporación a la actividad deportiva tras la maternidad. Para ello, las deportistas mantendrán sus derechos de voto aun cuando no cumplan los requisitos generales establecidos en la ley, especialmente los que exigen el mantenimiento de un tiempo mínimo de la licencia o de la práctica de la actividad deportiva, y conservarán sus derechos como deportistas de alto nivel una vez transcurrido este periodo, sin perjuicio de la necesidad de implementar políticas activas que asienten estos principios. Todo ello se complementa con más medidas de fomento de la igualdad, especialmente en el artículo 4, pero también en los derechos y deberes de las personas deportistas, con el firme propósito de avanzar en materia de inclusión y de igualdad.</w:t>
      </w:r>
    </w:p>
    <w:p>
      <w:pPr>
        <w:pStyle w:val="BodyText"/>
        <w:spacing w:line="249" w:lineRule="auto" w:before="11"/>
        <w:ind w:right="1112"/>
      </w:pPr>
      <w:r>
        <w:rPr/>
        <w:t>Finalmente esta ley, en su búsqueda de la igualdad real y efectiva de todas las personas que practican deporte, no se olvida de los derechos de las personas LGTBI, atendiendo a dos criterios esenciales: eliminar cualquier clase de discriminación, cuya protección debe ser encomendada a la Ley 19/2007, de 11 de julio, contra la violencia, el racismo, la xenofobia y la intolerancia en el deporte; y lograr que la práctica deportiva se pueda realizar de forma segura con pleno respeto al principio de igualdad constitucional, con independencia de su orientación o identidad sexual.</w:t>
      </w:r>
    </w:p>
    <w:p>
      <w:pPr>
        <w:pStyle w:val="BodyText"/>
        <w:spacing w:line="249" w:lineRule="auto" w:before="6"/>
        <w:ind w:right="1113"/>
      </w:pPr>
      <w:r>
        <w:rPr/>
        <w:t>El segundo gran eje de impulso de las políticas en materia deportiva de esta ley es la promoción del deporte inclusivo y practicado por personas con discapacidad. Por deporte inclusivo debe entenderse toda práctica deportiva que favorece la inclusión de las personas con discapacidad en la sociedad, jugando un papel relevante aquellas actividades que prevén esa práctica conjunta entre personas con y sin discapacidad, y siempre buscando la igualdad de oportunidades y condiciones entre personas con y sin discapacidad en el ámbito del deporte. La igualdad en el deporte se consigue integrando hombres y mujeres con discapacidad en la práctica deportiva pudiendo disfrutar de los beneficios aparejados a la misma. La igualdad debe ser concebida de manera global, sin ignorar ningún colectivo o individuo. Se pretende que la integración de todas las personas deportistas en estructuras organizativas comunes sea una herramienta de cohesión, abriendo la vía a la participación en los órganos de gestión y de gobierno. Por ello, esta ley pretende facilitar la integración de todas las personas deportistas bajo la misma federación y la remoción de obstáculos que segregan a aquellas de acuerdo con sus condiciones; siendo considerado el deporte inclusivo y los programas que lo desarrollen de interés general, como lo es también el deporte de alto nivel.</w:t>
      </w:r>
    </w:p>
    <w:p>
      <w:pPr>
        <w:pStyle w:val="BodyText"/>
        <w:spacing w:line="249" w:lineRule="auto" w:before="13"/>
        <w:ind w:right="1112"/>
      </w:pPr>
      <w:r>
        <w:rPr/>
        <w:t>De esta forma, además de fomentar que aquellas federaciones que lo deseen puedan instrumentalizar modelos de integración para personas con discapacidad, de manera que a ellas se incorporen todas las personas que practican una misma modalidad deportiva, se establece la obligatoriedad de la integración de las modalidades de personas con discapacidad en la federación deportiva española cuando así se haya hecho en la correspondiente federación internacional. Dicha obligación se hace extensiva a las federaciones autonómicas, que no podrán integrarse en la correspondiente federación deportiva española si no dan cumplimiento a dicha integración en su respectivo ámbito </w:t>
      </w:r>
      <w:r>
        <w:rPr>
          <w:spacing w:val="-2"/>
        </w:rPr>
        <w:t>territorial.</w:t>
      </w:r>
    </w:p>
    <w:p>
      <w:pPr>
        <w:pStyle w:val="BodyText"/>
        <w:spacing w:line="249" w:lineRule="auto" w:before="8"/>
        <w:ind w:right="1113"/>
      </w:pPr>
      <w:r>
        <w:rPr/>
        <w:t>Se pretende así aprovechar las estructuras federativas de la federación deportiva de la modalidad respectiva para permitir el crecimiento de la práctica desarrollada por personas con discapacidad, garantizando la participación de las personas deportistas con</w:t>
      </w:r>
      <w:r>
        <w:rPr>
          <w:spacing w:val="40"/>
        </w:rPr>
        <w:t> </w:t>
      </w:r>
      <w:r>
        <w:rPr/>
        <w:t>discapacidad en las competiciones internacionales correspondientes y, lo que es más importante, consagrar la igualdad de oportunidades de este colectivo en el acceso a la práctica deportiva. Por ello, se establece la necesidad de una representación ponderada en los</w:t>
      </w:r>
      <w:r>
        <w:rPr>
          <w:spacing w:val="18"/>
        </w:rPr>
        <w:t> </w:t>
      </w:r>
      <w:r>
        <w:rPr/>
        <w:t>órganos</w:t>
      </w:r>
      <w:r>
        <w:rPr>
          <w:spacing w:val="18"/>
        </w:rPr>
        <w:t> </w:t>
      </w:r>
      <w:r>
        <w:rPr/>
        <w:t>de</w:t>
      </w:r>
      <w:r>
        <w:rPr>
          <w:spacing w:val="18"/>
        </w:rPr>
        <w:t> </w:t>
      </w:r>
      <w:r>
        <w:rPr/>
        <w:t>gobierno</w:t>
      </w:r>
      <w:r>
        <w:rPr>
          <w:spacing w:val="18"/>
        </w:rPr>
        <w:t> </w:t>
      </w:r>
      <w:r>
        <w:rPr/>
        <w:t>de</w:t>
      </w:r>
      <w:r>
        <w:rPr>
          <w:spacing w:val="18"/>
        </w:rPr>
        <w:t> </w:t>
      </w:r>
      <w:r>
        <w:rPr/>
        <w:t>las</w:t>
      </w:r>
      <w:r>
        <w:rPr>
          <w:spacing w:val="18"/>
        </w:rPr>
        <w:t> </w:t>
      </w:r>
      <w:r>
        <w:rPr/>
        <w:t>federaciones</w:t>
      </w:r>
      <w:r>
        <w:rPr>
          <w:spacing w:val="18"/>
        </w:rPr>
        <w:t> </w:t>
      </w:r>
      <w:r>
        <w:rPr/>
        <w:t>que</w:t>
      </w:r>
      <w:r>
        <w:rPr>
          <w:spacing w:val="18"/>
        </w:rPr>
        <w:t> </w:t>
      </w:r>
      <w:r>
        <w:rPr/>
        <w:t>hayan</w:t>
      </w:r>
      <w:r>
        <w:rPr>
          <w:spacing w:val="18"/>
        </w:rPr>
        <w:t> </w:t>
      </w:r>
      <w:r>
        <w:rPr/>
        <w:t>integrado</w:t>
      </w:r>
      <w:r>
        <w:rPr>
          <w:spacing w:val="18"/>
        </w:rPr>
        <w:t> </w:t>
      </w:r>
      <w:r>
        <w:rPr/>
        <w:t>modalidades</w:t>
      </w:r>
      <w:r>
        <w:rPr>
          <w:spacing w:val="18"/>
        </w:rPr>
        <w:t> </w:t>
      </w:r>
      <w:r>
        <w:rPr/>
        <w:t>de</w:t>
      </w:r>
      <w:r>
        <w:rPr>
          <w:spacing w:val="18"/>
        </w:rPr>
        <w:t> </w:t>
      </w:r>
      <w:r>
        <w:rPr/>
        <w:t>deporte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de personas con discapacidad con el objetivo de garantizar voz y voto de todas las personas </w:t>
      </w:r>
      <w:r>
        <w:rPr>
          <w:spacing w:val="-2"/>
        </w:rPr>
        <w:t>deportistas.</w:t>
      </w:r>
    </w:p>
    <w:p>
      <w:pPr>
        <w:pStyle w:val="BodyText"/>
        <w:spacing w:line="249" w:lineRule="auto" w:before="1"/>
        <w:ind w:right="1113"/>
      </w:pPr>
      <w:r>
        <w:rPr/>
        <w:t>La industria del deporte y el ejercicio físico tiene un impacto directo y de gran relevancia en la economía española y en la generación de empleo. No en vano, el deporte está considerado como palanca generadora de industria y riqueza a través de múltiples actividades y agentes que constituyen el denominado ecosistema deportivo a través del deporte profesional, de la prestación de servicios deportivos y de las nuevas industrias del deporte que incorporan el desarrollo tecnológico y la innovación.</w:t>
      </w:r>
    </w:p>
    <w:p>
      <w:pPr>
        <w:pStyle w:val="BodyText"/>
        <w:spacing w:line="249" w:lineRule="auto" w:before="5"/>
        <w:ind w:right="1112"/>
      </w:pPr>
      <w:r>
        <w:rPr/>
        <w:t>El ecosistema deportivo en su conjunto contribuye a la transformación socio-económica del país. Por ello, la Administración General del Estado promoverá las condiciones que faciliten y normalicen el acceso a la práctica deportiva en el sector público o en el sector </w:t>
      </w:r>
      <w:r>
        <w:rPr>
          <w:spacing w:val="-2"/>
        </w:rPr>
        <w:t>privado.</w:t>
      </w:r>
    </w:p>
    <w:p>
      <w:pPr>
        <w:pStyle w:val="BodyText"/>
        <w:spacing w:line="249" w:lineRule="auto" w:before="3"/>
        <w:ind w:right="1111"/>
      </w:pPr>
      <w:r>
        <w:rPr/>
        <w:t>Existen, pues, motivos suficientes por los que los poderes públicos están obligados a fomentar la actividad física y el deporte. Y deben hacerlo garantizando unas condiciones de seguridad individual y colectiva idóneas que reflejen en las personas todos los beneficios</w:t>
      </w:r>
      <w:r>
        <w:rPr>
          <w:spacing w:val="80"/>
        </w:rPr>
        <w:t> </w:t>
      </w:r>
      <w:r>
        <w:rPr/>
        <w:t>que conlleva la actividad deportiva, desde la salud hasta los efectos positivos a nivel social, permitiendo el desarrollo de la personalidad y de los valores que van a repercutir de manera fundamental en la vida cotidiana de los ciudadanos y las ciudadanas. Así, la ley ha de dotar</w:t>
      </w:r>
      <w:r>
        <w:rPr>
          <w:spacing w:val="40"/>
        </w:rPr>
        <w:t> </w:t>
      </w:r>
      <w:r>
        <w:rPr/>
        <w:t>a los poderes públicos de la posibilidad de poner en marcha planes y políticas orientados a</w:t>
      </w:r>
      <w:r>
        <w:rPr>
          <w:spacing w:val="80"/>
        </w:rPr>
        <w:t> </w:t>
      </w:r>
      <w:r>
        <w:rPr/>
        <w:t>la</w:t>
      </w:r>
      <w:r>
        <w:rPr>
          <w:spacing w:val="-3"/>
        </w:rPr>
        <w:t> </w:t>
      </w:r>
      <w:r>
        <w:rPr/>
        <w:t>consecución</w:t>
      </w:r>
      <w:r>
        <w:rPr>
          <w:spacing w:val="-2"/>
        </w:rPr>
        <w:t> </w:t>
      </w:r>
      <w:r>
        <w:rPr/>
        <w:t>de</w:t>
      </w:r>
      <w:r>
        <w:rPr>
          <w:spacing w:val="-3"/>
        </w:rPr>
        <w:t> </w:t>
      </w:r>
      <w:r>
        <w:rPr/>
        <w:t>dicho</w:t>
      </w:r>
      <w:r>
        <w:rPr>
          <w:spacing w:val="-3"/>
        </w:rPr>
        <w:t> </w:t>
      </w:r>
      <w:r>
        <w:rPr/>
        <w:t>fin,</w:t>
      </w:r>
      <w:r>
        <w:rPr>
          <w:spacing w:val="-2"/>
        </w:rPr>
        <w:t> </w:t>
      </w:r>
      <w:r>
        <w:rPr/>
        <w:t>tanto</w:t>
      </w:r>
      <w:r>
        <w:rPr>
          <w:spacing w:val="-2"/>
        </w:rPr>
        <w:t> </w:t>
      </w:r>
      <w:r>
        <w:rPr/>
        <w:t>impulsados</w:t>
      </w:r>
      <w:r>
        <w:rPr>
          <w:spacing w:val="-3"/>
        </w:rPr>
        <w:t> </w:t>
      </w:r>
      <w:r>
        <w:rPr/>
        <w:t>desde</w:t>
      </w:r>
      <w:r>
        <w:rPr>
          <w:spacing w:val="-3"/>
        </w:rPr>
        <w:t> </w:t>
      </w:r>
      <w:r>
        <w:rPr/>
        <w:t>la</w:t>
      </w:r>
      <w:r>
        <w:rPr>
          <w:spacing w:val="-3"/>
        </w:rPr>
        <w:t> </w:t>
      </w:r>
      <w:r>
        <w:rPr/>
        <w:t>propia</w:t>
      </w:r>
      <w:r>
        <w:rPr>
          <w:spacing w:val="-3"/>
        </w:rPr>
        <w:t> </w:t>
      </w:r>
      <w:r>
        <w:rPr/>
        <w:t>Administración</w:t>
      </w:r>
      <w:r>
        <w:rPr>
          <w:spacing w:val="-2"/>
        </w:rPr>
        <w:t> </w:t>
      </w:r>
      <w:r>
        <w:rPr/>
        <w:t>como</w:t>
      </w:r>
      <w:r>
        <w:rPr>
          <w:spacing w:val="-2"/>
        </w:rPr>
        <w:t> </w:t>
      </w:r>
      <w:r>
        <w:rPr/>
        <w:t>desde</w:t>
      </w:r>
      <w:r>
        <w:rPr>
          <w:spacing w:val="-3"/>
        </w:rPr>
        <w:t> </w:t>
      </w:r>
      <w:r>
        <w:rPr/>
        <w:t>las entidades deportivas, y para ello se deberán fijar unas condiciones mínimas de seguridad de los recintos deportivos, de las competiciones y actividades deportivas, de la práctica deportiva en general e implementar programas de colaboración con las federaciones deportivas en la promoción y desarrollo de sus modalidades, así como promover y facilitar comportamientos saludables por parte de la ciudadanía, prestando especial atención a las personas menores de edad y a las personas de la tercera edad.</w:t>
      </w:r>
    </w:p>
    <w:p>
      <w:pPr>
        <w:pStyle w:val="BodyText"/>
        <w:spacing w:line="249" w:lineRule="auto" w:before="12"/>
        <w:ind w:right="1114"/>
      </w:pPr>
      <w:r>
        <w:rPr/>
        <w:t>Los poderes públicos deberán desarrollar políticas públicas deportivas para la promoción de la paz y la concordia en el deporte, preservando el juego limpio, la convivencia y la integración en una sociedad democrática y pluralista, así como los valores humanos que se identifican con el deporte, y que están directamente vinculados a la erradicación de la violencia, el racismo, la intolerancia y la xenofobia en el deporte.</w:t>
      </w:r>
    </w:p>
    <w:p>
      <w:pPr>
        <w:pStyle w:val="BodyText"/>
        <w:spacing w:line="249" w:lineRule="auto" w:before="4"/>
        <w:ind w:right="1112"/>
      </w:pPr>
      <w:r>
        <w:rPr/>
        <w:t>El Gobierno, en colaboración con las Comunidades Autónomas, desarrollará las</w:t>
      </w:r>
      <w:r>
        <w:rPr>
          <w:spacing w:val="40"/>
        </w:rPr>
        <w:t> </w:t>
      </w:r>
      <w:r>
        <w:rPr/>
        <w:t>acciones necesarias para la inclusión de los colectivos desfavorecidos en las actividades deportivas, desde una perspectiva de respeto a la diversidad cultural, con el fin de facilitar su integración, el conocimiento y el respeto mutuo con su entorno de convivencia.</w:t>
      </w:r>
    </w:p>
    <w:p>
      <w:pPr>
        <w:pStyle w:val="BodyText"/>
        <w:spacing w:before="11"/>
        <w:ind w:left="0" w:firstLine="0"/>
        <w:jc w:val="left"/>
        <w:rPr>
          <w:sz w:val="24"/>
        </w:rPr>
      </w:pPr>
    </w:p>
    <w:p>
      <w:pPr>
        <w:pStyle w:val="BodyText"/>
        <w:spacing w:before="0"/>
        <w:ind w:left="2145" w:right="2923" w:firstLine="0"/>
        <w:jc w:val="center"/>
      </w:pPr>
      <w:r>
        <w:rPr>
          <w:spacing w:val="-5"/>
        </w:rPr>
        <w:t>III</w:t>
      </w:r>
    </w:p>
    <w:p>
      <w:pPr>
        <w:pStyle w:val="BodyText"/>
        <w:spacing w:line="249" w:lineRule="auto" w:before="130"/>
        <w:ind w:right="1112"/>
      </w:pPr>
      <w:r>
        <w:rPr/>
        <w:t>Parece innegable la necesidad de que la puesta en práctica de políticas en materia de deporte sea consensuada entre todos los actores intervinientes. En primer lugar, con el resto de las Administraciones Públicas, ya que esta ley debe tener presente el reparto de competencias</w:t>
      </w:r>
      <w:r>
        <w:rPr>
          <w:spacing w:val="-2"/>
        </w:rPr>
        <w:t> </w:t>
      </w:r>
      <w:r>
        <w:rPr/>
        <w:t>que</w:t>
      </w:r>
      <w:r>
        <w:rPr>
          <w:spacing w:val="-3"/>
        </w:rPr>
        <w:t> </w:t>
      </w:r>
      <w:r>
        <w:rPr/>
        <w:t>establece</w:t>
      </w:r>
      <w:r>
        <w:rPr>
          <w:spacing w:val="-3"/>
        </w:rPr>
        <w:t> </w:t>
      </w:r>
      <w:r>
        <w:rPr/>
        <w:t>la</w:t>
      </w:r>
      <w:r>
        <w:rPr>
          <w:spacing w:val="-3"/>
        </w:rPr>
        <w:t> </w:t>
      </w:r>
      <w:r>
        <w:rPr/>
        <w:t>Constitución</w:t>
      </w:r>
      <w:r>
        <w:rPr>
          <w:spacing w:val="-3"/>
        </w:rPr>
        <w:t> </w:t>
      </w:r>
      <w:r>
        <w:rPr/>
        <w:t>Española,</w:t>
      </w:r>
      <w:r>
        <w:rPr>
          <w:spacing w:val="-2"/>
        </w:rPr>
        <w:t> </w:t>
      </w:r>
      <w:r>
        <w:rPr/>
        <w:t>y</w:t>
      </w:r>
      <w:r>
        <w:rPr>
          <w:spacing w:val="-2"/>
        </w:rPr>
        <w:t> </w:t>
      </w:r>
      <w:r>
        <w:rPr/>
        <w:t>la</w:t>
      </w:r>
      <w:r>
        <w:rPr>
          <w:spacing w:val="-3"/>
        </w:rPr>
        <w:t> </w:t>
      </w:r>
      <w:r>
        <w:rPr/>
        <w:t>redacción</w:t>
      </w:r>
      <w:r>
        <w:rPr>
          <w:spacing w:val="-2"/>
        </w:rPr>
        <w:t> </w:t>
      </w:r>
      <w:r>
        <w:rPr/>
        <w:t>de</w:t>
      </w:r>
      <w:r>
        <w:rPr>
          <w:spacing w:val="-3"/>
        </w:rPr>
        <w:t> </w:t>
      </w:r>
      <w:r>
        <w:rPr/>
        <w:t>este</w:t>
      </w:r>
      <w:r>
        <w:rPr>
          <w:spacing w:val="-3"/>
        </w:rPr>
        <w:t> </w:t>
      </w:r>
      <w:r>
        <w:rPr/>
        <w:t>texto</w:t>
      </w:r>
      <w:r>
        <w:rPr>
          <w:spacing w:val="-2"/>
        </w:rPr>
        <w:t> </w:t>
      </w:r>
      <w:r>
        <w:rPr/>
        <w:t>normativo atiende, con máximo rigor, al respeto de las mismas de acuerdo con lo asumido en los respectivos Estatutos de Autonomía.</w:t>
      </w:r>
    </w:p>
    <w:p>
      <w:pPr>
        <w:pStyle w:val="BodyText"/>
        <w:spacing w:line="249" w:lineRule="auto" w:before="5"/>
        <w:ind w:right="1111"/>
      </w:pPr>
      <w:r>
        <w:rPr/>
        <w:t>Pero, en segundo lugar, la realidad del deporte implica, necesariamente, una actuación coordinada de todos los poderes públicos. Por ello, esta ley postula la Conferencia Sectorial de Deporte, como órgano de cooperación y colaboración y como elemento de interlocución entre la Administración General del Estado y las Comunidades Autónomas, con la participación de las Entidades Locales, fijando algunos objetivos que se han considerado esenciales desde el respeto a las competencias propias y sin menoscabar sus posibilidades de actuación.</w:t>
      </w:r>
    </w:p>
    <w:p>
      <w:pPr>
        <w:pStyle w:val="BodyText"/>
        <w:spacing w:line="249" w:lineRule="auto" w:before="6"/>
        <w:ind w:right="1112"/>
      </w:pPr>
      <w:r>
        <w:rPr/>
        <w:t>En ese sentido, también las Entidades Locales resultan trascendentales a la hora de promover y fomentar la práctica de la actividad deportiva como gestoras del territorio y propietarias de un número mayoritario de instalaciones deportivas, mediante la habilitación de espacios para la actividad deportiva; por lo que, desde el respeto a sus competencias, la Ley del Deporte ha de canalizar de manera común las necesidades de los municipios con el fin de cumplir los objetivos que la Constitución Española marca, especialmente en lo relativo a la calidad, accesibilidad universal y seguridad de las instalaciones deportivas.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6" w:right="2923" w:firstLine="0"/>
        <w:jc w:val="center"/>
      </w:pPr>
      <w:r>
        <w:rPr>
          <w:spacing w:val="-5"/>
        </w:rPr>
        <w:t>IV</w:t>
      </w:r>
    </w:p>
    <w:p>
      <w:pPr>
        <w:pStyle w:val="BodyText"/>
        <w:spacing w:line="249" w:lineRule="auto" w:before="130"/>
        <w:ind w:right="1112"/>
      </w:pPr>
      <w:r>
        <w:rPr/>
        <w:t>En esta ley se configuran el deporte de alto nivel y la representación del deporte español como cuestiones de interés público, por la destacada proyección de España, así como de</w:t>
      </w:r>
      <w:r>
        <w:rPr>
          <w:spacing w:val="40"/>
        </w:rPr>
        <w:t> </w:t>
      </w:r>
      <w:r>
        <w:rPr/>
        <w:t>sus Comunidades Autónomas con competencias en la materia, que ello supone a nivel internacional y que tiene su reflejo no solo a nivel deportivo, sino en muchos otros sectores de la economía que favorecen el crecimiento del Estado.</w:t>
      </w:r>
    </w:p>
    <w:p>
      <w:pPr>
        <w:pStyle w:val="BodyText"/>
        <w:spacing w:line="249" w:lineRule="auto" w:before="4"/>
        <w:ind w:right="1112"/>
      </w:pPr>
      <w:r>
        <w:rPr/>
        <w:t>Todo ello ha de hacerse con un esquema competencial claro de los diversos actores, tanto públicos como privados. Por ello, se procede a detallar con nitidez el régimen de competencias que ostenta el Consejo Superior de Deportes, las funciones específicas que delega en las federaciones deportivas españolas y otras entidades recogidas en la ley, y, finalmente, las que se atribuyen a estas últimas como propias, evitando conflictos jurisdiccionales para decidir o ejecutar determinados aspectos esenciales.</w:t>
      </w:r>
    </w:p>
    <w:p>
      <w:pPr>
        <w:pStyle w:val="BodyText"/>
        <w:spacing w:line="249" w:lineRule="auto" w:before="5"/>
        <w:ind w:right="1113"/>
      </w:pPr>
      <w:r>
        <w:rPr/>
        <w:t>Especial atención, en cuanto a las competencias del Consejo Superior de Deportes, representan las relativas al control económico, financiero y administrativo de las entidades deportivas de ámbito estatal. Con ello se propone un elemento de ayuda pública, un instrumento de colaboración, que mejore sus propias herramientas de gestión económica y administrativa con el objetivo de evitar situaciones que hagan peligrar su futuro y el del desarrollo de la modalidad o especialidad deportiva a cuya promoción se dedican.</w:t>
      </w:r>
    </w:p>
    <w:p>
      <w:pPr>
        <w:pStyle w:val="BodyText"/>
        <w:spacing w:before="0"/>
        <w:ind w:left="0" w:firstLine="0"/>
        <w:jc w:val="left"/>
        <w:rPr>
          <w:sz w:val="25"/>
        </w:rPr>
      </w:pPr>
    </w:p>
    <w:p>
      <w:pPr>
        <w:pStyle w:val="BodyText"/>
        <w:spacing w:before="1"/>
        <w:ind w:left="0" w:right="778" w:firstLine="0"/>
        <w:jc w:val="center"/>
      </w:pPr>
      <w:r>
        <w:rPr/>
        <w:t>V</w:t>
      </w:r>
    </w:p>
    <w:p>
      <w:pPr>
        <w:pStyle w:val="BodyText"/>
        <w:spacing w:line="249" w:lineRule="auto" w:before="130"/>
        <w:ind w:right="1113"/>
      </w:pPr>
      <w:r>
        <w:rPr/>
        <w:t>Se considera como elemento fundamental y prioritario de esta ley a las personas que practican deporte en todos sus niveles. Regular su estatus, sus derechos y obligaciones y garantizar su estabilidad personal tanto durante la actividad deportiva como una vez finalizada aquella han de ser la prioridad de los poderes públicos. Ello se garantiza</w:t>
      </w:r>
      <w:r>
        <w:rPr>
          <w:spacing w:val="40"/>
        </w:rPr>
        <w:t> </w:t>
      </w:r>
      <w:r>
        <w:rPr/>
        <w:t>definiendo con precisión las necesidades de las personas deportistas, por lo que sus derechos y obligaciones deben ir en consonancia con las características específicas que se derivan de su clasificación. Todas estas previsiones darán lugar, en su conjunto, a un auténtico Estatuto del Deportista, como verdadera carta de derechos y deberes de las personas deportistas, y mecanismo para impulsar su visibilidad socio-profesional e incrementar su seguridad jurídica.</w:t>
      </w:r>
    </w:p>
    <w:p>
      <w:pPr>
        <w:pStyle w:val="BodyText"/>
        <w:spacing w:line="249" w:lineRule="auto" w:before="8"/>
        <w:ind w:right="1113"/>
      </w:pPr>
      <w:r>
        <w:rPr/>
        <w:t>Así, se incorpora a una norma con rango de ley la definición de persona deportista, así como deportista profesional, concepto esencial de una regulación deportiva que no puede estar recogida, como sucede hasta la fecha, en un real decreto ajeno a la propia legislación deportiva. En dicha definición se amplía el concepto que circunscribía esta posibilidad a aquellos que tenían una relación laboral por cuenta ajena. Con esta clasificación, esta última definición se limitará a la normativa laboral pero, a cualquier otro efecto, serán deportistas profesionales quienes participen en una competición deportiva, estén dados de alta en el correspondiente régimen y perciban ingresos por participar en aquella de forma habitual, ya sea por cuenta propia o ajena; es decir, serán aquellas personas que se dediquen especialmente</w:t>
      </w:r>
      <w:r>
        <w:rPr>
          <w:spacing w:val="-1"/>
        </w:rPr>
        <w:t> </w:t>
      </w:r>
      <w:r>
        <w:rPr/>
        <w:t>a</w:t>
      </w:r>
      <w:r>
        <w:rPr>
          <w:spacing w:val="-1"/>
        </w:rPr>
        <w:t> </w:t>
      </w:r>
      <w:r>
        <w:rPr/>
        <w:t>la</w:t>
      </w:r>
      <w:r>
        <w:rPr>
          <w:spacing w:val="-1"/>
        </w:rPr>
        <w:t> </w:t>
      </w:r>
      <w:r>
        <w:rPr/>
        <w:t>actividad</w:t>
      </w:r>
      <w:r>
        <w:rPr>
          <w:spacing w:val="-1"/>
        </w:rPr>
        <w:t> </w:t>
      </w:r>
      <w:r>
        <w:rPr/>
        <w:t>deportiva</w:t>
      </w:r>
      <w:r>
        <w:rPr>
          <w:spacing w:val="-1"/>
        </w:rPr>
        <w:t> </w:t>
      </w:r>
      <w:r>
        <w:rPr/>
        <w:t>y</w:t>
      </w:r>
      <w:r>
        <w:rPr>
          <w:spacing w:val="-1"/>
        </w:rPr>
        <w:t> </w:t>
      </w:r>
      <w:r>
        <w:rPr/>
        <w:t>sean</w:t>
      </w:r>
      <w:r>
        <w:rPr>
          <w:spacing w:val="-1"/>
        </w:rPr>
        <w:t> </w:t>
      </w:r>
      <w:r>
        <w:rPr/>
        <w:t>remunerados</w:t>
      </w:r>
      <w:r>
        <w:rPr>
          <w:spacing w:val="-1"/>
        </w:rPr>
        <w:t> </w:t>
      </w:r>
      <w:r>
        <w:rPr/>
        <w:t>por</w:t>
      </w:r>
      <w:r>
        <w:rPr>
          <w:spacing w:val="-1"/>
        </w:rPr>
        <w:t> </w:t>
      </w:r>
      <w:r>
        <w:rPr/>
        <w:t>ello,</w:t>
      </w:r>
      <w:r>
        <w:rPr>
          <w:spacing w:val="-1"/>
        </w:rPr>
        <w:t> </w:t>
      </w:r>
      <w:r>
        <w:rPr/>
        <w:t>sin</w:t>
      </w:r>
      <w:r>
        <w:rPr>
          <w:spacing w:val="-1"/>
        </w:rPr>
        <w:t> </w:t>
      </w:r>
      <w:r>
        <w:rPr/>
        <w:t>perjuicio</w:t>
      </w:r>
      <w:r>
        <w:rPr>
          <w:spacing w:val="-1"/>
        </w:rPr>
        <w:t> </w:t>
      </w:r>
      <w:r>
        <w:rPr/>
        <w:t>del</w:t>
      </w:r>
      <w:r>
        <w:rPr>
          <w:spacing w:val="-1"/>
        </w:rPr>
        <w:t> </w:t>
      </w:r>
      <w:r>
        <w:rPr/>
        <w:t>fomento de la carrera dual que pervive a lo largo de toda la norma.</w:t>
      </w:r>
    </w:p>
    <w:p>
      <w:pPr>
        <w:pStyle w:val="BodyText"/>
        <w:spacing w:line="249" w:lineRule="auto" w:before="9"/>
        <w:ind w:right="1113"/>
        <w:jc w:val="right"/>
      </w:pPr>
      <w:r>
        <w:rPr/>
        <w:t>También se define la figura de la persona deportista no profesional, como aquella que se dedica a la práctica deportiva en el ámbito de una entidad, pero que no tiene relación laboral con</w:t>
      </w:r>
      <w:r>
        <w:rPr>
          <w:spacing w:val="-5"/>
        </w:rPr>
        <w:t> </w:t>
      </w:r>
      <w:r>
        <w:rPr/>
        <w:t>esta</w:t>
      </w:r>
      <w:r>
        <w:rPr>
          <w:spacing w:val="-3"/>
        </w:rPr>
        <w:t> </w:t>
      </w:r>
      <w:r>
        <w:rPr/>
        <w:t>y</w:t>
      </w:r>
      <w:r>
        <w:rPr>
          <w:spacing w:val="-2"/>
        </w:rPr>
        <w:t> </w:t>
      </w:r>
      <w:r>
        <w:rPr/>
        <w:t>percibe,</w:t>
      </w:r>
      <w:r>
        <w:rPr>
          <w:spacing w:val="-3"/>
        </w:rPr>
        <w:t> </w:t>
      </w:r>
      <w:r>
        <w:rPr/>
        <w:t>como</w:t>
      </w:r>
      <w:r>
        <w:rPr>
          <w:spacing w:val="-2"/>
        </w:rPr>
        <w:t> </w:t>
      </w:r>
      <w:r>
        <w:rPr/>
        <w:t>límite,</w:t>
      </w:r>
      <w:r>
        <w:rPr>
          <w:spacing w:val="-3"/>
        </w:rPr>
        <w:t> </w:t>
      </w:r>
      <w:r>
        <w:rPr/>
        <w:t>la</w:t>
      </w:r>
      <w:r>
        <w:rPr>
          <w:spacing w:val="-3"/>
        </w:rPr>
        <w:t> </w:t>
      </w:r>
      <w:r>
        <w:rPr/>
        <w:t>compensación</w:t>
      </w:r>
      <w:r>
        <w:rPr>
          <w:spacing w:val="-3"/>
        </w:rPr>
        <w:t> </w:t>
      </w:r>
      <w:r>
        <w:rPr/>
        <w:t>de</w:t>
      </w:r>
      <w:r>
        <w:rPr>
          <w:spacing w:val="-3"/>
        </w:rPr>
        <w:t> </w:t>
      </w:r>
      <w:r>
        <w:rPr/>
        <w:t>los</w:t>
      </w:r>
      <w:r>
        <w:rPr>
          <w:spacing w:val="-3"/>
        </w:rPr>
        <w:t> </w:t>
      </w:r>
      <w:r>
        <w:rPr/>
        <w:t>gastos</w:t>
      </w:r>
      <w:r>
        <w:rPr>
          <w:spacing w:val="-3"/>
        </w:rPr>
        <w:t> </w:t>
      </w:r>
      <w:r>
        <w:rPr/>
        <w:t>que</w:t>
      </w:r>
      <w:r>
        <w:rPr>
          <w:spacing w:val="-3"/>
        </w:rPr>
        <w:t> </w:t>
      </w:r>
      <w:r>
        <w:rPr/>
        <w:t>le</w:t>
      </w:r>
      <w:r>
        <w:rPr>
          <w:spacing w:val="-3"/>
        </w:rPr>
        <w:t> </w:t>
      </w:r>
      <w:r>
        <w:rPr/>
        <w:t>supone</w:t>
      </w:r>
      <w:r>
        <w:rPr>
          <w:spacing w:val="-2"/>
        </w:rPr>
        <w:t> </w:t>
      </w:r>
      <w:r>
        <w:rPr/>
        <w:t>dicha</w:t>
      </w:r>
      <w:r>
        <w:rPr>
          <w:spacing w:val="-3"/>
        </w:rPr>
        <w:t> </w:t>
      </w:r>
      <w:r>
        <w:rPr>
          <w:spacing w:val="-2"/>
        </w:rPr>
        <w:t>práctica.</w:t>
      </w:r>
    </w:p>
    <w:p>
      <w:pPr>
        <w:pStyle w:val="BodyText"/>
        <w:spacing w:line="249" w:lineRule="auto"/>
        <w:ind w:right="1113"/>
      </w:pPr>
      <w:r>
        <w:rPr/>
        <w:t>Igualmente, se define, en el ámbito de una federación deportiva, a la persona deportista de competición, como aquella que obtiene la licencia para participar en las competiciones propias de cada federación deportiva española; a la persona deportista de no competición, como aquella que obtiene licencia especialmente en aquellas federaciones deportivas en las cuales la competición no es el eje de su actividad; y, finalmente, al deportista ocasional, como aquel que participa en aquellas competiciones o actividades deportivas de carácter no oficial y que se vincula a la federación deportiva exclusivamente para la participación en</w:t>
      </w:r>
      <w:r>
        <w:rPr>
          <w:spacing w:val="80"/>
        </w:rPr>
        <w:t> </w:t>
      </w:r>
      <w:r>
        <w:rPr/>
        <w:t>tales eventos.</w:t>
      </w:r>
    </w:p>
    <w:p>
      <w:pPr>
        <w:pStyle w:val="BodyText"/>
        <w:spacing w:line="249" w:lineRule="auto" w:before="7"/>
        <w:ind w:right="1111"/>
      </w:pPr>
      <w:r>
        <w:rPr/>
        <w:t>Además, se define quiénes son deportistas de alto nivel y de alto rendimiento y, especialmente, a qué Administración Pública compete la calificación, de tal forma que se clarifique que las personas deportistas de alto nivel son así calificadas por la Administración General</w:t>
      </w:r>
      <w:r>
        <w:rPr>
          <w:spacing w:val="56"/>
          <w:w w:val="150"/>
        </w:rPr>
        <w:t> </w:t>
      </w:r>
      <w:r>
        <w:rPr/>
        <w:t>del</w:t>
      </w:r>
      <w:r>
        <w:rPr>
          <w:spacing w:val="56"/>
          <w:w w:val="150"/>
        </w:rPr>
        <w:t> </w:t>
      </w:r>
      <w:r>
        <w:rPr/>
        <w:t>Estado,</w:t>
      </w:r>
      <w:r>
        <w:rPr>
          <w:spacing w:val="56"/>
          <w:w w:val="150"/>
        </w:rPr>
        <w:t> </w:t>
      </w:r>
      <w:r>
        <w:rPr/>
        <w:t>mientras</w:t>
      </w:r>
      <w:r>
        <w:rPr>
          <w:spacing w:val="56"/>
          <w:w w:val="150"/>
        </w:rPr>
        <w:t> </w:t>
      </w:r>
      <w:r>
        <w:rPr/>
        <w:t>que</w:t>
      </w:r>
      <w:r>
        <w:rPr>
          <w:spacing w:val="57"/>
          <w:w w:val="150"/>
        </w:rPr>
        <w:t> </w:t>
      </w:r>
      <w:r>
        <w:rPr/>
        <w:t>las</w:t>
      </w:r>
      <w:r>
        <w:rPr>
          <w:spacing w:val="56"/>
          <w:w w:val="150"/>
        </w:rPr>
        <w:t> </w:t>
      </w:r>
      <w:r>
        <w:rPr/>
        <w:t>de</w:t>
      </w:r>
      <w:r>
        <w:rPr>
          <w:spacing w:val="56"/>
          <w:w w:val="150"/>
        </w:rPr>
        <w:t> </w:t>
      </w:r>
      <w:r>
        <w:rPr/>
        <w:t>alto</w:t>
      </w:r>
      <w:r>
        <w:rPr>
          <w:spacing w:val="56"/>
          <w:w w:val="150"/>
        </w:rPr>
        <w:t> </w:t>
      </w:r>
      <w:r>
        <w:rPr/>
        <w:t>rendimiento</w:t>
      </w:r>
      <w:r>
        <w:rPr>
          <w:spacing w:val="56"/>
          <w:w w:val="150"/>
        </w:rPr>
        <w:t> </w:t>
      </w:r>
      <w:r>
        <w:rPr/>
        <w:t>serán</w:t>
      </w:r>
      <w:r>
        <w:rPr>
          <w:spacing w:val="57"/>
          <w:w w:val="150"/>
        </w:rPr>
        <w:t> </w:t>
      </w:r>
      <w:r>
        <w:rPr/>
        <w:t>calificadas</w:t>
      </w:r>
      <w:r>
        <w:rPr>
          <w:spacing w:val="56"/>
          <w:w w:val="150"/>
        </w:rPr>
        <w:t> </w:t>
      </w:r>
      <w:r>
        <w:rPr/>
        <w:t>por</w:t>
      </w:r>
      <w:r>
        <w:rPr>
          <w:spacing w:val="56"/>
          <w:w w:val="150"/>
        </w:rPr>
        <w:t> </w:t>
      </w:r>
      <w:r>
        <w:rPr>
          <w:spacing w:val="-5"/>
        </w:rPr>
        <w:t>las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Comunidades Autónomas, permitiendo distinguir los derechos y obligaciones que corresponden a cada grupo.</w:t>
      </w:r>
    </w:p>
    <w:p>
      <w:pPr>
        <w:pStyle w:val="BodyText"/>
        <w:spacing w:line="249" w:lineRule="auto" w:before="1"/>
        <w:ind w:right="1113"/>
      </w:pPr>
      <w:r>
        <w:rPr/>
        <w:t>Identificada la tipología de deportistas, la ley aborda detalladamente los derechos y obligaciones que tienen las personas deportistas por el mero hecho de serlo, para posteriormente concretar aquellos de acuerdo con las condiciones individuales de cada supuesto. Por ello se recoge una serie detallada de derechos y deberes de las personas deportistas de forma genérica, orientados a la libre práctica deportiva sin discriminación, en condiciones de seguridad y de respeto de los derechos que el ordenamiento jurídico ya reconoce de forma general a todas las personas.</w:t>
      </w:r>
    </w:p>
    <w:p>
      <w:pPr>
        <w:pStyle w:val="BodyText"/>
        <w:spacing w:line="249" w:lineRule="auto" w:before="6"/>
        <w:ind w:right="1114"/>
      </w:pPr>
      <w:r>
        <w:rPr/>
        <w:t>Posteriormente, el texto indica derechos específicos emanados del hecho de estar en posesión de una licencia federativa –relativos a representación y participación en las decisiones e información sobre la situación de la federación-, así como de las personas deportistas de alto nivel y profesionales, por las especialidades que su situación tiene.</w:t>
      </w:r>
    </w:p>
    <w:p>
      <w:pPr>
        <w:pStyle w:val="BodyText"/>
        <w:spacing w:line="249" w:lineRule="auto" w:before="3"/>
        <w:ind w:right="1113"/>
      </w:pPr>
      <w:r>
        <w:rPr/>
        <w:t>Resulta especialmente reseñable la previsión que hace esta ley de mantener la</w:t>
      </w:r>
      <w:r>
        <w:rPr>
          <w:spacing w:val="80"/>
        </w:rPr>
        <w:t> </w:t>
      </w:r>
      <w:r>
        <w:rPr/>
        <w:t>condición de deportista de alto nivel durante los cinco años posteriores al último en el que la persona cumplió los requisitos para ser calificada como tal con arreglo al Real Decreto 971/2007, de 13 de julio, sobre deportistas de alto nivel y alto rendimiento; lo que permitirá beneficiarse de los derechos que esta condición otorga una vez se haya producido la</w:t>
      </w:r>
      <w:r>
        <w:rPr>
          <w:spacing w:val="80"/>
        </w:rPr>
        <w:t> </w:t>
      </w:r>
      <w:r>
        <w:rPr/>
        <w:t>retirada o, por cualquier otra causa, no puedan mantenerse los resultados deportivos. Entre esos derechos no solo están los recogidos por esta ley, sino también, por ejemplo, los dispuestos en la disposición adicional undécima de la Ley 35/2006, de 28 de noviembre, del Impuesto sobre la Renta de las Personas Físicas y de modificación parcial de las leyes de</w:t>
      </w:r>
      <w:r>
        <w:rPr>
          <w:spacing w:val="40"/>
        </w:rPr>
        <w:t> </w:t>
      </w:r>
      <w:r>
        <w:rPr/>
        <w:t>los Impuestos sobre Sociedades, sobre la Renta de no Residentes y sobre el Patrimonio,</w:t>
      </w:r>
      <w:r>
        <w:rPr>
          <w:spacing w:val="40"/>
        </w:rPr>
        <w:t> </w:t>
      </w:r>
      <w:r>
        <w:rPr/>
        <w:t>que habilita a las personas deportistas de alto nivel para disfrutar de la reducción de la base imponible por aportaciones a la mutualidad de previsión social a prima fija de deportistas profesionales durante el periodo indicado. No obstante, se permite que la persona deportista pueda elegir sobre mantener esta condición, para que puedan disponer de los derechos consolidados que establece dicha disposición adicional.</w:t>
      </w:r>
    </w:p>
    <w:p>
      <w:pPr>
        <w:pStyle w:val="BodyText"/>
        <w:spacing w:line="249" w:lineRule="auto" w:before="13"/>
        <w:ind w:right="1111"/>
      </w:pPr>
      <w:r>
        <w:rPr/>
        <w:t>Sin</w:t>
      </w:r>
      <w:r>
        <w:rPr>
          <w:spacing w:val="-1"/>
        </w:rPr>
        <w:t> </w:t>
      </w:r>
      <w:r>
        <w:rPr/>
        <w:t>embargo,</w:t>
      </w:r>
      <w:r>
        <w:rPr>
          <w:spacing w:val="-1"/>
        </w:rPr>
        <w:t> </w:t>
      </w:r>
      <w:r>
        <w:rPr/>
        <w:t>el</w:t>
      </w:r>
      <w:r>
        <w:rPr>
          <w:spacing w:val="-1"/>
        </w:rPr>
        <w:t> </w:t>
      </w:r>
      <w:r>
        <w:rPr/>
        <w:t>reconocimiento</w:t>
      </w:r>
      <w:r>
        <w:rPr>
          <w:spacing w:val="-1"/>
        </w:rPr>
        <w:t> </w:t>
      </w:r>
      <w:r>
        <w:rPr/>
        <w:t>legal</w:t>
      </w:r>
      <w:r>
        <w:rPr>
          <w:spacing w:val="-1"/>
        </w:rPr>
        <w:t> </w:t>
      </w:r>
      <w:r>
        <w:rPr/>
        <w:t>de</w:t>
      </w:r>
      <w:r>
        <w:rPr>
          <w:spacing w:val="-1"/>
        </w:rPr>
        <w:t> </w:t>
      </w:r>
      <w:r>
        <w:rPr/>
        <w:t>estos</w:t>
      </w:r>
      <w:r>
        <w:rPr>
          <w:spacing w:val="-1"/>
        </w:rPr>
        <w:t> </w:t>
      </w:r>
      <w:r>
        <w:rPr/>
        <w:t>derechos</w:t>
      </w:r>
      <w:r>
        <w:rPr>
          <w:spacing w:val="-1"/>
        </w:rPr>
        <w:t> </w:t>
      </w:r>
      <w:r>
        <w:rPr/>
        <w:t>no</w:t>
      </w:r>
      <w:r>
        <w:rPr>
          <w:spacing w:val="-1"/>
        </w:rPr>
        <w:t> </w:t>
      </w:r>
      <w:r>
        <w:rPr/>
        <w:t>puede</w:t>
      </w:r>
      <w:r>
        <w:rPr>
          <w:spacing w:val="-1"/>
        </w:rPr>
        <w:t> </w:t>
      </w:r>
      <w:r>
        <w:rPr/>
        <w:t>agotar</w:t>
      </w:r>
      <w:r>
        <w:rPr>
          <w:spacing w:val="-1"/>
        </w:rPr>
        <w:t> </w:t>
      </w:r>
      <w:r>
        <w:rPr/>
        <w:t>el</w:t>
      </w:r>
      <w:r>
        <w:rPr>
          <w:spacing w:val="-1"/>
        </w:rPr>
        <w:t> </w:t>
      </w:r>
      <w:r>
        <w:rPr/>
        <w:t>esfuerzo</w:t>
      </w:r>
      <w:r>
        <w:rPr>
          <w:spacing w:val="-1"/>
        </w:rPr>
        <w:t> </w:t>
      </w:r>
      <w:r>
        <w:rPr/>
        <w:t>que debe realizarse por su cumplimiento. El desarrollo reglamentario debe profundizar en la forma de ejercitar los mismos y, por supuesto, suponer un mandato a todas las entidades deportivas y Administraciones Públicas de adaptar su funcionamiento y sus actuaciones al respeto de estos derechos.</w:t>
      </w:r>
    </w:p>
    <w:p>
      <w:pPr>
        <w:pStyle w:val="BodyText"/>
        <w:spacing w:line="249" w:lineRule="auto" w:before="4"/>
        <w:ind w:right="1112"/>
      </w:pPr>
      <w:r>
        <w:rPr/>
        <w:t>Específicamente, esta ley centra su atención en la protección de la salud en diversos planos: la protección de las personas deportistas de acuerdo con la definición que se hace</w:t>
      </w:r>
      <w:r>
        <w:rPr>
          <w:spacing w:val="40"/>
        </w:rPr>
        <w:t> </w:t>
      </w:r>
      <w:r>
        <w:rPr/>
        <w:t>de estas personas, a través del Plan de Apoyo a la Salud, la protección de la salud de las personas</w:t>
      </w:r>
      <w:r>
        <w:rPr>
          <w:spacing w:val="-3"/>
        </w:rPr>
        <w:t> </w:t>
      </w:r>
      <w:r>
        <w:rPr/>
        <w:t>deportistas</w:t>
      </w:r>
      <w:r>
        <w:rPr>
          <w:spacing w:val="-3"/>
        </w:rPr>
        <w:t> </w:t>
      </w:r>
      <w:r>
        <w:rPr/>
        <w:t>de</w:t>
      </w:r>
      <w:r>
        <w:rPr>
          <w:spacing w:val="-3"/>
        </w:rPr>
        <w:t> </w:t>
      </w:r>
      <w:r>
        <w:rPr/>
        <w:t>competición</w:t>
      </w:r>
      <w:r>
        <w:rPr>
          <w:spacing w:val="-2"/>
        </w:rPr>
        <w:t> </w:t>
      </w:r>
      <w:r>
        <w:rPr/>
        <w:t>y</w:t>
      </w:r>
      <w:r>
        <w:rPr>
          <w:spacing w:val="-2"/>
        </w:rPr>
        <w:t> </w:t>
      </w:r>
      <w:r>
        <w:rPr/>
        <w:t>profesionales</w:t>
      </w:r>
      <w:r>
        <w:rPr>
          <w:spacing w:val="-3"/>
        </w:rPr>
        <w:t> </w:t>
      </w:r>
      <w:r>
        <w:rPr/>
        <w:t>en</w:t>
      </w:r>
      <w:r>
        <w:rPr>
          <w:spacing w:val="-3"/>
        </w:rPr>
        <w:t> </w:t>
      </w:r>
      <w:r>
        <w:rPr/>
        <w:t>general,</w:t>
      </w:r>
      <w:r>
        <w:rPr>
          <w:spacing w:val="-3"/>
        </w:rPr>
        <w:t> </w:t>
      </w:r>
      <w:r>
        <w:rPr/>
        <w:t>así</w:t>
      </w:r>
      <w:r>
        <w:rPr>
          <w:spacing w:val="-3"/>
        </w:rPr>
        <w:t> </w:t>
      </w:r>
      <w:r>
        <w:rPr/>
        <w:t>como</w:t>
      </w:r>
      <w:r>
        <w:rPr>
          <w:spacing w:val="-2"/>
        </w:rPr>
        <w:t> </w:t>
      </w:r>
      <w:r>
        <w:rPr/>
        <w:t>la</w:t>
      </w:r>
      <w:r>
        <w:rPr>
          <w:spacing w:val="-3"/>
        </w:rPr>
        <w:t> </w:t>
      </w:r>
      <w:r>
        <w:rPr/>
        <w:t>importancia</w:t>
      </w:r>
      <w:r>
        <w:rPr>
          <w:spacing w:val="-3"/>
        </w:rPr>
        <w:t> </w:t>
      </w:r>
      <w:r>
        <w:rPr/>
        <w:t>que tiene proteger la salud de estos últimos una vez finaliza su carrera deportiva, para prevenir lesiones crónicas o de gravedad que les impidan hacer una vida normal. Adicionalmente, la nueva norma contribuirá a desarrollar la conexión entre deporte y salud desde la perspectiva preventiva, a través del fomento y la visibilidad, también en el alto nivel y el alto rendimiento, de comportamientos saludables.</w:t>
      </w:r>
    </w:p>
    <w:p>
      <w:pPr>
        <w:pStyle w:val="BodyText"/>
        <w:spacing w:before="3"/>
        <w:ind w:left="0" w:firstLine="0"/>
        <w:jc w:val="left"/>
        <w:rPr>
          <w:sz w:val="25"/>
        </w:rPr>
      </w:pPr>
    </w:p>
    <w:p>
      <w:pPr>
        <w:pStyle w:val="BodyText"/>
        <w:spacing w:before="0"/>
        <w:ind w:left="2146" w:right="2923" w:firstLine="0"/>
        <w:jc w:val="center"/>
      </w:pPr>
      <w:r>
        <w:rPr>
          <w:spacing w:val="-5"/>
        </w:rPr>
        <w:t>VI</w:t>
      </w:r>
    </w:p>
    <w:p>
      <w:pPr>
        <w:pStyle w:val="BodyText"/>
        <w:spacing w:line="249" w:lineRule="auto" w:before="130"/>
        <w:ind w:right="1111"/>
      </w:pPr>
      <w:r>
        <w:rPr/>
        <w:t>Las federaciones deportivas españolas han sido un elemento clave del crecimiento que ha experimentado el deporte español, especialmente en los últimos años donde el deporte está viviendo una mayor profesionalización a todos los niveles. Afortunadamente, el modelo federativo español vive un momento de suficiente madurez que permite que el Estado no tenga que tutelar algunas de sus actividades más esenciales como venía sucediendo hasta</w:t>
      </w:r>
      <w:r>
        <w:rPr>
          <w:spacing w:val="40"/>
        </w:rPr>
        <w:t> </w:t>
      </w:r>
      <w:r>
        <w:rPr/>
        <w:t>la fecha. Sirve como ejemplo la autorización por el Consejo Superior de Deportes de los gastos plurianuales de las federaciones deportivas españolas. Con ello, se dota a las federaciones de un mayor grado de autonomía en su organización interna y en el cumplimiento de su objeto esencial, reduciendo las funciones que ejercen por delegación del </w:t>
      </w:r>
      <w:r>
        <w:rPr>
          <w:spacing w:val="-2"/>
        </w:rPr>
        <w:t>Estado.</w:t>
      </w:r>
    </w:p>
    <w:p>
      <w:pPr>
        <w:pStyle w:val="BodyText"/>
        <w:spacing w:line="249" w:lineRule="auto" w:before="8"/>
        <w:ind w:right="1114"/>
      </w:pPr>
      <w:r>
        <w:rPr/>
        <w:t>No obstante, conviene reseñar determinados ámbitos donde la tutela del Estado se hace necesaria. En primer lugar, se destaca el sistema de licencias para la participación en competiciones</w:t>
      </w:r>
      <w:r>
        <w:rPr>
          <w:spacing w:val="22"/>
        </w:rPr>
        <w:t> </w:t>
      </w:r>
      <w:r>
        <w:rPr/>
        <w:t>deportivas</w:t>
      </w:r>
      <w:r>
        <w:rPr>
          <w:spacing w:val="22"/>
        </w:rPr>
        <w:t> </w:t>
      </w:r>
      <w:r>
        <w:rPr/>
        <w:t>oficiales</w:t>
      </w:r>
      <w:r>
        <w:rPr>
          <w:spacing w:val="22"/>
        </w:rPr>
        <w:t> </w:t>
      </w:r>
      <w:r>
        <w:rPr/>
        <w:t>de</w:t>
      </w:r>
      <w:r>
        <w:rPr>
          <w:spacing w:val="22"/>
        </w:rPr>
        <w:t> </w:t>
      </w:r>
      <w:r>
        <w:rPr/>
        <w:t>ámbito</w:t>
      </w:r>
      <w:r>
        <w:rPr>
          <w:spacing w:val="22"/>
        </w:rPr>
        <w:t> </w:t>
      </w:r>
      <w:r>
        <w:rPr/>
        <w:t>estatal</w:t>
      </w:r>
      <w:r>
        <w:rPr>
          <w:spacing w:val="22"/>
        </w:rPr>
        <w:t> </w:t>
      </w:r>
      <w:r>
        <w:rPr/>
        <w:t>e</w:t>
      </w:r>
      <w:r>
        <w:rPr>
          <w:spacing w:val="22"/>
        </w:rPr>
        <w:t> </w:t>
      </w:r>
      <w:r>
        <w:rPr/>
        <w:t>internacional,</w:t>
      </w:r>
      <w:r>
        <w:rPr>
          <w:spacing w:val="22"/>
        </w:rPr>
        <w:t> </w:t>
      </w:r>
      <w:r>
        <w:rPr/>
        <w:t>donde</w:t>
      </w:r>
      <w:r>
        <w:rPr>
          <w:spacing w:val="22"/>
        </w:rPr>
        <w:t> </w:t>
      </w:r>
      <w:r>
        <w:rPr/>
        <w:t>se</w:t>
      </w:r>
      <w:r>
        <w:rPr>
          <w:spacing w:val="22"/>
        </w:rPr>
        <w:t> </w:t>
      </w:r>
      <w:r>
        <w:rPr/>
        <w:t>consagra</w:t>
      </w:r>
      <w:r>
        <w:rPr>
          <w:spacing w:val="22"/>
        </w:rPr>
        <w:t> </w:t>
      </w:r>
      <w:r>
        <w:rPr/>
        <w:t>el</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1" w:firstLine="0"/>
      </w:pPr>
      <w:r>
        <w:rPr/>
        <w:t>carácter administrativo de su expedición o denegación, que ya estableció el Tribunal Supremo a través de diversas sentencias, así como las consecuencias de tal calificación. El carácter público se justifica en la necesidad de que la Administración Pública pueda verificar el respeto a los derechos de las personas deportistas, en especial los relativos a las personas menores de edad, personas extranjeras y/o pertenecientes a grupos étnicos, así como</w:t>
      </w:r>
      <w:r>
        <w:rPr>
          <w:spacing w:val="-2"/>
        </w:rPr>
        <w:t> </w:t>
      </w:r>
      <w:r>
        <w:rPr/>
        <w:t>de</w:t>
      </w:r>
      <w:r>
        <w:rPr>
          <w:spacing w:val="-3"/>
        </w:rPr>
        <w:t> </w:t>
      </w:r>
      <w:r>
        <w:rPr/>
        <w:t>toda</w:t>
      </w:r>
      <w:r>
        <w:rPr>
          <w:spacing w:val="-2"/>
        </w:rPr>
        <w:t> </w:t>
      </w:r>
      <w:r>
        <w:rPr/>
        <w:t>expresión</w:t>
      </w:r>
      <w:r>
        <w:rPr>
          <w:spacing w:val="-3"/>
        </w:rPr>
        <w:t> </w:t>
      </w:r>
      <w:r>
        <w:rPr/>
        <w:t>de</w:t>
      </w:r>
      <w:r>
        <w:rPr>
          <w:spacing w:val="-3"/>
        </w:rPr>
        <w:t> </w:t>
      </w:r>
      <w:r>
        <w:rPr/>
        <w:t>género,</w:t>
      </w:r>
      <w:r>
        <w:rPr>
          <w:spacing w:val="-3"/>
        </w:rPr>
        <w:t> </w:t>
      </w:r>
      <w:r>
        <w:rPr/>
        <w:t>orientación</w:t>
      </w:r>
      <w:r>
        <w:rPr>
          <w:spacing w:val="-3"/>
        </w:rPr>
        <w:t> </w:t>
      </w:r>
      <w:r>
        <w:rPr/>
        <w:t>e</w:t>
      </w:r>
      <w:r>
        <w:rPr>
          <w:spacing w:val="-3"/>
        </w:rPr>
        <w:t> </w:t>
      </w:r>
      <w:r>
        <w:rPr/>
        <w:t>identidad</w:t>
      </w:r>
      <w:r>
        <w:rPr>
          <w:spacing w:val="-3"/>
        </w:rPr>
        <w:t> </w:t>
      </w:r>
      <w:r>
        <w:rPr/>
        <w:t>sexuales,</w:t>
      </w:r>
      <w:r>
        <w:rPr>
          <w:spacing w:val="-2"/>
        </w:rPr>
        <w:t> </w:t>
      </w:r>
      <w:r>
        <w:rPr/>
        <w:t>a</w:t>
      </w:r>
      <w:r>
        <w:rPr>
          <w:spacing w:val="-3"/>
        </w:rPr>
        <w:t> </w:t>
      </w:r>
      <w:r>
        <w:rPr/>
        <w:t>la</w:t>
      </w:r>
      <w:r>
        <w:rPr>
          <w:spacing w:val="-3"/>
        </w:rPr>
        <w:t> </w:t>
      </w:r>
      <w:r>
        <w:rPr/>
        <w:t>hora</w:t>
      </w:r>
      <w:r>
        <w:rPr>
          <w:spacing w:val="-3"/>
        </w:rPr>
        <w:t> </w:t>
      </w:r>
      <w:r>
        <w:rPr/>
        <w:t>de</w:t>
      </w:r>
      <w:r>
        <w:rPr>
          <w:spacing w:val="-3"/>
        </w:rPr>
        <w:t> </w:t>
      </w:r>
      <w:r>
        <w:rPr/>
        <w:t>conceder</w:t>
      </w:r>
      <w:r>
        <w:rPr>
          <w:spacing w:val="-2"/>
        </w:rPr>
        <w:t> </w:t>
      </w:r>
      <w:r>
        <w:rPr/>
        <w:t>o denegar las licencias por parte de las federaciones deportivas españolas. Grupos a los que se menciona específicamente en la ley como mandato para cumplir con el ordenamiento jurídico en la expedición de estos títulos habilitantes, cuya finalidad es aportar seguridad y estabilidad al sistema, de tal forma que las personas deportistas se encuentren amparadas en caso de que la federación no actúe conforme a la legalidad en una cuestión trascendental como</w:t>
      </w:r>
      <w:r>
        <w:rPr>
          <w:spacing w:val="-2"/>
        </w:rPr>
        <w:t> </w:t>
      </w:r>
      <w:r>
        <w:rPr/>
        <w:t>es</w:t>
      </w:r>
      <w:r>
        <w:rPr>
          <w:spacing w:val="-3"/>
        </w:rPr>
        <w:t> </w:t>
      </w:r>
      <w:r>
        <w:rPr/>
        <w:t>la</w:t>
      </w:r>
      <w:r>
        <w:rPr>
          <w:spacing w:val="-3"/>
        </w:rPr>
        <w:t> </w:t>
      </w:r>
      <w:r>
        <w:rPr/>
        <w:t>de</w:t>
      </w:r>
      <w:r>
        <w:rPr>
          <w:spacing w:val="-3"/>
        </w:rPr>
        <w:t> </w:t>
      </w:r>
      <w:r>
        <w:rPr/>
        <w:t>permitir</w:t>
      </w:r>
      <w:r>
        <w:rPr>
          <w:spacing w:val="-3"/>
        </w:rPr>
        <w:t> </w:t>
      </w:r>
      <w:r>
        <w:rPr/>
        <w:t>su</w:t>
      </w:r>
      <w:r>
        <w:rPr>
          <w:spacing w:val="-2"/>
        </w:rPr>
        <w:t> </w:t>
      </w:r>
      <w:r>
        <w:rPr/>
        <w:t>acceso</w:t>
      </w:r>
      <w:r>
        <w:rPr>
          <w:spacing w:val="-3"/>
        </w:rPr>
        <w:t> </w:t>
      </w:r>
      <w:r>
        <w:rPr/>
        <w:t>a</w:t>
      </w:r>
      <w:r>
        <w:rPr>
          <w:spacing w:val="-3"/>
        </w:rPr>
        <w:t> </w:t>
      </w:r>
      <w:r>
        <w:rPr/>
        <w:t>participar</w:t>
      </w:r>
      <w:r>
        <w:rPr>
          <w:spacing w:val="-3"/>
        </w:rPr>
        <w:t> </w:t>
      </w:r>
      <w:r>
        <w:rPr/>
        <w:t>en</w:t>
      </w:r>
      <w:r>
        <w:rPr>
          <w:spacing w:val="-3"/>
        </w:rPr>
        <w:t> </w:t>
      </w:r>
      <w:r>
        <w:rPr/>
        <w:t>competiciones</w:t>
      </w:r>
      <w:r>
        <w:rPr>
          <w:spacing w:val="-2"/>
        </w:rPr>
        <w:t> </w:t>
      </w:r>
      <w:r>
        <w:rPr/>
        <w:t>deportivas</w:t>
      </w:r>
      <w:r>
        <w:rPr>
          <w:spacing w:val="-3"/>
        </w:rPr>
        <w:t> </w:t>
      </w:r>
      <w:r>
        <w:rPr/>
        <w:t>oficiales</w:t>
      </w:r>
      <w:r>
        <w:rPr>
          <w:spacing w:val="-3"/>
        </w:rPr>
        <w:t> </w:t>
      </w:r>
      <w:r>
        <w:rPr/>
        <w:t>de</w:t>
      </w:r>
      <w:r>
        <w:rPr>
          <w:spacing w:val="-3"/>
        </w:rPr>
        <w:t> </w:t>
      </w:r>
      <w:r>
        <w:rPr/>
        <w:t>ámbito estatal e internacional.</w:t>
      </w:r>
    </w:p>
    <w:p>
      <w:pPr>
        <w:pStyle w:val="BodyText"/>
        <w:spacing w:line="249" w:lineRule="auto" w:before="10"/>
        <w:ind w:right="1112"/>
      </w:pPr>
      <w:r>
        <w:rPr/>
        <w:t>Otra cuestión que afecta directamente a la emisión de la licencia y que ha resultado problemática en los últimos años ha sido el régimen de licencia única, que no puede tener acomodo en esta ley tras la Sentencia del Tribunal Constitucional 33/2018, de 12 de abril, sustituyéndose por el modelo previo a la modificación que se llevó a cabo en 2014, con objeto de dotar de eficacia a este último sistema y promover este modelo que ha funcionado adecuadamente en las federaciones deportivas para beneficio, principalmente, de las personas deportistas, pero teniendo en cuenta siempre el respeto al marco de las competencias de cada Comunidad Autónoma.</w:t>
      </w:r>
    </w:p>
    <w:p>
      <w:pPr>
        <w:pStyle w:val="BodyText"/>
        <w:spacing w:line="249" w:lineRule="auto" w:before="7"/>
        <w:ind w:right="1112"/>
      </w:pPr>
      <w:r>
        <w:rPr/>
        <w:t>En otro orden de cosas, durante los últimos años se ha demostrado que la situación económica de algunas federaciones deportivas españolas ha puesto en serio riesgo el cumplimiento de las funciones tanto públicas como privadas que tienen encomendadas, y que han obligado a la intervención del Consejo Superior de Deportes cuando su viabilidad corría grave peligro. Ello ha puesto de manifiesto la necesidad de que las federaciones encuentren, a nivel económico, financiero y de gobernanza, un apoyo por parte de la Administración Pública, que garantice su adecuado funcionamiento.</w:t>
      </w:r>
    </w:p>
    <w:p>
      <w:pPr>
        <w:pStyle w:val="BodyText"/>
        <w:spacing w:line="249" w:lineRule="auto" w:before="6"/>
        <w:ind w:right="1113"/>
      </w:pPr>
      <w:r>
        <w:rPr/>
        <w:t>De acuerdo con lo anterior, se apuesta por un modelo de control económico de las federaciones orientado principalmente a que los fondos públicos que reciben sean utilizados única y exclusivamente para los fines estipulados en las convocatorias de subvenciones pertinentes, y a que el crecimiento de la modalidad deportiva y de sus deportistas no se vea amenazado; sin perjuicio de que también se persiga garantizar el equilibrio económico y financiero de las federaciones, siendo un mecanismo ideado a efectos de prevención de situaciones de insolvencia. En este sentido, las federaciones deportivas deben percibir que este control económico no pretende mermar su independencia ni su autonomía organizativa. Al contrario, el objetivo no es otro que servir de garantía y apoyo en el caso de que existan dificultades que impidan el correcto desempeño de sus funciones.</w:t>
      </w:r>
    </w:p>
    <w:p>
      <w:pPr>
        <w:pStyle w:val="BodyText"/>
        <w:spacing w:line="249" w:lineRule="auto" w:before="8"/>
        <w:ind w:right="1109"/>
      </w:pPr>
      <w:r>
        <w:rPr/>
        <w:t>En segundo término, ese control ha de extenderse al buen gobierno de las federaciones deportivas y al establecimiento de normas de transparencia que permitan a la sociedad conocer la actividad completa de las federaciones. Esta fórmula de regulación estatal en las federaciones pretende favorecer la actividad de las mismas; y se fundamenta en que, en la medida en que se incremente la publicidad de su situación económica y de gestión, y todos los ciudadanos y ciudadanas puedan acceder y conocer con exactitud la actividad que desarrollan, se va a favorecer el interés por parte de actores externos en las organizaciones federativas, consiguiendo una mayor implicación y participación de las personas deportistas en este modelo deportivo, al gozar de la seguridad que supone el conocimiento de la solvencia técnica, financiera y gubernativa de las federaciones; lo que finalmente va a suponer un gran impulso a su actividad deportiva, y un fortalecimiento de su propia</w:t>
      </w:r>
      <w:r>
        <w:rPr>
          <w:spacing w:val="40"/>
        </w:rPr>
        <w:t> </w:t>
      </w:r>
      <w:r>
        <w:rPr/>
        <w:t>estructura y del sistema deportivo.</w:t>
      </w:r>
    </w:p>
    <w:p>
      <w:pPr>
        <w:pStyle w:val="BodyText"/>
        <w:spacing w:line="249" w:lineRule="auto" w:before="10"/>
        <w:ind w:right="1113"/>
      </w:pPr>
      <w:r>
        <w:rPr/>
        <w:t>Poco a poco, las federaciones deportivas españolas han ido implementando modelos de control económico y buen gobierno con un gran resultado. Por ello, se extienden estas garantías a todas las federaciones, de modo que el resultado positivo de estas políticas se vea reflejado a todos los niveles, estableciendo medidas obligatorias y potestativas de</w:t>
      </w:r>
      <w:r>
        <w:rPr>
          <w:spacing w:val="40"/>
        </w:rPr>
        <w:t> </w:t>
      </w:r>
      <w:r>
        <w:rPr/>
        <w:t>control y autorregulación,</w:t>
      </w:r>
      <w:r>
        <w:rPr>
          <w:spacing w:val="-1"/>
        </w:rPr>
        <w:t> </w:t>
      </w:r>
      <w:r>
        <w:rPr/>
        <w:t>y permitiendo</w:t>
      </w:r>
      <w:r>
        <w:rPr>
          <w:spacing w:val="-1"/>
        </w:rPr>
        <w:t> </w:t>
      </w:r>
      <w:r>
        <w:rPr/>
        <w:t>como elemento</w:t>
      </w:r>
      <w:r>
        <w:rPr>
          <w:spacing w:val="-1"/>
        </w:rPr>
        <w:t> </w:t>
      </w:r>
      <w:r>
        <w:rPr/>
        <w:t>de</w:t>
      </w:r>
      <w:r>
        <w:rPr>
          <w:spacing w:val="-1"/>
        </w:rPr>
        <w:t> </w:t>
      </w:r>
      <w:r>
        <w:rPr/>
        <w:t>cierre del</w:t>
      </w:r>
      <w:r>
        <w:rPr>
          <w:spacing w:val="-1"/>
        </w:rPr>
        <w:t> </w:t>
      </w:r>
      <w:r>
        <w:rPr/>
        <w:t>modelo la</w:t>
      </w:r>
      <w:r>
        <w:rPr>
          <w:spacing w:val="-1"/>
        </w:rPr>
        <w:t> </w:t>
      </w:r>
      <w:r>
        <w:rPr/>
        <w:t>actuación</w:t>
      </w:r>
      <w:r>
        <w:rPr>
          <w:spacing w:val="-1"/>
        </w:rPr>
        <w:t> </w:t>
      </w:r>
      <w:r>
        <w:rPr/>
        <w:t>del Consejo Superior de Deportes, en determinadas situaciones, en cumplimiento de las normas previstas en esta ley.</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1"/>
      </w:pPr>
      <w:r>
        <w:rPr/>
        <w:t>La presente ley pretende potenciar el deporte federado, entendidas las federaciones deportivas como entidades que colaboran con la Administración en la promoción y fomento del deporte, y para ello se dota a las federaciones de mejores mecanismos para poder desarrollar su actividad. Uno de esos instrumentos son los Programas de Desarrollo Deportivo, que permitirán a las federaciones disponer de una planificación plurianual de acuerdo con los recursos que puedan percibir del Consejo Superior de Deportes, respondiendo a una de las grandes demandas de los últimos años, y debiendo reflejar necesariamente las modalidades deportivas practicadas por personas con discapacidad cuando se haya producido la integración prevista en el artículo 6. Además, se vinculan estos Programas a la necesidad de elaborar un Plan Estratégico con el objetivo de que las federaciones dirijan su actividad desde el inicio y puedan ejecutar de manera adecuada los Programas de Desarrollo Deportivo. Se introduce así el concepto de planificación deportiva, con la intención de conseguir la maximización de los recursos disponibles, y encauzar el trabajo federativo más allá del corto plazo, generando de manera adicional un atractivo para las empresas y deportistas que deseen vincularse a una entidad federativa cuyos objetivos están definidos desde un primer momento y enmarcados en un recorrido temporal determinado. Y es que no podemos olvidar que uno de los motivos por los que las empresas han optado, en muchas ocasiones, por patrocinar eventos deportivos concretos en lugar de proyectos federativos ha sido la falta de concreción de estos en un periodo de tiempo que genere seguridad en el retorno buscado.</w:t>
      </w:r>
    </w:p>
    <w:p>
      <w:pPr>
        <w:pStyle w:val="BodyText"/>
        <w:spacing w:line="249" w:lineRule="auto" w:before="16"/>
        <w:ind w:right="1112"/>
      </w:pPr>
      <w:r>
        <w:rPr/>
        <w:t>Otro de los asuntos que más preocupación genera actualmente es la relación entre las federaciones deportivas españolas y las autonómicas. Es esencial que dicha relación no dificulte la gestión de la modalidad deportiva, porque la aparición de conflictos constantes únicamente perjudica al desarrollo de su deporte a todos los niveles y, principalmente, a las personas deportistas, que buscan estabilidad en el marco que acoge su práctica deportiva. Por ello, debe ser objetivo de esta ley garantizar que las discrepancias entre organizaciones no</w:t>
      </w:r>
      <w:r>
        <w:rPr>
          <w:spacing w:val="-3"/>
        </w:rPr>
        <w:t> </w:t>
      </w:r>
      <w:r>
        <w:rPr/>
        <w:t>repercutan</w:t>
      </w:r>
      <w:r>
        <w:rPr>
          <w:spacing w:val="-2"/>
        </w:rPr>
        <w:t> </w:t>
      </w:r>
      <w:r>
        <w:rPr/>
        <w:t>en</w:t>
      </w:r>
      <w:r>
        <w:rPr>
          <w:spacing w:val="-3"/>
        </w:rPr>
        <w:t> </w:t>
      </w:r>
      <w:r>
        <w:rPr/>
        <w:t>quienes</w:t>
      </w:r>
      <w:r>
        <w:rPr>
          <w:spacing w:val="-3"/>
        </w:rPr>
        <w:t> </w:t>
      </w:r>
      <w:r>
        <w:rPr/>
        <w:t>practican</w:t>
      </w:r>
      <w:r>
        <w:rPr>
          <w:spacing w:val="-3"/>
        </w:rPr>
        <w:t> </w:t>
      </w:r>
      <w:r>
        <w:rPr/>
        <w:t>deporte,</w:t>
      </w:r>
      <w:r>
        <w:rPr>
          <w:spacing w:val="-3"/>
        </w:rPr>
        <w:t> </w:t>
      </w:r>
      <w:r>
        <w:rPr/>
        <w:t>y</w:t>
      </w:r>
      <w:r>
        <w:rPr>
          <w:spacing w:val="-2"/>
        </w:rPr>
        <w:t> </w:t>
      </w:r>
      <w:r>
        <w:rPr/>
        <w:t>eso</w:t>
      </w:r>
      <w:r>
        <w:rPr>
          <w:spacing w:val="-3"/>
        </w:rPr>
        <w:t> </w:t>
      </w:r>
      <w:r>
        <w:rPr/>
        <w:t>se</w:t>
      </w:r>
      <w:r>
        <w:rPr>
          <w:spacing w:val="-2"/>
        </w:rPr>
        <w:t> </w:t>
      </w:r>
      <w:r>
        <w:rPr/>
        <w:t>logra</w:t>
      </w:r>
      <w:r>
        <w:rPr>
          <w:spacing w:val="-3"/>
        </w:rPr>
        <w:t> </w:t>
      </w:r>
      <w:r>
        <w:rPr/>
        <w:t>garantizando</w:t>
      </w:r>
      <w:r>
        <w:rPr>
          <w:spacing w:val="-3"/>
        </w:rPr>
        <w:t> </w:t>
      </w:r>
      <w:r>
        <w:rPr/>
        <w:t>la</w:t>
      </w:r>
      <w:r>
        <w:rPr>
          <w:spacing w:val="-3"/>
        </w:rPr>
        <w:t> </w:t>
      </w:r>
      <w:r>
        <w:rPr/>
        <w:t>integración</w:t>
      </w:r>
      <w:r>
        <w:rPr>
          <w:spacing w:val="-3"/>
        </w:rPr>
        <w:t> </w:t>
      </w:r>
      <w:r>
        <w:rPr/>
        <w:t>de</w:t>
      </w:r>
      <w:r>
        <w:rPr>
          <w:spacing w:val="-3"/>
        </w:rPr>
        <w:t> </w:t>
      </w:r>
      <w:r>
        <w:rPr/>
        <w:t>las federaciones autonómicas en las estatales cuando así lo estimen oportuno y promoviendo convenios de integración que, en todo caso, no supongan instrumentos de negociación que pongan en desventaja a una de las partes. En este sentido, la libertad de integración debe ser total, y para ello se incluye la necesidad de arbitrar un sistema de separación de federaciones autonómicas, que evitará multitud de conflictos que han surgido en el día a día de las federaciones, siendo la Administración garante del contenido mínimo de esos </w:t>
      </w:r>
      <w:r>
        <w:rPr>
          <w:spacing w:val="-2"/>
        </w:rPr>
        <w:t>acuerdos.</w:t>
      </w:r>
    </w:p>
    <w:p>
      <w:pPr>
        <w:pStyle w:val="BodyText"/>
        <w:spacing w:before="7"/>
        <w:ind w:left="0" w:firstLine="0"/>
        <w:jc w:val="left"/>
        <w:rPr>
          <w:sz w:val="25"/>
        </w:rPr>
      </w:pPr>
    </w:p>
    <w:p>
      <w:pPr>
        <w:pStyle w:val="BodyText"/>
        <w:spacing w:before="1"/>
        <w:ind w:left="2146" w:right="2923" w:firstLine="0"/>
        <w:jc w:val="center"/>
      </w:pPr>
      <w:r>
        <w:rPr>
          <w:spacing w:val="-5"/>
        </w:rPr>
        <w:t>VII</w:t>
      </w:r>
    </w:p>
    <w:p>
      <w:pPr>
        <w:pStyle w:val="BodyText"/>
        <w:spacing w:line="249" w:lineRule="auto" w:before="130"/>
        <w:ind w:right="1112"/>
      </w:pPr>
      <w:r>
        <w:rPr/>
        <w:t>Los Comités Olímpico y Paralímpico han tenido, desde su creación, un papel esencial en el desarrollo del deporte y en la difusión de los ideales y valores asociados a los</w:t>
      </w:r>
      <w:r>
        <w:rPr>
          <w:spacing w:val="80"/>
        </w:rPr>
        <w:t> </w:t>
      </w:r>
      <w:r>
        <w:rPr/>
        <w:t>Movimientos Olímpico y Paralímpico. Esta ley reconoce la importancia de su labor y</w:t>
      </w:r>
      <w:r>
        <w:rPr>
          <w:spacing w:val="40"/>
        </w:rPr>
        <w:t> </w:t>
      </w:r>
      <w:r>
        <w:rPr/>
        <w:t>garantiza</w:t>
      </w:r>
      <w:r>
        <w:rPr>
          <w:spacing w:val="-2"/>
        </w:rPr>
        <w:t> </w:t>
      </w:r>
      <w:r>
        <w:rPr/>
        <w:t>la</w:t>
      </w:r>
      <w:r>
        <w:rPr>
          <w:spacing w:val="-2"/>
        </w:rPr>
        <w:t> </w:t>
      </w:r>
      <w:r>
        <w:rPr/>
        <w:t>igualdad</w:t>
      </w:r>
      <w:r>
        <w:rPr>
          <w:spacing w:val="-2"/>
        </w:rPr>
        <w:t> </w:t>
      </w:r>
      <w:r>
        <w:rPr/>
        <w:t>de</w:t>
      </w:r>
      <w:r>
        <w:rPr>
          <w:spacing w:val="-2"/>
        </w:rPr>
        <w:t> </w:t>
      </w:r>
      <w:r>
        <w:rPr/>
        <w:t>ambos</w:t>
      </w:r>
      <w:r>
        <w:rPr>
          <w:spacing w:val="-2"/>
        </w:rPr>
        <w:t> </w:t>
      </w:r>
      <w:r>
        <w:rPr/>
        <w:t>en</w:t>
      </w:r>
      <w:r>
        <w:rPr>
          <w:spacing w:val="-2"/>
        </w:rPr>
        <w:t> </w:t>
      </w:r>
      <w:r>
        <w:rPr/>
        <w:t>el</w:t>
      </w:r>
      <w:r>
        <w:rPr>
          <w:spacing w:val="-2"/>
        </w:rPr>
        <w:t> </w:t>
      </w:r>
      <w:r>
        <w:rPr/>
        <w:t>ejercicio</w:t>
      </w:r>
      <w:r>
        <w:rPr>
          <w:spacing w:val="-2"/>
        </w:rPr>
        <w:t> </w:t>
      </w:r>
      <w:r>
        <w:rPr/>
        <w:t>de</w:t>
      </w:r>
      <w:r>
        <w:rPr>
          <w:spacing w:val="-2"/>
        </w:rPr>
        <w:t> </w:t>
      </w:r>
      <w:r>
        <w:rPr/>
        <w:t>sus</w:t>
      </w:r>
      <w:r>
        <w:rPr>
          <w:spacing w:val="-1"/>
        </w:rPr>
        <w:t> </w:t>
      </w:r>
      <w:r>
        <w:rPr/>
        <w:t>funciones,</w:t>
      </w:r>
      <w:r>
        <w:rPr>
          <w:spacing w:val="-1"/>
        </w:rPr>
        <w:t> </w:t>
      </w:r>
      <w:r>
        <w:rPr/>
        <w:t>así</w:t>
      </w:r>
      <w:r>
        <w:rPr>
          <w:spacing w:val="-2"/>
        </w:rPr>
        <w:t> </w:t>
      </w:r>
      <w:r>
        <w:rPr/>
        <w:t>como</w:t>
      </w:r>
      <w:r>
        <w:rPr>
          <w:spacing w:val="-1"/>
        </w:rPr>
        <w:t> </w:t>
      </w:r>
      <w:r>
        <w:rPr/>
        <w:t>en</w:t>
      </w:r>
      <w:r>
        <w:rPr>
          <w:spacing w:val="-2"/>
        </w:rPr>
        <w:t> </w:t>
      </w:r>
      <w:r>
        <w:rPr/>
        <w:t>lo</w:t>
      </w:r>
      <w:r>
        <w:rPr>
          <w:spacing w:val="-2"/>
        </w:rPr>
        <w:t> </w:t>
      </w:r>
      <w:r>
        <w:rPr/>
        <w:t>relativo</w:t>
      </w:r>
      <w:r>
        <w:rPr>
          <w:spacing w:val="-1"/>
        </w:rPr>
        <w:t> </w:t>
      </w:r>
      <w:r>
        <w:rPr/>
        <w:t>a</w:t>
      </w:r>
      <w:r>
        <w:rPr>
          <w:spacing w:val="-2"/>
        </w:rPr>
        <w:t> </w:t>
      </w:r>
      <w:r>
        <w:rPr/>
        <w:t>sus obligaciones y derechos.</w:t>
      </w:r>
    </w:p>
    <w:p>
      <w:pPr>
        <w:pStyle w:val="BodyText"/>
        <w:spacing w:line="249" w:lineRule="auto" w:before="4"/>
        <w:ind w:right="1112"/>
      </w:pPr>
      <w:r>
        <w:rPr/>
        <w:t>De esta forma, se contemplan su naturaleza y sus funciones, así como la reserva de los elementos más representativos de ambos. Además, también se reconoce que dependerá de estos organismos la inscripción y participación de las personas deportistas en los Juegos Olímpicos y Paralímpicos o eventos relacionados.</w:t>
      </w:r>
    </w:p>
    <w:p>
      <w:pPr>
        <w:pStyle w:val="BodyText"/>
        <w:spacing w:before="10"/>
        <w:ind w:left="0" w:firstLine="0"/>
        <w:jc w:val="left"/>
        <w:rPr>
          <w:sz w:val="24"/>
        </w:rPr>
      </w:pPr>
    </w:p>
    <w:p>
      <w:pPr>
        <w:pStyle w:val="BodyText"/>
        <w:spacing w:before="0"/>
        <w:ind w:left="2146" w:right="2923" w:firstLine="0"/>
        <w:jc w:val="center"/>
      </w:pPr>
      <w:r>
        <w:rPr>
          <w:spacing w:val="-4"/>
        </w:rPr>
        <w:t>VIII</w:t>
      </w:r>
    </w:p>
    <w:p>
      <w:pPr>
        <w:pStyle w:val="BodyText"/>
        <w:spacing w:line="249" w:lineRule="auto" w:before="130"/>
        <w:ind w:right="1114"/>
      </w:pPr>
      <w:r>
        <w:rPr/>
        <w:t>El planteamiento de las competiciones deportivas que ofrecía la anterior Ley del Deporte parecía responder a las necesidades de la situación del deporte en aquel momento, en el</w:t>
      </w:r>
      <w:r>
        <w:rPr>
          <w:spacing w:val="40"/>
        </w:rPr>
        <w:t> </w:t>
      </w:r>
      <w:r>
        <w:rPr/>
        <w:t>que las estructuras competitivas no estaban tan desarrolladas como sucede hoy día, cuando el progreso ha abierto nuevas vías en la organización de competiciones.</w:t>
      </w:r>
    </w:p>
    <w:p>
      <w:pPr>
        <w:pStyle w:val="BodyText"/>
        <w:spacing w:line="249" w:lineRule="auto" w:before="4"/>
        <w:ind w:right="1113"/>
      </w:pPr>
      <w:r>
        <w:rPr/>
        <w:t>La regulación de las competiciones profesionales queda configurada de tal forma que permite englobar tanto a modalidades y especialidades colectivas como a las de carácter individual, siempre que cumplan con los requisitos que han sido establecidos en esta ley.</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pPr>
      <w:r>
        <w:rPr/>
        <w:t>Finalmente, aparecen las competiciones calificadas como aficionadas, sin perjuicio de que puedan competir en ellas deportistas profesionales, tipología de competición que queda encasillada explícitamente dentro del ámbito organizativo de las federaciones deportivas.</w:t>
      </w:r>
    </w:p>
    <w:p>
      <w:pPr>
        <w:pStyle w:val="BodyText"/>
        <w:spacing w:line="249" w:lineRule="auto"/>
        <w:ind w:right="1113"/>
      </w:pPr>
      <w:r>
        <w:rPr/>
        <w:t>Siguiendo otro criterio clasificatorio, se mantiene la diferenciación entre competiciones oficiales y no oficiales, siendo en este caso determinante la inclusión o no de las mismas en los calendarios federativos para su calificación –sin perjuicio de que aquellas pueden ser profesionales o aficionadas–, e imponiendo el cumplimiento de una serie de garantías para las personas deportistas que participan en ellas, así como unas obligaciones a los organizadores que avalen la integridad en el desarrollo de la competición y unas óptimas condiciones de seguridad y salud para participantes y asistentes tanto en lo referido a las no oficiales como a las oficiales.</w:t>
      </w:r>
    </w:p>
    <w:p>
      <w:pPr>
        <w:pStyle w:val="BodyText"/>
        <w:spacing w:line="249" w:lineRule="auto" w:before="7"/>
        <w:ind w:right="1113"/>
      </w:pPr>
      <w:r>
        <w:rPr/>
        <w:t>Se reserva la calificación de competiciones no oficiales a aquellas actividades que se desarrollan en el seno federativo al margen del calendario oficial, organizadas por ellas mismas o a través de un tercero. Se pretende que las federaciones deportivas puedan incrementar su actividad a través del fomento de otras competiciones que vayan más allá de las competiciones oficiales, ampliando su espectro de acción, generando un mayor impulso</w:t>
      </w:r>
      <w:r>
        <w:rPr>
          <w:spacing w:val="40"/>
        </w:rPr>
        <w:t> </w:t>
      </w:r>
      <w:r>
        <w:rPr/>
        <w:t>al crecimiento y promoción del deporte.</w:t>
      </w:r>
    </w:p>
    <w:p>
      <w:pPr>
        <w:pStyle w:val="BodyText"/>
        <w:spacing w:line="249" w:lineRule="auto" w:before="5"/>
        <w:ind w:right="1113"/>
      </w:pPr>
      <w:r>
        <w:rPr/>
        <w:t>Por otro lado, no es posible obviar el fenómeno del deporte practicado al margen de la actividad</w:t>
      </w:r>
      <w:r>
        <w:rPr>
          <w:spacing w:val="-1"/>
        </w:rPr>
        <w:t> </w:t>
      </w:r>
      <w:r>
        <w:rPr/>
        <w:t>federativa</w:t>
      </w:r>
      <w:r>
        <w:rPr>
          <w:spacing w:val="-1"/>
        </w:rPr>
        <w:t> </w:t>
      </w:r>
      <w:r>
        <w:rPr/>
        <w:t>en</w:t>
      </w:r>
      <w:r>
        <w:rPr>
          <w:spacing w:val="-1"/>
        </w:rPr>
        <w:t> </w:t>
      </w:r>
      <w:r>
        <w:rPr/>
        <w:t>la</w:t>
      </w:r>
      <w:r>
        <w:rPr>
          <w:spacing w:val="-1"/>
        </w:rPr>
        <w:t> </w:t>
      </w:r>
      <w:r>
        <w:rPr/>
        <w:t>nueva</w:t>
      </w:r>
      <w:r>
        <w:rPr>
          <w:spacing w:val="-1"/>
        </w:rPr>
        <w:t> </w:t>
      </w:r>
      <w:r>
        <w:rPr/>
        <w:t>ley.</w:t>
      </w:r>
      <w:r>
        <w:rPr>
          <w:spacing w:val="-1"/>
        </w:rPr>
        <w:t> </w:t>
      </w:r>
      <w:r>
        <w:rPr/>
        <w:t>Por</w:t>
      </w:r>
      <w:r>
        <w:rPr>
          <w:spacing w:val="-1"/>
        </w:rPr>
        <w:t> </w:t>
      </w:r>
      <w:r>
        <w:rPr/>
        <w:t>ello,</w:t>
      </w:r>
      <w:r>
        <w:rPr>
          <w:spacing w:val="-1"/>
        </w:rPr>
        <w:t> </w:t>
      </w:r>
      <w:r>
        <w:rPr/>
        <w:t>se</w:t>
      </w:r>
      <w:r>
        <w:rPr>
          <w:spacing w:val="-1"/>
        </w:rPr>
        <w:t> </w:t>
      </w:r>
      <w:r>
        <w:rPr/>
        <w:t>hace</w:t>
      </w:r>
      <w:r>
        <w:rPr>
          <w:spacing w:val="-1"/>
        </w:rPr>
        <w:t> </w:t>
      </w:r>
      <w:r>
        <w:rPr/>
        <w:t>necesario</w:t>
      </w:r>
      <w:r>
        <w:rPr>
          <w:spacing w:val="-1"/>
        </w:rPr>
        <w:t> </w:t>
      </w:r>
      <w:r>
        <w:rPr/>
        <w:t>que</w:t>
      </w:r>
      <w:r>
        <w:rPr>
          <w:spacing w:val="-1"/>
        </w:rPr>
        <w:t> </w:t>
      </w:r>
      <w:r>
        <w:rPr/>
        <w:t>la</w:t>
      </w:r>
      <w:r>
        <w:rPr>
          <w:spacing w:val="-1"/>
        </w:rPr>
        <w:t> </w:t>
      </w:r>
      <w:r>
        <w:rPr/>
        <w:t>actividad</w:t>
      </w:r>
      <w:r>
        <w:rPr>
          <w:spacing w:val="-1"/>
        </w:rPr>
        <w:t> </w:t>
      </w:r>
      <w:r>
        <w:rPr/>
        <w:t>deportiva</w:t>
      </w:r>
      <w:r>
        <w:rPr>
          <w:spacing w:val="-1"/>
        </w:rPr>
        <w:t> </w:t>
      </w:r>
      <w:r>
        <w:rPr/>
        <w:t>no auspiciada por las federaciones deportivas y las ligas profesionales se ejercite en un marco de garantías para las personas participantes, siempre que estas actividades superen el ámbito autonómico, respetando el reparto competencial. Su desarrollo se alcanzará en vía </w:t>
      </w:r>
      <w:r>
        <w:rPr>
          <w:spacing w:val="-2"/>
        </w:rPr>
        <w:t>reglamentaria.</w:t>
      </w:r>
    </w:p>
    <w:p>
      <w:pPr>
        <w:pStyle w:val="BodyText"/>
        <w:spacing w:line="249" w:lineRule="auto" w:before="5"/>
        <w:ind w:right="1112"/>
      </w:pPr>
      <w:r>
        <w:rPr/>
        <w:t>También es objeto de esta ley la fijación de las bases de la competición a distintos</w:t>
      </w:r>
      <w:r>
        <w:rPr>
          <w:spacing w:val="40"/>
        </w:rPr>
        <w:t> </w:t>
      </w:r>
      <w:r>
        <w:rPr/>
        <w:t>niveles territoriales. Así, la política deportiva debe apostar por la celebración de competiciones internacionales en nuestro territorio, y por ello se recogen las condiciones</w:t>
      </w:r>
      <w:r>
        <w:rPr>
          <w:spacing w:val="40"/>
        </w:rPr>
        <w:t> </w:t>
      </w:r>
      <w:r>
        <w:rPr/>
        <w:t>para su autorización. Igualmente, se recogen las competiciones supra-autonómicas como aquellas organizadas por la federación deportiva española o por una autonómica que</w:t>
      </w:r>
      <w:r>
        <w:rPr>
          <w:spacing w:val="80"/>
        </w:rPr>
        <w:t> </w:t>
      </w:r>
      <w:r>
        <w:rPr/>
        <w:t>permite la participación de varias federaciones autonómicas.</w:t>
      </w:r>
    </w:p>
    <w:p>
      <w:pPr>
        <w:pStyle w:val="BodyText"/>
        <w:spacing w:line="249" w:lineRule="auto" w:before="4"/>
        <w:ind w:right="1111"/>
      </w:pPr>
      <w:r>
        <w:rPr/>
        <w:t>En último término, al margen de la dualidad de deporte federado y no federado, una reivindicación tradicional y conocida es la regulación de las competiciones escolares y universitarias, especialmente cuando estas afectan a la celebración de los correspondientes Campeonatos de España o tienen relevancia a nivel internacional. Se garantiza ahora una organización específica que podrá ser ejercida por el Consejo Superior de Deportes, por las federaciones o incluso por un tercero organizador, en función de las características intrínsecas de la competición de que se trate, bajo el auspicio de la Administración General del Estado, fortaleciendo ambos ámbitos del deporte y mejorando las condiciones de desarrollo de dichas competiciones, con lo que se cubre ese espacio indeterminado en el</w:t>
      </w:r>
      <w:r>
        <w:rPr>
          <w:spacing w:val="40"/>
        </w:rPr>
        <w:t> </w:t>
      </w:r>
      <w:r>
        <w:rPr/>
        <w:t>que se encontraban una vez aquellas trascendían el ámbito autonómico.</w:t>
      </w:r>
    </w:p>
    <w:p>
      <w:pPr>
        <w:pStyle w:val="BodyText"/>
        <w:spacing w:before="4"/>
        <w:ind w:left="0" w:firstLine="0"/>
        <w:jc w:val="left"/>
        <w:rPr>
          <w:sz w:val="25"/>
        </w:rPr>
      </w:pPr>
    </w:p>
    <w:p>
      <w:pPr>
        <w:pStyle w:val="BodyText"/>
        <w:spacing w:before="1"/>
        <w:ind w:left="1998" w:right="2777" w:firstLine="0"/>
        <w:jc w:val="center"/>
      </w:pPr>
      <w:r>
        <w:rPr>
          <w:spacing w:val="-5"/>
        </w:rPr>
        <w:t>IX</w:t>
      </w:r>
    </w:p>
    <w:p>
      <w:pPr>
        <w:pStyle w:val="BodyText"/>
        <w:spacing w:line="249" w:lineRule="auto" w:before="130"/>
        <w:ind w:right="1113"/>
      </w:pPr>
      <w:r>
        <w:rPr/>
        <w:t>Categorizadas las competiciones, resulta imprescindible establecer un modelo organizativo de las mismas acorde a su estructura, su volumen económico y su trascendencia en el deporte español. Para ello, se mantiene la competencia de las ligas profesionales como entidades deportivas específicas para organizar y gestionar las competiciones profesionales así calificadas por el Consejo Superior de Deportes, considerando que una organización propia puede ayudar a incrementar y mejorar el crecimiento económico de la competición; lo que redundará en beneficios para las entidades participantes en la misma, la propia liga, la federación deportiva correspondiente mediante los</w:t>
      </w:r>
      <w:r>
        <w:rPr>
          <w:spacing w:val="-1"/>
        </w:rPr>
        <w:t> </w:t>
      </w:r>
      <w:r>
        <w:rPr/>
        <w:t>acuerdos</w:t>
      </w:r>
      <w:r>
        <w:rPr>
          <w:spacing w:val="-1"/>
        </w:rPr>
        <w:t> </w:t>
      </w:r>
      <w:r>
        <w:rPr/>
        <w:t>que</w:t>
      </w:r>
      <w:r>
        <w:rPr>
          <w:spacing w:val="-1"/>
        </w:rPr>
        <w:t> </w:t>
      </w:r>
      <w:r>
        <w:rPr/>
        <w:t>han</w:t>
      </w:r>
      <w:r>
        <w:rPr>
          <w:spacing w:val="-1"/>
        </w:rPr>
        <w:t> </w:t>
      </w:r>
      <w:r>
        <w:rPr/>
        <w:t>de</w:t>
      </w:r>
      <w:r>
        <w:rPr>
          <w:spacing w:val="-1"/>
        </w:rPr>
        <w:t> </w:t>
      </w:r>
      <w:r>
        <w:rPr/>
        <w:t>alcanzar</w:t>
      </w:r>
      <w:r>
        <w:rPr>
          <w:spacing w:val="-1"/>
        </w:rPr>
        <w:t> </w:t>
      </w:r>
      <w:r>
        <w:rPr/>
        <w:t>para</w:t>
      </w:r>
      <w:r>
        <w:rPr>
          <w:spacing w:val="-1"/>
        </w:rPr>
        <w:t> </w:t>
      </w:r>
      <w:r>
        <w:rPr/>
        <w:t>el</w:t>
      </w:r>
      <w:r>
        <w:rPr>
          <w:spacing w:val="-1"/>
        </w:rPr>
        <w:t> </w:t>
      </w:r>
      <w:r>
        <w:rPr/>
        <w:t>desarrollo</w:t>
      </w:r>
      <w:r>
        <w:rPr>
          <w:spacing w:val="-1"/>
        </w:rPr>
        <w:t> </w:t>
      </w:r>
      <w:r>
        <w:rPr/>
        <w:t>de</w:t>
      </w:r>
      <w:r>
        <w:rPr>
          <w:spacing w:val="-1"/>
        </w:rPr>
        <w:t> </w:t>
      </w:r>
      <w:r>
        <w:rPr/>
        <w:t>la</w:t>
      </w:r>
      <w:r>
        <w:rPr>
          <w:spacing w:val="-1"/>
        </w:rPr>
        <w:t> </w:t>
      </w:r>
      <w:r>
        <w:rPr/>
        <w:t>competición</w:t>
      </w:r>
      <w:r>
        <w:rPr>
          <w:spacing w:val="-1"/>
        </w:rPr>
        <w:t> </w:t>
      </w:r>
      <w:r>
        <w:rPr/>
        <w:t>y,</w:t>
      </w:r>
      <w:r>
        <w:rPr>
          <w:spacing w:val="-1"/>
        </w:rPr>
        <w:t> </w:t>
      </w:r>
      <w:r>
        <w:rPr/>
        <w:t>sobre</w:t>
      </w:r>
      <w:r>
        <w:rPr>
          <w:spacing w:val="-1"/>
        </w:rPr>
        <w:t> </w:t>
      </w:r>
      <w:r>
        <w:rPr/>
        <w:t>todo,</w:t>
      </w:r>
      <w:r>
        <w:rPr>
          <w:spacing w:val="-1"/>
        </w:rPr>
        <w:t> </w:t>
      </w:r>
      <w:r>
        <w:rPr/>
        <w:t>para</w:t>
      </w:r>
      <w:r>
        <w:rPr>
          <w:spacing w:val="-1"/>
        </w:rPr>
        <w:t> </w:t>
      </w:r>
      <w:r>
        <w:rPr/>
        <w:t>las personas deportistas que participan en las mismas.</w:t>
      </w:r>
    </w:p>
    <w:p>
      <w:pPr>
        <w:pStyle w:val="BodyText"/>
        <w:spacing w:line="249" w:lineRule="auto" w:before="8"/>
        <w:ind w:right="1112"/>
      </w:pPr>
      <w:r>
        <w:rPr/>
        <w:t>La anterior ley exigía, para la participación en competiciones oficiales profesionales de ámbito estatal, la transformación de los clubes en sociedad anónima deportiva (SAD), con la salvedad de aquellos que pudieron mantener su forma jurídica por presentar un saldo patrimonial neto positivo en las últimas temporadas. Sólo cuatro clubes cumplieron con los requisitos: FC Barcelona y Real Madrid en fútbol y baloncesto, y Athletic de Bilbao y</w:t>
      </w:r>
      <w:r>
        <w:rPr>
          <w:spacing w:val="40"/>
        </w:rPr>
        <w:t> </w:t>
      </w:r>
      <w:r>
        <w:rPr/>
        <w:t>Osasuna</w:t>
      </w:r>
      <w:r>
        <w:rPr>
          <w:spacing w:val="13"/>
        </w:rPr>
        <w:t> </w:t>
      </w:r>
      <w:r>
        <w:rPr/>
        <w:t>en</w:t>
      </w:r>
      <w:r>
        <w:rPr>
          <w:spacing w:val="13"/>
        </w:rPr>
        <w:t> </w:t>
      </w:r>
      <w:r>
        <w:rPr/>
        <w:t>fútbol.</w:t>
      </w:r>
      <w:r>
        <w:rPr>
          <w:spacing w:val="13"/>
        </w:rPr>
        <w:t> </w:t>
      </w:r>
      <w:r>
        <w:rPr/>
        <w:t>Para</w:t>
      </w:r>
      <w:r>
        <w:rPr>
          <w:spacing w:val="13"/>
        </w:rPr>
        <w:t> </w:t>
      </w:r>
      <w:r>
        <w:rPr/>
        <w:t>el</w:t>
      </w:r>
      <w:r>
        <w:rPr>
          <w:spacing w:val="13"/>
        </w:rPr>
        <w:t> </w:t>
      </w:r>
      <w:r>
        <w:rPr/>
        <w:t>resto</w:t>
      </w:r>
      <w:r>
        <w:rPr>
          <w:spacing w:val="13"/>
        </w:rPr>
        <w:t> </w:t>
      </w:r>
      <w:r>
        <w:rPr/>
        <w:t>de</w:t>
      </w:r>
      <w:r>
        <w:rPr>
          <w:spacing w:val="13"/>
        </w:rPr>
        <w:t> </w:t>
      </w:r>
      <w:r>
        <w:rPr/>
        <w:t>las</w:t>
      </w:r>
      <w:r>
        <w:rPr>
          <w:spacing w:val="13"/>
        </w:rPr>
        <w:t> </w:t>
      </w:r>
      <w:r>
        <w:rPr/>
        <w:t>entidades,</w:t>
      </w:r>
      <w:r>
        <w:rPr>
          <w:spacing w:val="13"/>
        </w:rPr>
        <w:t> </w:t>
      </w:r>
      <w:r>
        <w:rPr/>
        <w:t>el</w:t>
      </w:r>
      <w:r>
        <w:rPr>
          <w:spacing w:val="13"/>
        </w:rPr>
        <w:t> </w:t>
      </w:r>
      <w:r>
        <w:rPr/>
        <w:t>régimen</w:t>
      </w:r>
      <w:r>
        <w:rPr>
          <w:spacing w:val="13"/>
        </w:rPr>
        <w:t> </w:t>
      </w:r>
      <w:r>
        <w:rPr/>
        <w:t>aplicable</w:t>
      </w:r>
      <w:r>
        <w:rPr>
          <w:spacing w:val="13"/>
        </w:rPr>
        <w:t> </w:t>
      </w:r>
      <w:r>
        <w:rPr/>
        <w:t>era</w:t>
      </w:r>
      <w:r>
        <w:rPr>
          <w:spacing w:val="13"/>
        </w:rPr>
        <w:t> </w:t>
      </w:r>
      <w:r>
        <w:rPr/>
        <w:t>el</w:t>
      </w:r>
      <w:r>
        <w:rPr>
          <w:spacing w:val="13"/>
        </w:rPr>
        <w:t> </w:t>
      </w:r>
      <w:r>
        <w:rPr/>
        <w:t>propio</w:t>
      </w:r>
      <w:r>
        <w:rPr>
          <w:spacing w:val="13"/>
        </w:rPr>
        <w:t> </w:t>
      </w:r>
      <w:r>
        <w:rPr/>
        <w:t>de</w:t>
      </w:r>
      <w:r>
        <w:rPr>
          <w:spacing w:val="13"/>
        </w:rPr>
        <w:t> </w:t>
      </w:r>
      <w:r>
        <w:rPr/>
        <w:t>las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sociedades anónimas con algunas especialidades, para adaptarse a la naturaleza del deporte y de la propia competición. Sin embargo, el transcurso del tiempo ha evidenciado la ineficacia de este modelo, que buscaba terminar con la insolvencia de los clubes; años después se mantuvieron altos índices de endeudamiento, siendo dicha insolvencia un problema endémico, especialmente en el futbol profesional, cuya recuperación se ha debido a otros factores que nada tienen que ver con la exclusión de otras formas jurídicas para la participación en esta clase de competiciones. Esta situación obliga a un replanteamiento del modelo. La fundamentación jurídica de esta prohibición parece quedar vacía de justificación actualmente,</w:t>
      </w:r>
      <w:r>
        <w:rPr>
          <w:spacing w:val="-1"/>
        </w:rPr>
        <w:t> </w:t>
      </w:r>
      <w:r>
        <w:rPr/>
        <w:t>y tras una</w:t>
      </w:r>
      <w:r>
        <w:rPr>
          <w:spacing w:val="-1"/>
        </w:rPr>
        <w:t> </w:t>
      </w:r>
      <w:r>
        <w:rPr/>
        <w:t>profunda</w:t>
      </w:r>
      <w:r>
        <w:rPr>
          <w:spacing w:val="-1"/>
        </w:rPr>
        <w:t> </w:t>
      </w:r>
      <w:r>
        <w:rPr/>
        <w:t>reflexión sobre el</w:t>
      </w:r>
      <w:r>
        <w:rPr>
          <w:spacing w:val="-1"/>
        </w:rPr>
        <w:t> </w:t>
      </w:r>
      <w:r>
        <w:rPr/>
        <w:t>modelo deportivo</w:t>
      </w:r>
      <w:r>
        <w:rPr>
          <w:spacing w:val="-1"/>
        </w:rPr>
        <w:t> </w:t>
      </w:r>
      <w:r>
        <w:rPr/>
        <w:t>profesional,</w:t>
      </w:r>
      <w:r>
        <w:rPr>
          <w:spacing w:val="-1"/>
        </w:rPr>
        <w:t> </w:t>
      </w:r>
      <w:r>
        <w:rPr/>
        <w:t>se opta</w:t>
      </w:r>
      <w:r>
        <w:rPr>
          <w:spacing w:val="-1"/>
        </w:rPr>
        <w:t> </w:t>
      </w:r>
      <w:r>
        <w:rPr/>
        <w:t>por abrir la participación tanto a clubes como sociedades anónimas deportivas, ampliando el anterior modelo encorsetado que tan ampliamente ha sido cuestionado por la doctrina especializada de este país.</w:t>
      </w:r>
    </w:p>
    <w:p>
      <w:pPr>
        <w:pStyle w:val="BodyText"/>
        <w:spacing w:line="249" w:lineRule="auto" w:before="9"/>
        <w:ind w:right="1113"/>
      </w:pPr>
      <w:r>
        <w:rPr/>
        <w:t>De nuevo debemos reflexionar sobre el momento histórico en el que se aprobó la</w:t>
      </w:r>
      <w:r>
        <w:rPr>
          <w:spacing w:val="40"/>
        </w:rPr>
        <w:t> </w:t>
      </w:r>
      <w:r>
        <w:rPr/>
        <w:t>anterior ley, marcado por el fuerte endeudamiento de muchas de las entidades deportivas que participaban en competición profesional inmersas en una difícil situación económica que ponía en peligro la viabilidad de la competición, por lo que, como expresaba el propio preámbulo de la ley, uno de sus principales objetivos fue establecer un modelo de responsabilidad económica.</w:t>
      </w:r>
    </w:p>
    <w:p>
      <w:pPr>
        <w:pStyle w:val="BodyText"/>
        <w:spacing w:line="249" w:lineRule="auto" w:before="5"/>
        <w:ind w:right="1113"/>
      </w:pPr>
      <w:r>
        <w:rPr/>
        <w:t>No obstante lo anterior, y a pesar de las medidas implementadas en 1990, el aumento</w:t>
      </w:r>
      <w:r>
        <w:rPr>
          <w:spacing w:val="40"/>
        </w:rPr>
        <w:t> </w:t>
      </w:r>
      <w:r>
        <w:rPr/>
        <w:t>del endeudamiento de los años posteriores a la entrada en vigor de la ley mostró las carencias del modelo propuesto por el legislador y la ineficacia de las herramientas legales establecidas, así como la necesidad de implementar otros mecanismos de control de mayor </w:t>
      </w:r>
      <w:r>
        <w:rPr>
          <w:spacing w:val="-2"/>
        </w:rPr>
        <w:t>utilidad.</w:t>
      </w:r>
    </w:p>
    <w:p>
      <w:pPr>
        <w:pStyle w:val="BodyText"/>
        <w:spacing w:line="249" w:lineRule="auto" w:before="5"/>
        <w:ind w:right="1113"/>
      </w:pPr>
      <w:r>
        <w:rPr/>
        <w:t>En la actualidad, sin embargo, ya existen otros mecanismos de control financiero sobre los clubes, puesto que la capacidad de las entidades organizadoras de la competición para establecer sistemas de control internos a los participantes ha resultado verdaderamente útil para garantizar la viabilidad y la integridad de las competiciones. En la última década, la implementación de reglamentos de control económico en las ligas organizadoras de la competición, así</w:t>
      </w:r>
      <w:r>
        <w:rPr>
          <w:spacing w:val="-1"/>
        </w:rPr>
        <w:t> </w:t>
      </w:r>
      <w:r>
        <w:rPr/>
        <w:t>como la</w:t>
      </w:r>
      <w:r>
        <w:rPr>
          <w:spacing w:val="-1"/>
        </w:rPr>
        <w:t> </w:t>
      </w:r>
      <w:r>
        <w:rPr/>
        <w:t>aprobación</w:t>
      </w:r>
      <w:r>
        <w:rPr>
          <w:spacing w:val="-1"/>
        </w:rPr>
        <w:t> </w:t>
      </w:r>
      <w:r>
        <w:rPr/>
        <w:t>del</w:t>
      </w:r>
      <w:r>
        <w:rPr>
          <w:spacing w:val="-1"/>
        </w:rPr>
        <w:t> </w:t>
      </w:r>
      <w:r>
        <w:rPr/>
        <w:t>Real</w:t>
      </w:r>
      <w:r>
        <w:rPr>
          <w:spacing w:val="-1"/>
        </w:rPr>
        <w:t> </w:t>
      </w:r>
      <w:r>
        <w:rPr/>
        <w:t>Decreto-ley</w:t>
      </w:r>
      <w:r>
        <w:rPr>
          <w:spacing w:val="-1"/>
        </w:rPr>
        <w:t> </w:t>
      </w:r>
      <w:r>
        <w:rPr/>
        <w:t>5/2005,</w:t>
      </w:r>
      <w:r>
        <w:rPr>
          <w:spacing w:val="-1"/>
        </w:rPr>
        <w:t> </w:t>
      </w:r>
      <w:r>
        <w:rPr/>
        <w:t>de</w:t>
      </w:r>
      <w:r>
        <w:rPr>
          <w:spacing w:val="-1"/>
        </w:rPr>
        <w:t> </w:t>
      </w:r>
      <w:r>
        <w:rPr/>
        <w:t>30</w:t>
      </w:r>
      <w:r>
        <w:rPr>
          <w:spacing w:val="-1"/>
        </w:rPr>
        <w:t> </w:t>
      </w:r>
      <w:r>
        <w:rPr/>
        <w:t>de</w:t>
      </w:r>
      <w:r>
        <w:rPr>
          <w:spacing w:val="-1"/>
        </w:rPr>
        <w:t> </w:t>
      </w:r>
      <w:r>
        <w:rPr/>
        <w:t>abril,</w:t>
      </w:r>
      <w:r>
        <w:rPr>
          <w:spacing w:val="-1"/>
        </w:rPr>
        <w:t> </w:t>
      </w:r>
      <w:r>
        <w:rPr/>
        <w:t>de</w:t>
      </w:r>
      <w:r>
        <w:rPr>
          <w:spacing w:val="-1"/>
        </w:rPr>
        <w:t> </w:t>
      </w:r>
      <w:r>
        <w:rPr/>
        <w:t>medidas urgentes en relación con la comercialización de los derechos de explotación de contenidos audiovisuales de las competiciones de futbol profesional, constituyen eficaces instrumentos de control financiero de los clubes, siendo innecesaria la garantía de aval legalmente</w:t>
      </w:r>
      <w:r>
        <w:rPr>
          <w:spacing w:val="40"/>
        </w:rPr>
        <w:t> </w:t>
      </w:r>
      <w:r>
        <w:rPr/>
        <w:t>prevista en 1990. De esta manera se democratizan las estructuras, facilitando el acceso de más candidaturas a la presidencia de los clubes.</w:t>
      </w:r>
    </w:p>
    <w:p>
      <w:pPr>
        <w:pStyle w:val="BodyText"/>
        <w:spacing w:line="249" w:lineRule="auto" w:before="9"/>
        <w:ind w:right="1112"/>
      </w:pPr>
      <w:r>
        <w:rPr/>
        <w:t>Se ha enfocado la regulación de las entidades deportivas que participan en competiciones profesionales: por un lado, la ley contempla cuestiones comunes con independencia de su forma jurídica, que tratan las situaciones de control efectivo por otras entidades, así como la definición de participaciones significativas y su régimen jurídico, ambas cuestiones de especial interés y que se orientan a garantizar la pureza en la competición. Por otro, se dedica una sección a las sociedades anónimas deportivas y los elementos específicos que han de apreciarse por razón de su forma jurídica. Finalmente, y sin perjuicio del ulterior desarrollo reglamentario, se recogen algunas cuestiones comunes al resto de entidades deportivas autorizadas por esta ley, de tal forma que se garantice un tronco común de obligaciones con independencia de la forma utilizada para participar en las competiciones indicadas.</w:t>
      </w:r>
    </w:p>
    <w:p>
      <w:pPr>
        <w:pStyle w:val="BodyText"/>
        <w:spacing w:line="249" w:lineRule="auto" w:before="9"/>
        <w:ind w:right="1112"/>
      </w:pPr>
      <w:r>
        <w:rPr/>
        <w:t>Esta ley contempla también la necesidad de crear canales estructurados de participación de las aficiones organizadas en los clubes y sociedades anónimas deportivas en las modalidades deportivas donde existen dichas aficiones organizadas y un elevado</w:t>
      </w:r>
      <w:r>
        <w:rPr>
          <w:spacing w:val="40"/>
        </w:rPr>
        <w:t> </w:t>
      </w:r>
      <w:r>
        <w:rPr/>
        <w:t>sentimiento de identificación comunitaria entre entidades deportivas y aficiones. Esta necesidad, reconocida en numerosos documentos normativos aprobados por las</w:t>
      </w:r>
      <w:r>
        <w:rPr>
          <w:spacing w:val="40"/>
        </w:rPr>
        <w:t> </w:t>
      </w:r>
      <w:r>
        <w:rPr/>
        <w:t>instituciones de la Unión Europea, se satisface creando cauces que faciliten la participación de los aficionados, socios y accionistas minoritarios a través de las asociaciones y federaciones que les representan.</w:t>
      </w:r>
    </w:p>
    <w:p>
      <w:pPr>
        <w:pStyle w:val="BodyText"/>
        <w:ind w:left="0" w:firstLine="0"/>
        <w:jc w:val="left"/>
        <w:rPr>
          <w:sz w:val="25"/>
        </w:rPr>
      </w:pPr>
    </w:p>
    <w:p>
      <w:pPr>
        <w:pStyle w:val="BodyText"/>
        <w:spacing w:before="0"/>
        <w:ind w:left="0" w:right="778" w:firstLine="0"/>
        <w:jc w:val="center"/>
      </w:pPr>
      <w:r>
        <w:rPr/>
        <w:t>X</w:t>
      </w:r>
    </w:p>
    <w:p>
      <w:pPr>
        <w:pStyle w:val="BodyText"/>
        <w:spacing w:line="249" w:lineRule="auto" w:before="130"/>
        <w:ind w:right="1114"/>
      </w:pPr>
      <w:r>
        <w:rPr/>
        <w:t>Como no puede ser de otra forma, una ley que impone una serie de derechos y obligaciones</w:t>
      </w:r>
      <w:r>
        <w:rPr>
          <w:spacing w:val="9"/>
        </w:rPr>
        <w:t> </w:t>
      </w:r>
      <w:r>
        <w:rPr/>
        <w:t>a</w:t>
      </w:r>
      <w:r>
        <w:rPr>
          <w:spacing w:val="9"/>
        </w:rPr>
        <w:t> </w:t>
      </w:r>
      <w:r>
        <w:rPr/>
        <w:t>uno</w:t>
      </w:r>
      <w:r>
        <w:rPr>
          <w:spacing w:val="9"/>
        </w:rPr>
        <w:t> </w:t>
      </w:r>
      <w:r>
        <w:rPr/>
        <w:t>o</w:t>
      </w:r>
      <w:r>
        <w:rPr>
          <w:spacing w:val="9"/>
        </w:rPr>
        <w:t> </w:t>
      </w:r>
      <w:r>
        <w:rPr/>
        <w:t>varios</w:t>
      </w:r>
      <w:r>
        <w:rPr>
          <w:spacing w:val="9"/>
        </w:rPr>
        <w:t> </w:t>
      </w:r>
      <w:r>
        <w:rPr/>
        <w:t>sujetos</w:t>
      </w:r>
      <w:r>
        <w:rPr>
          <w:spacing w:val="9"/>
        </w:rPr>
        <w:t> </w:t>
      </w:r>
      <w:r>
        <w:rPr/>
        <w:t>debe</w:t>
      </w:r>
      <w:r>
        <w:rPr>
          <w:spacing w:val="10"/>
        </w:rPr>
        <w:t> </w:t>
      </w:r>
      <w:r>
        <w:rPr/>
        <w:t>contar</w:t>
      </w:r>
      <w:r>
        <w:rPr>
          <w:spacing w:val="9"/>
        </w:rPr>
        <w:t> </w:t>
      </w:r>
      <w:r>
        <w:rPr/>
        <w:t>con</w:t>
      </w:r>
      <w:r>
        <w:rPr>
          <w:spacing w:val="9"/>
        </w:rPr>
        <w:t> </w:t>
      </w:r>
      <w:r>
        <w:rPr/>
        <w:t>un</w:t>
      </w:r>
      <w:r>
        <w:rPr>
          <w:spacing w:val="9"/>
        </w:rPr>
        <w:t> </w:t>
      </w:r>
      <w:r>
        <w:rPr/>
        <w:t>adecuado</w:t>
      </w:r>
      <w:r>
        <w:rPr>
          <w:spacing w:val="9"/>
        </w:rPr>
        <w:t> </w:t>
      </w:r>
      <w:r>
        <w:rPr/>
        <w:t>régimen</w:t>
      </w:r>
      <w:r>
        <w:rPr>
          <w:spacing w:val="9"/>
        </w:rPr>
        <w:t> </w:t>
      </w:r>
      <w:r>
        <w:rPr/>
        <w:t>sancionador</w:t>
      </w:r>
      <w:r>
        <w:rPr>
          <w:spacing w:val="10"/>
        </w:rPr>
        <w:t> </w:t>
      </w:r>
      <w:r>
        <w:rPr>
          <w:spacing w:val="-5"/>
        </w:rPr>
        <w:t>que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113" w:firstLine="0"/>
      </w:pPr>
      <w:r>
        <w:rPr/>
        <w:t>haga cumplir lo contenido en dicha norma. Sin embargo, en el ámbito del deporte nos encontramos con una multiplicidad de actos que, en muchas ocasiones, han venido dificultando la determinación de cuándo estamos frente al ejercicio de funciones públicas y cuándo ante una actuación de contención y freno de conductas incorporadas al ámbito interno de las diferentes organizaciones y entidades deportivas. Por ello, en esta ley se pretenden clarificar todos estos aspectos y concretarlos de manera sucinta.</w:t>
      </w:r>
    </w:p>
    <w:p>
      <w:pPr>
        <w:pStyle w:val="BodyText"/>
        <w:spacing w:line="249" w:lineRule="auto" w:before="5"/>
        <w:ind w:right="1113"/>
      </w:pPr>
      <w:r>
        <w:rPr/>
        <w:t>Por una parte, se configura el régimen sancionador como una potestad pública que pueden ejercer por delegación las federaciones deportivas españolas y las ligas profesionales en el ámbito de sus funciones públicas delegadas; del mismo modo que la ejerce el Tribunal Administrativo del Deporte en supuestos muy concretos referidos a la comisión de infracciones por los órganos directivos de las federaciones deportivas y las ligas profesionales. Asimismo, se determinan claramente las infracciones muy graves, graves y leves adaptadas a la realidad actual del deporte, ampliando el plazo de prescripción de infracciones y sanciones al establecido en la Ley 40/2015, de 1 de octubre, de Régimen Jurídico del Sector Público, así como el catálogo de sanciones con el objetivo de alcanzar una solución más ajustada al tipo de falta cometida.</w:t>
      </w:r>
    </w:p>
    <w:p>
      <w:pPr>
        <w:pStyle w:val="BodyText"/>
        <w:spacing w:line="249" w:lineRule="auto" w:before="8"/>
        <w:ind w:right="1111"/>
      </w:pPr>
      <w:r>
        <w:rPr/>
        <w:t>La ley también establece un mecanismo preventivo para favorecer la transparencia y ejemplaridad en la gestión del deporte, a través del código de buena conducta para los dirigentes. Por otro lado, nos encontramos con el régimen disciplinario, derivado de la vulneración</w:t>
      </w:r>
      <w:r>
        <w:rPr>
          <w:spacing w:val="-2"/>
        </w:rPr>
        <w:t> </w:t>
      </w:r>
      <w:r>
        <w:rPr/>
        <w:t>de</w:t>
      </w:r>
      <w:r>
        <w:rPr>
          <w:spacing w:val="-3"/>
        </w:rPr>
        <w:t> </w:t>
      </w:r>
      <w:r>
        <w:rPr/>
        <w:t>las</w:t>
      </w:r>
      <w:r>
        <w:rPr>
          <w:spacing w:val="-3"/>
        </w:rPr>
        <w:t> </w:t>
      </w:r>
      <w:r>
        <w:rPr/>
        <w:t>reglas</w:t>
      </w:r>
      <w:r>
        <w:rPr>
          <w:spacing w:val="-2"/>
        </w:rPr>
        <w:t> </w:t>
      </w:r>
      <w:r>
        <w:rPr/>
        <w:t>del</w:t>
      </w:r>
      <w:r>
        <w:rPr>
          <w:spacing w:val="-3"/>
        </w:rPr>
        <w:t> </w:t>
      </w:r>
      <w:r>
        <w:rPr/>
        <w:t>juego</w:t>
      </w:r>
      <w:r>
        <w:rPr>
          <w:spacing w:val="-3"/>
        </w:rPr>
        <w:t> </w:t>
      </w:r>
      <w:r>
        <w:rPr/>
        <w:t>y</w:t>
      </w:r>
      <w:r>
        <w:rPr>
          <w:spacing w:val="-2"/>
        </w:rPr>
        <w:t> </w:t>
      </w:r>
      <w:r>
        <w:rPr/>
        <w:t>la</w:t>
      </w:r>
      <w:r>
        <w:rPr>
          <w:spacing w:val="-3"/>
        </w:rPr>
        <w:t> </w:t>
      </w:r>
      <w:r>
        <w:rPr/>
        <w:t>competición,</w:t>
      </w:r>
      <w:r>
        <w:rPr>
          <w:spacing w:val="-2"/>
        </w:rPr>
        <w:t> </w:t>
      </w:r>
      <w:r>
        <w:rPr/>
        <w:t>que</w:t>
      </w:r>
      <w:r>
        <w:rPr>
          <w:spacing w:val="-3"/>
        </w:rPr>
        <w:t> </w:t>
      </w:r>
      <w:r>
        <w:rPr/>
        <w:t>esencialmente</w:t>
      </w:r>
      <w:r>
        <w:rPr>
          <w:spacing w:val="-3"/>
        </w:rPr>
        <w:t> </w:t>
      </w:r>
      <w:r>
        <w:rPr/>
        <w:t>se</w:t>
      </w:r>
      <w:r>
        <w:rPr>
          <w:spacing w:val="-2"/>
        </w:rPr>
        <w:t> </w:t>
      </w:r>
      <w:r>
        <w:rPr/>
        <w:t>deja</w:t>
      </w:r>
      <w:r>
        <w:rPr>
          <w:spacing w:val="-3"/>
        </w:rPr>
        <w:t> </w:t>
      </w:r>
      <w:r>
        <w:rPr/>
        <w:t>en</w:t>
      </w:r>
      <w:r>
        <w:rPr>
          <w:spacing w:val="-3"/>
        </w:rPr>
        <w:t> </w:t>
      </w:r>
      <w:r>
        <w:rPr/>
        <w:t>manos</w:t>
      </w:r>
      <w:r>
        <w:rPr>
          <w:spacing w:val="-2"/>
        </w:rPr>
        <w:t> </w:t>
      </w:r>
      <w:r>
        <w:rPr/>
        <w:t>de las federaciones deportivas y ligas profesionales dentro de su ámbito competencial; las cuales establecerán su propio sistema de infracciones, sanciones y forma de coerción de estas conductas, respetando los principios esenciales del procedimiento administrativo sancionador pero sin la intervención del poder público en instancia alguna, por lo que el Tribunal Administrativo del Deporte ya no conocerá en vía de recurso de las sanciones impuestas a miembros de estas entidades ni, lógicamente, el orden contencioso- administrativo. Por el contrario, las diferencias que se sustancien en este ámbito serán susceptibles de resolverse en la correspondiente jurisdicción civil, o mediante el sometimiento voluntario y previo a un sistema arbitral.</w:t>
      </w:r>
    </w:p>
    <w:p>
      <w:pPr>
        <w:pStyle w:val="BodyText"/>
        <w:spacing w:line="249" w:lineRule="auto" w:before="10"/>
        <w:ind w:right="1113"/>
      </w:pPr>
      <w:r>
        <w:rPr/>
        <w:t>No obstante, se exceptúan aquellas sanciones que supongan privación, revocación o suspensión definitiva de todos los derechos inherentes a la licencia por la comisión de infracciones muy graves. Esta puntualización se justifica por el carácter público del acto de otorgamiento de la licencia deportiva, ya que resultaría de todo punto incongruente que este acto esté sometido a ulterior revisión administrativa por el interés público que presenta pero, sin embargo, a través de un expediente disciplinario se le pueda revocar aquella sin que la Administración tenga capacidad de intervención.</w:t>
      </w:r>
    </w:p>
    <w:p>
      <w:pPr>
        <w:pStyle w:val="BodyText"/>
        <w:spacing w:line="249" w:lineRule="auto" w:before="6"/>
        <w:ind w:right="1114"/>
      </w:pPr>
      <w:r>
        <w:rPr/>
        <w:t>Una vez producida la infracción, se disponen en la ley los órganos disciplinarios que deben</w:t>
      </w:r>
      <w:r>
        <w:rPr>
          <w:spacing w:val="-1"/>
        </w:rPr>
        <w:t> </w:t>
      </w:r>
      <w:r>
        <w:rPr/>
        <w:t>poseer</w:t>
      </w:r>
      <w:r>
        <w:rPr>
          <w:spacing w:val="-1"/>
        </w:rPr>
        <w:t> </w:t>
      </w:r>
      <w:r>
        <w:rPr/>
        <w:t>las</w:t>
      </w:r>
      <w:r>
        <w:rPr>
          <w:spacing w:val="-1"/>
        </w:rPr>
        <w:t> </w:t>
      </w:r>
      <w:r>
        <w:rPr/>
        <w:t>entidades</w:t>
      </w:r>
      <w:r>
        <w:rPr>
          <w:spacing w:val="-1"/>
        </w:rPr>
        <w:t> </w:t>
      </w:r>
      <w:r>
        <w:rPr/>
        <w:t>con competencias al</w:t>
      </w:r>
      <w:r>
        <w:rPr>
          <w:spacing w:val="-1"/>
        </w:rPr>
        <w:t> </w:t>
      </w:r>
      <w:r>
        <w:rPr/>
        <w:t>respecto. Así, se diseña</w:t>
      </w:r>
      <w:r>
        <w:rPr>
          <w:spacing w:val="-1"/>
        </w:rPr>
        <w:t> </w:t>
      </w:r>
      <w:r>
        <w:rPr/>
        <w:t>un</w:t>
      </w:r>
      <w:r>
        <w:rPr>
          <w:spacing w:val="-1"/>
        </w:rPr>
        <w:t> </w:t>
      </w:r>
      <w:r>
        <w:rPr/>
        <w:t>modelo abierto, de tal forma que no exige, pero permite, la existencia de una segunda instancia, al igual que no se impone un número concreto de integrantes de dichos comités, con el requisito de que al menos uno de los miembros de los citados órganos deberá tener formación jurídica.</w:t>
      </w:r>
    </w:p>
    <w:p>
      <w:pPr>
        <w:pStyle w:val="BodyText"/>
        <w:spacing w:before="0"/>
        <w:ind w:left="0" w:firstLine="0"/>
        <w:jc w:val="left"/>
        <w:rPr>
          <w:sz w:val="25"/>
        </w:rPr>
      </w:pPr>
    </w:p>
    <w:p>
      <w:pPr>
        <w:pStyle w:val="BodyText"/>
        <w:spacing w:before="0"/>
        <w:ind w:left="2145" w:right="2923" w:firstLine="0"/>
        <w:jc w:val="center"/>
      </w:pPr>
      <w:r>
        <w:rPr>
          <w:spacing w:val="-5"/>
        </w:rPr>
        <w:t>XI</w:t>
      </w:r>
    </w:p>
    <w:p>
      <w:pPr>
        <w:pStyle w:val="BodyText"/>
        <w:spacing w:line="249" w:lineRule="auto" w:before="130"/>
        <w:ind w:right="1113"/>
      </w:pPr>
      <w:r>
        <w:rPr/>
        <w:t>Esta</w:t>
      </w:r>
      <w:r>
        <w:rPr>
          <w:spacing w:val="-2"/>
        </w:rPr>
        <w:t> </w:t>
      </w:r>
      <w:r>
        <w:rPr/>
        <w:t>ley</w:t>
      </w:r>
      <w:r>
        <w:rPr>
          <w:spacing w:val="-2"/>
        </w:rPr>
        <w:t> </w:t>
      </w:r>
      <w:r>
        <w:rPr/>
        <w:t>incluye</w:t>
      </w:r>
      <w:r>
        <w:rPr>
          <w:spacing w:val="-2"/>
        </w:rPr>
        <w:t> </w:t>
      </w:r>
      <w:r>
        <w:rPr/>
        <w:t>un</w:t>
      </w:r>
      <w:r>
        <w:rPr>
          <w:spacing w:val="-2"/>
        </w:rPr>
        <w:t> </w:t>
      </w:r>
      <w:r>
        <w:rPr/>
        <w:t>título</w:t>
      </w:r>
      <w:r>
        <w:rPr>
          <w:spacing w:val="-2"/>
        </w:rPr>
        <w:t> </w:t>
      </w:r>
      <w:r>
        <w:rPr/>
        <w:t>relativo</w:t>
      </w:r>
      <w:r>
        <w:rPr>
          <w:spacing w:val="-2"/>
        </w:rPr>
        <w:t> </w:t>
      </w:r>
      <w:r>
        <w:rPr/>
        <w:t>a</w:t>
      </w:r>
      <w:r>
        <w:rPr>
          <w:spacing w:val="-2"/>
        </w:rPr>
        <w:t> </w:t>
      </w:r>
      <w:r>
        <w:rPr/>
        <w:t>la</w:t>
      </w:r>
      <w:r>
        <w:rPr>
          <w:spacing w:val="-2"/>
        </w:rPr>
        <w:t> </w:t>
      </w:r>
      <w:r>
        <w:rPr/>
        <w:t>solución</w:t>
      </w:r>
      <w:r>
        <w:rPr>
          <w:spacing w:val="-2"/>
        </w:rPr>
        <w:t> </w:t>
      </w:r>
      <w:r>
        <w:rPr/>
        <w:t>de</w:t>
      </w:r>
      <w:r>
        <w:rPr>
          <w:spacing w:val="-2"/>
        </w:rPr>
        <w:t> </w:t>
      </w:r>
      <w:r>
        <w:rPr/>
        <w:t>conflictos</w:t>
      </w:r>
      <w:r>
        <w:rPr>
          <w:spacing w:val="-2"/>
        </w:rPr>
        <w:t> </w:t>
      </w:r>
      <w:r>
        <w:rPr/>
        <w:t>más</w:t>
      </w:r>
      <w:r>
        <w:rPr>
          <w:spacing w:val="-2"/>
        </w:rPr>
        <w:t> </w:t>
      </w:r>
      <w:r>
        <w:rPr/>
        <w:t>desarrollado</w:t>
      </w:r>
      <w:r>
        <w:rPr>
          <w:spacing w:val="-2"/>
        </w:rPr>
        <w:t> </w:t>
      </w:r>
      <w:r>
        <w:rPr/>
        <w:t>que</w:t>
      </w:r>
      <w:r>
        <w:rPr>
          <w:spacing w:val="-2"/>
        </w:rPr>
        <w:t> </w:t>
      </w:r>
      <w:r>
        <w:rPr/>
        <w:t>el</w:t>
      </w:r>
      <w:r>
        <w:rPr>
          <w:spacing w:val="-2"/>
        </w:rPr>
        <w:t> </w:t>
      </w:r>
      <w:r>
        <w:rPr/>
        <w:t>de</w:t>
      </w:r>
      <w:r>
        <w:rPr>
          <w:spacing w:val="-2"/>
        </w:rPr>
        <w:t> </w:t>
      </w:r>
      <w:r>
        <w:rPr/>
        <w:t>su antecesora,</w:t>
      </w:r>
      <w:r>
        <w:rPr>
          <w:spacing w:val="-3"/>
        </w:rPr>
        <w:t> </w:t>
      </w:r>
      <w:r>
        <w:rPr/>
        <w:t>intentando</w:t>
      </w:r>
      <w:r>
        <w:rPr>
          <w:spacing w:val="-3"/>
        </w:rPr>
        <w:t> </w:t>
      </w:r>
      <w:r>
        <w:rPr/>
        <w:t>resolver</w:t>
      </w:r>
      <w:r>
        <w:rPr>
          <w:spacing w:val="-2"/>
        </w:rPr>
        <w:t> </w:t>
      </w:r>
      <w:r>
        <w:rPr/>
        <w:t>la</w:t>
      </w:r>
      <w:r>
        <w:rPr>
          <w:spacing w:val="-3"/>
        </w:rPr>
        <w:t> </w:t>
      </w:r>
      <w:r>
        <w:rPr/>
        <w:t>indeterminación</w:t>
      </w:r>
      <w:r>
        <w:rPr>
          <w:spacing w:val="-3"/>
        </w:rPr>
        <w:t> </w:t>
      </w:r>
      <w:r>
        <w:rPr/>
        <w:t>jurídica</w:t>
      </w:r>
      <w:r>
        <w:rPr>
          <w:spacing w:val="-3"/>
        </w:rPr>
        <w:t> </w:t>
      </w:r>
      <w:r>
        <w:rPr/>
        <w:t>existente</w:t>
      </w:r>
      <w:r>
        <w:rPr>
          <w:spacing w:val="-3"/>
        </w:rPr>
        <w:t> </w:t>
      </w:r>
      <w:r>
        <w:rPr/>
        <w:t>hasta</w:t>
      </w:r>
      <w:r>
        <w:rPr>
          <w:spacing w:val="-3"/>
        </w:rPr>
        <w:t> </w:t>
      </w:r>
      <w:r>
        <w:rPr/>
        <w:t>la</w:t>
      </w:r>
      <w:r>
        <w:rPr>
          <w:spacing w:val="-3"/>
        </w:rPr>
        <w:t> </w:t>
      </w:r>
      <w:r>
        <w:rPr/>
        <w:t>fecha,</w:t>
      </w:r>
      <w:r>
        <w:rPr>
          <w:spacing w:val="-2"/>
        </w:rPr>
        <w:t> </w:t>
      </w:r>
      <w:r>
        <w:rPr/>
        <w:t>en</w:t>
      </w:r>
      <w:r>
        <w:rPr>
          <w:spacing w:val="-3"/>
        </w:rPr>
        <w:t> </w:t>
      </w:r>
      <w:r>
        <w:rPr/>
        <w:t>la</w:t>
      </w:r>
      <w:r>
        <w:rPr>
          <w:spacing w:val="-3"/>
        </w:rPr>
        <w:t> </w:t>
      </w:r>
      <w:r>
        <w:rPr/>
        <w:t>que no se deslindaba con concreción qué tipo de actos tenían naturaleza privada y cuáles eran actos administrativos susceptibles de recurso en las formas establecidas en la legislación sobre procedimiento administrativo común.</w:t>
      </w:r>
    </w:p>
    <w:p>
      <w:pPr>
        <w:pStyle w:val="BodyText"/>
        <w:spacing w:line="249" w:lineRule="auto" w:before="4"/>
        <w:ind w:right="1112"/>
      </w:pPr>
      <w:r>
        <w:rPr/>
        <w:t>También se regula en este título el Tribunal Administrativo del Deporte, remitiéndose la mayor parte de su contenido al posterior desarrollo reglamentario, pero manteniendo la regulación de sus competencias y del nombramiento de sus miembros de acuerdo con criterios de</w:t>
      </w:r>
      <w:r>
        <w:rPr>
          <w:spacing w:val="-1"/>
        </w:rPr>
        <w:t> </w:t>
      </w:r>
      <w:r>
        <w:rPr/>
        <w:t>objetividad</w:t>
      </w:r>
      <w:r>
        <w:rPr>
          <w:spacing w:val="-1"/>
        </w:rPr>
        <w:t> </w:t>
      </w:r>
      <w:r>
        <w:rPr/>
        <w:t>y el</w:t>
      </w:r>
      <w:r>
        <w:rPr>
          <w:spacing w:val="-1"/>
        </w:rPr>
        <w:t> </w:t>
      </w:r>
      <w:r>
        <w:rPr/>
        <w:t>cumplimiento de</w:t>
      </w:r>
      <w:r>
        <w:rPr>
          <w:spacing w:val="-1"/>
        </w:rPr>
        <w:t> </w:t>
      </w:r>
      <w:r>
        <w:rPr/>
        <w:t>la</w:t>
      </w:r>
      <w:r>
        <w:rPr>
          <w:spacing w:val="-1"/>
        </w:rPr>
        <w:t> </w:t>
      </w:r>
      <w:r>
        <w:rPr/>
        <w:t>presencia</w:t>
      </w:r>
      <w:r>
        <w:rPr>
          <w:spacing w:val="-1"/>
        </w:rPr>
        <w:t> </w:t>
      </w:r>
      <w:r>
        <w:rPr/>
        <w:t>equilibrada</w:t>
      </w:r>
      <w:r>
        <w:rPr>
          <w:spacing w:val="-1"/>
        </w:rPr>
        <w:t> </w:t>
      </w:r>
      <w:r>
        <w:rPr/>
        <w:t>por</w:t>
      </w:r>
      <w:r>
        <w:rPr>
          <w:spacing w:val="-1"/>
        </w:rPr>
        <w:t> </w:t>
      </w:r>
      <w:r>
        <w:rPr/>
        <w:t>razón de</w:t>
      </w:r>
      <w:r>
        <w:rPr>
          <w:spacing w:val="-1"/>
        </w:rPr>
        <w:t> </w:t>
      </w:r>
      <w:r>
        <w:rPr/>
        <w:t>género.</w:t>
      </w:r>
      <w:r>
        <w:rPr>
          <w:spacing w:val="-1"/>
        </w:rPr>
        <w:t> </w:t>
      </w:r>
      <w:r>
        <w:rPr/>
        <w:t>Se destaca en esta regulación la falta de competencia en el régimen disciplinario deportivo con la salvedad de aquellas sanciones que supongan privación, revocación o suspensión completa de los derechos inherentes a la licencia, así como la modificación de su intervención en los procesos electorales en los términos que se han indicado.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pPr>
      <w:r>
        <w:rPr/>
        <w:t>Sobre los conflictos que se puedan producir en un proceso electoral, el modelo existente hasta la fecha, en el que el Tribunal Administrativo del Deporte resolvía las disputas, ha permitido solucionar la gran mayoría de cuestiones que ante este órgano se planteaban, evitando la judicialización y, por ende, paralización de los procesos electorales. Por ello, se apuesta por el modelo actual, incorporando una serie de mejoras encaminadas a perfeccionar su funcionamiento.</w:t>
      </w:r>
    </w:p>
    <w:p>
      <w:pPr>
        <w:pStyle w:val="BodyText"/>
        <w:spacing w:before="0"/>
        <w:ind w:left="0" w:firstLine="0"/>
        <w:jc w:val="left"/>
        <w:rPr>
          <w:sz w:val="25"/>
        </w:rPr>
      </w:pPr>
    </w:p>
    <w:p>
      <w:pPr>
        <w:pStyle w:val="BodyText"/>
        <w:spacing w:before="1"/>
        <w:ind w:left="2145" w:right="2923" w:firstLine="0"/>
        <w:jc w:val="center"/>
      </w:pPr>
      <w:r>
        <w:rPr>
          <w:spacing w:val="-5"/>
        </w:rPr>
        <w:t>XII</w:t>
      </w:r>
    </w:p>
    <w:p>
      <w:pPr>
        <w:pStyle w:val="BodyText"/>
        <w:spacing w:line="249" w:lineRule="auto" w:before="130"/>
        <w:ind w:right="1114"/>
      </w:pPr>
      <w:r>
        <w:rPr/>
        <w:t>El título IX pretende resaltar la importancia de las instalaciones deportivas para el desarrollo y promoción de la actividad deportiva. Para ello, además de fomentarse la construcción y conservación de instalaciones, se recoge en la ley la Red de Centros de Alto Rendimiento y de Tecnificación Deportiva como el conjunto de instalaciones enfocadas a la preparación de deportistas para la alta competición.</w:t>
      </w:r>
    </w:p>
    <w:p>
      <w:pPr>
        <w:pStyle w:val="BodyText"/>
        <w:spacing w:line="249" w:lineRule="auto" w:before="4"/>
        <w:ind w:right="1111"/>
      </w:pPr>
      <w:r>
        <w:rPr/>
        <w:t>En concreto, se contemplan los centros de alto rendimiento, que tradicionalmente han venido denominándose CAR, los centros de tecnificación deportiva (CTD), así como los centros especializados o </w:t>
      </w:r>
      <w:r>
        <w:rPr>
          <w:i/>
        </w:rPr>
        <w:t>monodeportivos </w:t>
      </w:r>
      <w:r>
        <w:rPr/>
        <w:t>tanto en el ámbito del alto rendimiento como en el de la tecnificación deportiva, que tienen la usual denominación de CEAR y CETD. En</w:t>
      </w:r>
      <w:r>
        <w:rPr>
          <w:spacing w:val="40"/>
        </w:rPr>
        <w:t> </w:t>
      </w:r>
      <w:r>
        <w:rPr/>
        <w:t>relación a estos últimos se menciona la necesaria coordinación entre las diversas administraciones territoriales para la mejor preparación de las personas deportistas. Todo</w:t>
      </w:r>
      <w:r>
        <w:rPr>
          <w:spacing w:val="40"/>
        </w:rPr>
        <w:t> </w:t>
      </w:r>
      <w:r>
        <w:rPr/>
        <w:t>ello incardinado en un proceso de planificación deportiva que permita una mejor gestión de los recursos disponibles, y la adecuación de la calidad de las instalaciones y de los programas a desarrollar en función de las circunstancias concurrentes.</w:t>
      </w:r>
    </w:p>
    <w:p>
      <w:pPr>
        <w:pStyle w:val="BodyText"/>
        <w:spacing w:line="249" w:lineRule="auto" w:before="7"/>
        <w:ind w:right="1113"/>
      </w:pPr>
      <w:r>
        <w:rPr/>
        <w:t>Finalmente, se mantiene el reconocimiento del censo de instalaciones deportivas y se realiza un mandato a los distintos poderes públicos para que dichas instalaciones cumplan, como mínimo, los estándares de accesibilidad universal a los mismos con la finalidad de que las personas con discapacidad puedan disfrutar, en régimen de igualdad, de las</w:t>
      </w:r>
      <w:r>
        <w:rPr>
          <w:spacing w:val="40"/>
        </w:rPr>
        <w:t> </w:t>
      </w:r>
      <w:r>
        <w:rPr/>
        <w:t>instalaciones deportivas, además de que se respeten las normas esenciales de seguridad y sostenibilidad. Dichos estándares deberán tener en cuenta las especificidades del material deportivo que utilizan las personas con discapacidad.</w:t>
      </w:r>
    </w:p>
    <w:p>
      <w:pPr>
        <w:pStyle w:val="BodyText"/>
        <w:ind w:left="0" w:firstLine="0"/>
        <w:jc w:val="left"/>
        <w:rPr>
          <w:sz w:val="25"/>
        </w:rPr>
      </w:pPr>
    </w:p>
    <w:p>
      <w:pPr>
        <w:pStyle w:val="BodyText"/>
        <w:spacing w:before="0"/>
        <w:ind w:left="2146" w:right="2923" w:firstLine="0"/>
        <w:jc w:val="center"/>
      </w:pPr>
      <w:r>
        <w:rPr>
          <w:spacing w:val="-4"/>
        </w:rPr>
        <w:t>XIII</w:t>
      </w:r>
    </w:p>
    <w:p>
      <w:pPr>
        <w:pStyle w:val="BodyText"/>
        <w:spacing w:line="249" w:lineRule="auto" w:before="130"/>
        <w:ind w:right="1112"/>
      </w:pPr>
      <w:r>
        <w:rPr/>
        <w:t>Las disposiciones adicionales, transitorias, derogatorias y finales contienen una serie de puntos que también conviene resaltar. En primer lugar, se incluye la remisión al correspondiente desarrollo reglamentario de diferentes aspectos previstos en la ley, como el de la mayor precisión del catálogo de infracciones y sanciones.</w:t>
      </w:r>
    </w:p>
    <w:p>
      <w:pPr>
        <w:pStyle w:val="BodyText"/>
        <w:spacing w:line="249" w:lineRule="auto" w:before="3"/>
        <w:ind w:right="1112"/>
      </w:pPr>
      <w:r>
        <w:rPr/>
        <w:t>Se incluye un mandato al Gobierno para presentar un proyecto de ley que regule las profesiones del deporte, una demanda del sector que viene de mucho tiempo atrás y que debe ser afrontada a la mayor brevedad posible para clarificar su situación y establecer criterios comunes que reduzcan la disfunción que está provocando la aprobación de legislación autonómica heterogénea que limita el establecimiento de profesionales del deporte en distintos territorios nacionales. Pero esta regulación no puede hacerse sin la aprobación previa de una Ley del Deporte que establezca unas bases actualizadas de la actividad física y el deporte a todos los niveles, dentro del respeto de las competencias de</w:t>
      </w:r>
      <w:r>
        <w:rPr>
          <w:spacing w:val="40"/>
        </w:rPr>
        <w:t> </w:t>
      </w:r>
      <w:r>
        <w:rPr/>
        <w:t>los diferentes entes territoriales.</w:t>
      </w:r>
    </w:p>
    <w:p>
      <w:pPr>
        <w:pStyle w:val="BodyText"/>
        <w:spacing w:line="249" w:lineRule="auto" w:before="7"/>
        <w:ind w:right="1112"/>
      </w:pPr>
      <w:r>
        <w:rPr/>
        <w:t>También se recoge la figura de la confederación de federaciones deportivas, que debe cumplir unos requisitos de participación para poder inscribirse en el Registro Estatal de Entidades Deportivas y cuya existencia permitirá la defensa de intereses comunes y la conjunción de esfuerzos que lleve a estas entidades deportivas a un mejor cumplimiento de su objeto social.</w:t>
      </w:r>
    </w:p>
    <w:p>
      <w:pPr>
        <w:pStyle w:val="BodyText"/>
        <w:spacing w:line="249" w:lineRule="auto" w:before="5"/>
        <w:ind w:right="1114"/>
      </w:pPr>
      <w:r>
        <w:rPr/>
        <w:t>La</w:t>
      </w:r>
      <w:r>
        <w:rPr>
          <w:spacing w:val="-2"/>
        </w:rPr>
        <w:t> </w:t>
      </w:r>
      <w:r>
        <w:rPr/>
        <w:t>presente</w:t>
      </w:r>
      <w:r>
        <w:rPr>
          <w:spacing w:val="-2"/>
        </w:rPr>
        <w:t> </w:t>
      </w:r>
      <w:r>
        <w:rPr/>
        <w:t>ley</w:t>
      </w:r>
      <w:r>
        <w:rPr>
          <w:spacing w:val="-2"/>
        </w:rPr>
        <w:t> </w:t>
      </w:r>
      <w:r>
        <w:rPr/>
        <w:t>ya</w:t>
      </w:r>
      <w:r>
        <w:rPr>
          <w:spacing w:val="-2"/>
        </w:rPr>
        <w:t> </w:t>
      </w:r>
      <w:r>
        <w:rPr/>
        <w:t>recoge</w:t>
      </w:r>
      <w:r>
        <w:rPr>
          <w:spacing w:val="-2"/>
        </w:rPr>
        <w:t> </w:t>
      </w:r>
      <w:r>
        <w:rPr/>
        <w:t>las</w:t>
      </w:r>
      <w:r>
        <w:rPr>
          <w:spacing w:val="-2"/>
        </w:rPr>
        <w:t> </w:t>
      </w:r>
      <w:r>
        <w:rPr/>
        <w:t>referencias</w:t>
      </w:r>
      <w:r>
        <w:rPr>
          <w:spacing w:val="-2"/>
        </w:rPr>
        <w:t> </w:t>
      </w:r>
      <w:r>
        <w:rPr/>
        <w:t>a</w:t>
      </w:r>
      <w:r>
        <w:rPr>
          <w:spacing w:val="-2"/>
        </w:rPr>
        <w:t> </w:t>
      </w:r>
      <w:r>
        <w:rPr/>
        <w:t>la</w:t>
      </w:r>
      <w:r>
        <w:rPr>
          <w:spacing w:val="-2"/>
        </w:rPr>
        <w:t> </w:t>
      </w:r>
      <w:r>
        <w:rPr/>
        <w:t>Ley</w:t>
      </w:r>
      <w:r>
        <w:rPr>
          <w:spacing w:val="-2"/>
        </w:rPr>
        <w:t> </w:t>
      </w:r>
      <w:r>
        <w:rPr/>
        <w:t>Orgánica</w:t>
      </w:r>
      <w:r>
        <w:rPr>
          <w:spacing w:val="-2"/>
        </w:rPr>
        <w:t> </w:t>
      </w:r>
      <w:r>
        <w:rPr/>
        <w:t>11/2021,</w:t>
      </w:r>
      <w:r>
        <w:rPr>
          <w:spacing w:val="-2"/>
        </w:rPr>
        <w:t> </w:t>
      </w:r>
      <w:r>
        <w:rPr/>
        <w:t>de</w:t>
      </w:r>
      <w:r>
        <w:rPr>
          <w:spacing w:val="-2"/>
        </w:rPr>
        <w:t> </w:t>
      </w:r>
      <w:r>
        <w:rPr/>
        <w:t>28</w:t>
      </w:r>
      <w:r>
        <w:rPr>
          <w:spacing w:val="-2"/>
        </w:rPr>
        <w:t> </w:t>
      </w:r>
      <w:r>
        <w:rPr/>
        <w:t>de</w:t>
      </w:r>
      <w:r>
        <w:rPr>
          <w:spacing w:val="-2"/>
        </w:rPr>
        <w:t> </w:t>
      </w:r>
      <w:r>
        <w:rPr/>
        <w:t>diciembre, de lucha contra el dopaje en el deporte, que se adapta a las modificaciones introducidas las normativas establecidas en el Código Mundial Antidopaje de 2021, incluidas las relativas a personas deportistas retiradas que desean volver a la competición, así como tres modificaciones de la Ley 19/2007, de 11 de julio, contra la violencia, el racismo, la xenofobia y la intolerancia en el deporte, la primera con el objetivo de dar cumplimiento a las medidas que el Pacto de Estado contra la Violencia de Género recoge en este punto, la segunda para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habilitar la inclusión de asociaciones de aficionados en la Comisión Estatal contra la violencia, el racismo, la xenofobia y la intolerancia en el deporte, dando cumplimiento a lo dispuesto en el Convenio del Consejo de Europa sobre un planteamiento integrado de protección,</w:t>
      </w:r>
      <w:r>
        <w:rPr>
          <w:spacing w:val="-1"/>
        </w:rPr>
        <w:t> </w:t>
      </w:r>
      <w:r>
        <w:rPr/>
        <w:t>seguridad</w:t>
      </w:r>
      <w:r>
        <w:rPr>
          <w:spacing w:val="-1"/>
        </w:rPr>
        <w:t> </w:t>
      </w:r>
      <w:r>
        <w:rPr/>
        <w:t>y</w:t>
      </w:r>
      <w:r>
        <w:rPr>
          <w:spacing w:val="-1"/>
        </w:rPr>
        <w:t> </w:t>
      </w:r>
      <w:r>
        <w:rPr/>
        <w:t>atención</w:t>
      </w:r>
      <w:r>
        <w:rPr>
          <w:spacing w:val="-1"/>
        </w:rPr>
        <w:t> </w:t>
      </w:r>
      <w:r>
        <w:rPr/>
        <w:t>en</w:t>
      </w:r>
      <w:r>
        <w:rPr>
          <w:spacing w:val="-1"/>
        </w:rPr>
        <w:t> </w:t>
      </w:r>
      <w:r>
        <w:rPr/>
        <w:t>los</w:t>
      </w:r>
      <w:r>
        <w:rPr>
          <w:spacing w:val="-1"/>
        </w:rPr>
        <w:t> </w:t>
      </w:r>
      <w:r>
        <w:rPr/>
        <w:t>partidos</w:t>
      </w:r>
      <w:r>
        <w:rPr>
          <w:spacing w:val="-1"/>
        </w:rPr>
        <w:t> </w:t>
      </w:r>
      <w:r>
        <w:rPr/>
        <w:t>de</w:t>
      </w:r>
      <w:r>
        <w:rPr>
          <w:spacing w:val="-1"/>
        </w:rPr>
        <w:t> </w:t>
      </w:r>
      <w:r>
        <w:rPr/>
        <w:t>fútbol</w:t>
      </w:r>
      <w:r>
        <w:rPr>
          <w:spacing w:val="-1"/>
        </w:rPr>
        <w:t> </w:t>
      </w:r>
      <w:r>
        <w:rPr/>
        <w:t>y</w:t>
      </w:r>
      <w:r>
        <w:rPr>
          <w:spacing w:val="-1"/>
        </w:rPr>
        <w:t> </w:t>
      </w:r>
      <w:r>
        <w:rPr/>
        <w:t>otros</w:t>
      </w:r>
      <w:r>
        <w:rPr>
          <w:spacing w:val="-1"/>
        </w:rPr>
        <w:t> </w:t>
      </w:r>
      <w:r>
        <w:rPr/>
        <w:t>acontecimientos</w:t>
      </w:r>
      <w:r>
        <w:rPr>
          <w:spacing w:val="-1"/>
        </w:rPr>
        <w:t> </w:t>
      </w:r>
      <w:r>
        <w:rPr/>
        <w:t>deportivos, hecho en Saint-Denis el 3 de julio de 2016, firmado y ratificado por España, y la tercera con el fin de implantar la figura del empleado de enlace con la afición en nuestro deporte, figura que se ha mostrado como un ejemplo de buenas prácticas en los países de nuestro entorno en que se ha implantado.</w:t>
      </w:r>
    </w:p>
    <w:p>
      <w:pPr>
        <w:pStyle w:val="BodyText"/>
        <w:ind w:left="0" w:firstLine="0"/>
        <w:jc w:val="left"/>
        <w:rPr>
          <w:sz w:val="25"/>
        </w:rPr>
      </w:pPr>
    </w:p>
    <w:p>
      <w:pPr>
        <w:pStyle w:val="BodyText"/>
        <w:spacing w:before="0"/>
        <w:ind w:left="2145" w:right="2923" w:firstLine="0"/>
        <w:jc w:val="center"/>
      </w:pPr>
      <w:r>
        <w:rPr>
          <w:spacing w:val="-5"/>
        </w:rPr>
        <w:t>XIV</w:t>
      </w:r>
    </w:p>
    <w:p>
      <w:pPr>
        <w:pStyle w:val="BodyText"/>
        <w:spacing w:line="249" w:lineRule="auto" w:before="130"/>
        <w:ind w:right="1113"/>
      </w:pPr>
      <w:r>
        <w:rPr/>
        <w:t>La aprobación de la presente ley está en consonancia con los principios de buena regulación recogidos en el artículo 129 de la Ley 39/2015, de 1 de octubre, del</w:t>
      </w:r>
      <w:r>
        <w:rPr>
          <w:spacing w:val="40"/>
        </w:rPr>
        <w:t> </w:t>
      </w:r>
      <w:r>
        <w:rPr/>
        <w:t>Procedimiento Administrativo Común de las Administraciones Públicas, de necesidad, eficacia, proporcionalidad, seguridad jurídica, transparencia y eficiencia.</w:t>
      </w:r>
    </w:p>
    <w:p>
      <w:pPr>
        <w:pStyle w:val="BodyText"/>
        <w:spacing w:line="249" w:lineRule="auto" w:before="3"/>
        <w:ind w:right="1114"/>
      </w:pPr>
      <w:r>
        <w:rPr/>
        <w:t>En particular, en lo que se refiere a los principios de necesidad y eficacia, la norma los atiende con el fin de actualizar la legislación vigente en materia deportiva, siendo el instrumento más eficaz para su consecución.</w:t>
      </w:r>
    </w:p>
    <w:p>
      <w:pPr>
        <w:pStyle w:val="BodyText"/>
        <w:spacing w:line="249" w:lineRule="auto" w:before="3"/>
        <w:ind w:right="1113"/>
      </w:pPr>
      <w:r>
        <w:rPr/>
        <w:t>También se adecúa al principio de proporcionalidad, ya que contiene la regulación imprescindible para atender la necesidad a cubrir permitiendo que sean las normas reglamentarias</w:t>
      </w:r>
      <w:r>
        <w:rPr>
          <w:spacing w:val="-2"/>
        </w:rPr>
        <w:t> </w:t>
      </w:r>
      <w:r>
        <w:rPr/>
        <w:t>las</w:t>
      </w:r>
      <w:r>
        <w:rPr>
          <w:spacing w:val="-2"/>
        </w:rPr>
        <w:t> </w:t>
      </w:r>
      <w:r>
        <w:rPr/>
        <w:t>encargadas</w:t>
      </w:r>
      <w:r>
        <w:rPr>
          <w:spacing w:val="-2"/>
        </w:rPr>
        <w:t> </w:t>
      </w:r>
      <w:r>
        <w:rPr/>
        <w:t>de</w:t>
      </w:r>
      <w:r>
        <w:rPr>
          <w:spacing w:val="-2"/>
        </w:rPr>
        <w:t> </w:t>
      </w:r>
      <w:r>
        <w:rPr/>
        <w:t>desarrollar</w:t>
      </w:r>
      <w:r>
        <w:rPr>
          <w:spacing w:val="-2"/>
        </w:rPr>
        <w:t> </w:t>
      </w:r>
      <w:r>
        <w:rPr/>
        <w:t>y</w:t>
      </w:r>
      <w:r>
        <w:rPr>
          <w:spacing w:val="-2"/>
        </w:rPr>
        <w:t> </w:t>
      </w:r>
      <w:r>
        <w:rPr/>
        <w:t>profundizar</w:t>
      </w:r>
      <w:r>
        <w:rPr>
          <w:spacing w:val="-2"/>
        </w:rPr>
        <w:t> </w:t>
      </w:r>
      <w:r>
        <w:rPr/>
        <w:t>en</w:t>
      </w:r>
      <w:r>
        <w:rPr>
          <w:spacing w:val="-2"/>
        </w:rPr>
        <w:t> </w:t>
      </w:r>
      <w:r>
        <w:rPr/>
        <w:t>el</w:t>
      </w:r>
      <w:r>
        <w:rPr>
          <w:spacing w:val="-2"/>
        </w:rPr>
        <w:t> </w:t>
      </w:r>
      <w:r>
        <w:rPr/>
        <w:t>marco</w:t>
      </w:r>
      <w:r>
        <w:rPr>
          <w:spacing w:val="-2"/>
        </w:rPr>
        <w:t> </w:t>
      </w:r>
      <w:r>
        <w:rPr/>
        <w:t>jurídico</w:t>
      </w:r>
      <w:r>
        <w:rPr>
          <w:spacing w:val="-2"/>
        </w:rPr>
        <w:t> </w:t>
      </w:r>
      <w:r>
        <w:rPr/>
        <w:t>que</w:t>
      </w:r>
      <w:r>
        <w:rPr>
          <w:spacing w:val="-2"/>
        </w:rPr>
        <w:t> </w:t>
      </w:r>
      <w:r>
        <w:rPr/>
        <w:t>pretende implantar esta ley.</w:t>
      </w:r>
    </w:p>
    <w:p>
      <w:pPr>
        <w:pStyle w:val="BodyText"/>
        <w:spacing w:line="249" w:lineRule="auto" w:before="3"/>
        <w:ind w:right="1113"/>
      </w:pPr>
      <w:r>
        <w:rPr/>
        <w:t>Igualmente,</w:t>
      </w:r>
      <w:r>
        <w:rPr>
          <w:spacing w:val="-1"/>
        </w:rPr>
        <w:t> </w:t>
      </w:r>
      <w:r>
        <w:rPr/>
        <w:t>se</w:t>
      </w:r>
      <w:r>
        <w:rPr>
          <w:spacing w:val="-1"/>
        </w:rPr>
        <w:t> </w:t>
      </w:r>
      <w:r>
        <w:rPr/>
        <w:t>ajusta</w:t>
      </w:r>
      <w:r>
        <w:rPr>
          <w:spacing w:val="-1"/>
        </w:rPr>
        <w:t> </w:t>
      </w:r>
      <w:r>
        <w:rPr/>
        <w:t>al</w:t>
      </w:r>
      <w:r>
        <w:rPr>
          <w:spacing w:val="-1"/>
        </w:rPr>
        <w:t> </w:t>
      </w:r>
      <w:r>
        <w:rPr/>
        <w:t>principio</w:t>
      </w:r>
      <w:r>
        <w:rPr>
          <w:spacing w:val="-1"/>
        </w:rPr>
        <w:t> </w:t>
      </w:r>
      <w:r>
        <w:rPr/>
        <w:t>de</w:t>
      </w:r>
      <w:r>
        <w:rPr>
          <w:spacing w:val="-1"/>
        </w:rPr>
        <w:t> </w:t>
      </w:r>
      <w:r>
        <w:rPr/>
        <w:t>seguridad</w:t>
      </w:r>
      <w:r>
        <w:rPr>
          <w:spacing w:val="-1"/>
        </w:rPr>
        <w:t> </w:t>
      </w:r>
      <w:r>
        <w:rPr/>
        <w:t>jurídica,</w:t>
      </w:r>
      <w:r>
        <w:rPr>
          <w:spacing w:val="-1"/>
        </w:rPr>
        <w:t> </w:t>
      </w:r>
      <w:r>
        <w:rPr/>
        <w:t>ya</w:t>
      </w:r>
      <w:r>
        <w:rPr>
          <w:spacing w:val="-1"/>
        </w:rPr>
        <w:t> </w:t>
      </w:r>
      <w:r>
        <w:rPr/>
        <w:t>que</w:t>
      </w:r>
      <w:r>
        <w:rPr>
          <w:spacing w:val="-1"/>
        </w:rPr>
        <w:t> </w:t>
      </w:r>
      <w:r>
        <w:rPr/>
        <w:t>se</w:t>
      </w:r>
      <w:r>
        <w:rPr>
          <w:spacing w:val="-1"/>
        </w:rPr>
        <w:t> </w:t>
      </w:r>
      <w:r>
        <w:rPr/>
        <w:t>realiza</w:t>
      </w:r>
      <w:r>
        <w:rPr>
          <w:spacing w:val="-1"/>
        </w:rPr>
        <w:t> </w:t>
      </w:r>
      <w:r>
        <w:rPr/>
        <w:t>con</w:t>
      </w:r>
      <w:r>
        <w:rPr>
          <w:spacing w:val="-1"/>
        </w:rPr>
        <w:t> </w:t>
      </w:r>
      <w:r>
        <w:rPr/>
        <w:t>el</w:t>
      </w:r>
      <w:r>
        <w:rPr>
          <w:spacing w:val="-1"/>
        </w:rPr>
        <w:t> </w:t>
      </w:r>
      <w:r>
        <w:rPr/>
        <w:t>ánimo</w:t>
      </w:r>
      <w:r>
        <w:rPr>
          <w:spacing w:val="-1"/>
        </w:rPr>
        <w:t> </w:t>
      </w:r>
      <w:r>
        <w:rPr/>
        <w:t>de fomentar un marco normativo estable, predecible, integrado y claro, de las normas reguladoras del deporte.</w:t>
      </w:r>
    </w:p>
    <w:p>
      <w:pPr>
        <w:pStyle w:val="BodyText"/>
        <w:spacing w:line="249" w:lineRule="auto" w:before="3"/>
        <w:ind w:right="1112"/>
      </w:pPr>
      <w:r>
        <w:rPr/>
        <w:t>Cumple también con el principio de transparencia, ya que identifica claramente su propósito y la memoria, accesible a la ciudadanía, ofrece una explicación completa de su contenido, reforzando la seguridad jurídica. La norma es coherente con el resto del ordenamiento jurídico y se ha procurado la participación de las partes interesadas.</w:t>
      </w:r>
    </w:p>
    <w:p>
      <w:pPr>
        <w:pStyle w:val="BodyText"/>
        <w:spacing w:line="249" w:lineRule="auto" w:before="3"/>
        <w:ind w:right="1112"/>
      </w:pPr>
      <w:r>
        <w:rPr/>
        <w:t>Finalmente, es también adecuada al principio de eficiencia, ya que las cargas administrativas que se incorporan son las imprescindibles para la consecución de los objetivos perseguidos por la norma.</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1"/>
        <w:ind w:left="2146" w:right="2923" w:firstLine="0"/>
        <w:jc w:val="center"/>
      </w:pPr>
      <w:bookmarkStart w:name="TÍTULO PRELIMINAR. Principios generales " w:id="4"/>
      <w:bookmarkEnd w:id="4"/>
      <w:r>
        <w:rPr/>
      </w:r>
      <w:bookmarkStart w:name="_bookmark1" w:id="5"/>
      <w:bookmarkEnd w:id="5"/>
      <w:r>
        <w:rPr/>
      </w:r>
      <w:r>
        <w:rPr/>
        <w:t>TÍTULO </w:t>
      </w:r>
      <w:r>
        <w:rPr>
          <w:spacing w:val="-2"/>
        </w:rPr>
        <w:t>PRELIMINAR</w:t>
      </w:r>
    </w:p>
    <w:p>
      <w:pPr>
        <w:pStyle w:val="Heading1"/>
        <w:ind w:left="2147" w:right="2922"/>
      </w:pPr>
      <w:r>
        <w:rPr/>
        <w:t>Principios generales de la ordenación </w:t>
      </w:r>
      <w:r>
        <w:rPr>
          <w:spacing w:val="-2"/>
        </w:rPr>
        <w:t>deportiva</w:t>
      </w:r>
    </w:p>
    <w:p>
      <w:pPr>
        <w:pStyle w:val="BodyText"/>
        <w:spacing w:before="5"/>
        <w:ind w:left="0" w:firstLine="0"/>
        <w:jc w:val="left"/>
        <w:rPr>
          <w:b/>
          <w:sz w:val="30"/>
        </w:rPr>
      </w:pPr>
    </w:p>
    <w:p>
      <w:pPr>
        <w:pStyle w:val="BodyText"/>
        <w:spacing w:before="0"/>
        <w:ind w:left="2145" w:right="2923" w:firstLine="0"/>
        <w:jc w:val="center"/>
      </w:pPr>
      <w:bookmarkStart w:name="CAPÍTULO I. Disposiciones generales" w:id="6"/>
      <w:bookmarkEnd w:id="6"/>
      <w:r>
        <w:rPr/>
      </w:r>
      <w:bookmarkStart w:name="_bookmark2" w:id="7"/>
      <w:bookmarkEnd w:id="7"/>
      <w:r>
        <w:rPr/>
      </w:r>
      <w:r>
        <w:rPr/>
        <w:t>CAPÍTULO</w:t>
      </w:r>
      <w:r>
        <w:rPr>
          <w:spacing w:val="-8"/>
        </w:rPr>
        <w:t> </w:t>
      </w:r>
      <w:r>
        <w:rPr>
          <w:spacing w:val="-10"/>
        </w:rPr>
        <w:t>I</w:t>
      </w:r>
    </w:p>
    <w:p>
      <w:pPr>
        <w:pStyle w:val="Heading1"/>
        <w:spacing w:before="124"/>
      </w:pPr>
      <w:r>
        <w:rPr/>
        <w:t>Disposiciones</w:t>
      </w:r>
      <w:r>
        <w:rPr>
          <w:spacing w:val="-13"/>
        </w:rPr>
        <w:t> </w:t>
      </w:r>
      <w:r>
        <w:rPr>
          <w:spacing w:val="-2"/>
        </w:rPr>
        <w:t>generales</w:t>
      </w:r>
    </w:p>
    <w:p>
      <w:pPr>
        <w:pStyle w:val="BodyText"/>
        <w:spacing w:before="6"/>
        <w:ind w:left="0" w:firstLine="0"/>
        <w:jc w:val="left"/>
        <w:rPr>
          <w:b/>
        </w:rPr>
      </w:pPr>
    </w:p>
    <w:p>
      <w:pPr>
        <w:spacing w:before="0"/>
        <w:ind w:left="334" w:right="0" w:firstLine="0"/>
        <w:jc w:val="both"/>
        <w:rPr>
          <w:i/>
          <w:sz w:val="20"/>
        </w:rPr>
      </w:pPr>
      <w:bookmarkStart w:name="Artículo 1. Objeto." w:id="8"/>
      <w:bookmarkEnd w:id="8"/>
      <w:r>
        <w:rPr/>
      </w:r>
      <w:r>
        <w:rPr>
          <w:b/>
          <w:sz w:val="20"/>
        </w:rPr>
        <w:t>Artículo</w:t>
      </w:r>
      <w:r>
        <w:rPr>
          <w:b/>
          <w:spacing w:val="-4"/>
          <w:sz w:val="20"/>
        </w:rPr>
        <w:t> </w:t>
      </w:r>
      <w:r>
        <w:rPr>
          <w:b/>
          <w:sz w:val="20"/>
        </w:rPr>
        <w:t>1.</w:t>
      </w:r>
      <w:r>
        <w:rPr>
          <w:b/>
          <w:spacing w:val="50"/>
          <w:sz w:val="20"/>
        </w:rPr>
        <w:t> </w:t>
      </w:r>
      <w:r>
        <w:rPr>
          <w:i/>
          <w:spacing w:val="-2"/>
          <w:sz w:val="20"/>
        </w:rPr>
        <w:t>Objeto.</w:t>
      </w:r>
    </w:p>
    <w:p>
      <w:pPr>
        <w:pStyle w:val="ListParagraph"/>
        <w:numPr>
          <w:ilvl w:val="0"/>
          <w:numId w:val="1"/>
        </w:numPr>
        <w:tabs>
          <w:tab w:pos="906" w:val="left" w:leader="none"/>
        </w:tabs>
        <w:spacing w:line="249" w:lineRule="auto" w:before="124" w:after="0"/>
        <w:ind w:left="334" w:right="1112" w:firstLine="340"/>
        <w:jc w:val="both"/>
        <w:rPr>
          <w:sz w:val="20"/>
        </w:rPr>
      </w:pPr>
      <w:r>
        <w:rPr>
          <w:sz w:val="20"/>
        </w:rPr>
        <w:t>La presente ley tiene por objeto establecer el marco jurídico regulador del deporte, de conformidad con lo previsto en el artículo 43.3 de la Constitución Española y en el marco de las competencias que corresponden a la Administración General del Estado, respetando las competencias de las Comunidades Autónomas.</w:t>
      </w:r>
    </w:p>
    <w:p>
      <w:pPr>
        <w:pStyle w:val="ListParagraph"/>
        <w:numPr>
          <w:ilvl w:val="0"/>
          <w:numId w:val="1"/>
        </w:numPr>
        <w:tabs>
          <w:tab w:pos="915" w:val="left" w:leader="none"/>
        </w:tabs>
        <w:spacing w:line="249" w:lineRule="auto" w:before="3" w:after="0"/>
        <w:ind w:left="334" w:right="1111" w:firstLine="340"/>
        <w:jc w:val="both"/>
        <w:rPr>
          <w:sz w:val="20"/>
        </w:rPr>
      </w:pPr>
      <w:r>
        <w:rPr>
          <w:sz w:val="20"/>
        </w:rPr>
        <w:t>Asimismo, corresponde a la Administración General del Estado la representación del deporte español y la supervisión pública del sector en aquellos aspectos que se consideran de interés general para el Estado.</w:t>
      </w:r>
    </w:p>
    <w:p>
      <w:pPr>
        <w:pStyle w:val="ListParagraph"/>
        <w:numPr>
          <w:ilvl w:val="0"/>
          <w:numId w:val="1"/>
        </w:numPr>
        <w:tabs>
          <w:tab w:pos="972" w:val="left" w:leader="none"/>
        </w:tabs>
        <w:spacing w:line="249" w:lineRule="auto" w:before="2" w:after="0"/>
        <w:ind w:left="334" w:right="1111" w:firstLine="340"/>
        <w:jc w:val="both"/>
        <w:rPr>
          <w:sz w:val="20"/>
        </w:rPr>
      </w:pPr>
      <w:r>
        <w:rPr>
          <w:sz w:val="20"/>
        </w:rPr>
        <w:t>La Administración General del Estado, a través de programas de cooperación territorial</w:t>
      </w:r>
      <w:r>
        <w:rPr>
          <w:spacing w:val="-2"/>
          <w:sz w:val="20"/>
        </w:rPr>
        <w:t> </w:t>
      </w:r>
      <w:r>
        <w:rPr>
          <w:sz w:val="20"/>
        </w:rPr>
        <w:t>y</w:t>
      </w:r>
      <w:r>
        <w:rPr>
          <w:spacing w:val="-2"/>
          <w:sz w:val="20"/>
        </w:rPr>
        <w:t> </w:t>
      </w:r>
      <w:r>
        <w:rPr>
          <w:sz w:val="20"/>
        </w:rPr>
        <w:t>planes</w:t>
      </w:r>
      <w:r>
        <w:rPr>
          <w:spacing w:val="-3"/>
          <w:sz w:val="20"/>
        </w:rPr>
        <w:t> </w:t>
      </w:r>
      <w:r>
        <w:rPr>
          <w:sz w:val="20"/>
        </w:rPr>
        <w:t>integrales,</w:t>
      </w:r>
      <w:r>
        <w:rPr>
          <w:spacing w:val="-3"/>
          <w:sz w:val="20"/>
        </w:rPr>
        <w:t> </w:t>
      </w:r>
      <w:r>
        <w:rPr>
          <w:sz w:val="20"/>
        </w:rPr>
        <w:t>fomentará</w:t>
      </w:r>
      <w:r>
        <w:rPr>
          <w:spacing w:val="-2"/>
          <w:sz w:val="20"/>
        </w:rPr>
        <w:t> </w:t>
      </w:r>
      <w:r>
        <w:rPr>
          <w:sz w:val="20"/>
        </w:rPr>
        <w:t>la</w:t>
      </w:r>
      <w:r>
        <w:rPr>
          <w:spacing w:val="-3"/>
          <w:sz w:val="20"/>
        </w:rPr>
        <w:t> </w:t>
      </w:r>
      <w:r>
        <w:rPr>
          <w:sz w:val="20"/>
        </w:rPr>
        <w:t>práctica</w:t>
      </w:r>
      <w:r>
        <w:rPr>
          <w:spacing w:val="-3"/>
          <w:sz w:val="20"/>
        </w:rPr>
        <w:t> </w:t>
      </w:r>
      <w:r>
        <w:rPr>
          <w:sz w:val="20"/>
        </w:rPr>
        <w:t>deportiva</w:t>
      </w:r>
      <w:r>
        <w:rPr>
          <w:spacing w:val="-3"/>
          <w:sz w:val="20"/>
        </w:rPr>
        <w:t> </w:t>
      </w:r>
      <w:r>
        <w:rPr>
          <w:sz w:val="20"/>
        </w:rPr>
        <w:t>entre</w:t>
      </w:r>
      <w:r>
        <w:rPr>
          <w:spacing w:val="-3"/>
          <w:sz w:val="20"/>
        </w:rPr>
        <w:t> </w:t>
      </w:r>
      <w:r>
        <w:rPr>
          <w:sz w:val="20"/>
        </w:rPr>
        <w:t>la</w:t>
      </w:r>
      <w:r>
        <w:rPr>
          <w:spacing w:val="-3"/>
          <w:sz w:val="20"/>
        </w:rPr>
        <w:t> </w:t>
      </w:r>
      <w:r>
        <w:rPr>
          <w:sz w:val="20"/>
        </w:rPr>
        <w:t>ciudadanía</w:t>
      </w:r>
      <w:r>
        <w:rPr>
          <w:spacing w:val="-2"/>
          <w:sz w:val="20"/>
        </w:rPr>
        <w:t> </w:t>
      </w:r>
      <w:r>
        <w:rPr>
          <w:sz w:val="20"/>
        </w:rPr>
        <w:t>y</w:t>
      </w:r>
      <w:r>
        <w:rPr>
          <w:spacing w:val="-2"/>
          <w:sz w:val="20"/>
        </w:rPr>
        <w:t> </w:t>
      </w:r>
      <w:r>
        <w:rPr>
          <w:sz w:val="20"/>
        </w:rPr>
        <w:t>colaborará con las Comunidades Autónomas y las Entidades Locales para alcanzar los objetivos que establezcan</w:t>
      </w:r>
      <w:r>
        <w:rPr>
          <w:spacing w:val="-1"/>
          <w:sz w:val="20"/>
        </w:rPr>
        <w:t> </w:t>
      </w:r>
      <w:r>
        <w:rPr>
          <w:sz w:val="20"/>
        </w:rPr>
        <w:t>en</w:t>
      </w:r>
      <w:r>
        <w:rPr>
          <w:spacing w:val="-1"/>
          <w:sz w:val="20"/>
        </w:rPr>
        <w:t> </w:t>
      </w:r>
      <w:r>
        <w:rPr>
          <w:sz w:val="20"/>
        </w:rPr>
        <w:t>su legislación</w:t>
      </w:r>
      <w:r>
        <w:rPr>
          <w:spacing w:val="-1"/>
          <w:sz w:val="20"/>
        </w:rPr>
        <w:t> </w:t>
      </w:r>
      <w:r>
        <w:rPr>
          <w:sz w:val="20"/>
        </w:rPr>
        <w:t>de</w:t>
      </w:r>
      <w:r>
        <w:rPr>
          <w:spacing w:val="-1"/>
          <w:sz w:val="20"/>
        </w:rPr>
        <w:t> </w:t>
      </w:r>
      <w:r>
        <w:rPr>
          <w:sz w:val="20"/>
        </w:rPr>
        <w:t>acuerdo</w:t>
      </w:r>
      <w:r>
        <w:rPr>
          <w:spacing w:val="-1"/>
          <w:sz w:val="20"/>
        </w:rPr>
        <w:t> </w:t>
      </w:r>
      <w:r>
        <w:rPr>
          <w:sz w:val="20"/>
        </w:rPr>
        <w:t>con las</w:t>
      </w:r>
      <w:r>
        <w:rPr>
          <w:spacing w:val="-1"/>
          <w:sz w:val="20"/>
        </w:rPr>
        <w:t> </w:t>
      </w:r>
      <w:r>
        <w:rPr>
          <w:sz w:val="20"/>
        </w:rPr>
        <w:t>prioridades</w:t>
      </w:r>
      <w:r>
        <w:rPr>
          <w:spacing w:val="-1"/>
          <w:sz w:val="20"/>
        </w:rPr>
        <w:t> </w:t>
      </w:r>
      <w:r>
        <w:rPr>
          <w:sz w:val="20"/>
        </w:rPr>
        <w:t>que</w:t>
      </w:r>
      <w:r>
        <w:rPr>
          <w:spacing w:val="-1"/>
          <w:sz w:val="20"/>
        </w:rPr>
        <w:t> </w:t>
      </w:r>
      <w:r>
        <w:rPr>
          <w:sz w:val="20"/>
        </w:rPr>
        <w:t>fije el</w:t>
      </w:r>
      <w:r>
        <w:rPr>
          <w:spacing w:val="-1"/>
          <w:sz w:val="20"/>
        </w:rPr>
        <w:t> </w:t>
      </w:r>
      <w:r>
        <w:rPr>
          <w:sz w:val="20"/>
        </w:rPr>
        <w:t>Gobierno de</w:t>
      </w:r>
      <w:r>
        <w:rPr>
          <w:spacing w:val="-1"/>
          <w:sz w:val="20"/>
        </w:rPr>
        <w:t> </w:t>
      </w:r>
      <w:r>
        <w:rPr>
          <w:sz w:val="20"/>
        </w:rPr>
        <w:t>España.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2. Derecho a la práctica deport" w:id="9"/>
      <w:bookmarkEnd w:id="9"/>
      <w:r>
        <w:rPr/>
      </w:r>
      <w:r>
        <w:rPr>
          <w:b/>
          <w:sz w:val="20"/>
        </w:rPr>
        <w:t>Artículo</w:t>
      </w:r>
      <w:r>
        <w:rPr>
          <w:b/>
          <w:spacing w:val="-5"/>
          <w:sz w:val="20"/>
        </w:rPr>
        <w:t> </w:t>
      </w:r>
      <w:r>
        <w:rPr>
          <w:b/>
          <w:sz w:val="20"/>
        </w:rPr>
        <w:t>2.</w:t>
      </w:r>
      <w:r>
        <w:rPr>
          <w:b/>
          <w:spacing w:val="50"/>
          <w:sz w:val="20"/>
        </w:rPr>
        <w:t> </w:t>
      </w:r>
      <w:r>
        <w:rPr>
          <w:i/>
          <w:sz w:val="20"/>
        </w:rPr>
        <w:t>Derecho</w:t>
      </w:r>
      <w:r>
        <w:rPr>
          <w:i/>
          <w:spacing w:val="-5"/>
          <w:sz w:val="20"/>
        </w:rPr>
        <w:t> </w:t>
      </w:r>
      <w:r>
        <w:rPr>
          <w:i/>
          <w:sz w:val="20"/>
        </w:rPr>
        <w:t>a</w:t>
      </w:r>
      <w:r>
        <w:rPr>
          <w:i/>
          <w:spacing w:val="-4"/>
          <w:sz w:val="20"/>
        </w:rPr>
        <w:t> </w:t>
      </w:r>
      <w:r>
        <w:rPr>
          <w:i/>
          <w:sz w:val="20"/>
        </w:rPr>
        <w:t>la</w:t>
      </w:r>
      <w:r>
        <w:rPr>
          <w:i/>
          <w:spacing w:val="-4"/>
          <w:sz w:val="20"/>
        </w:rPr>
        <w:t> </w:t>
      </w:r>
      <w:r>
        <w:rPr>
          <w:i/>
          <w:sz w:val="20"/>
        </w:rPr>
        <w:t>práctica</w:t>
      </w:r>
      <w:r>
        <w:rPr>
          <w:i/>
          <w:spacing w:val="-4"/>
          <w:sz w:val="20"/>
        </w:rPr>
        <w:t> </w:t>
      </w:r>
      <w:r>
        <w:rPr>
          <w:i/>
          <w:spacing w:val="-2"/>
          <w:sz w:val="20"/>
        </w:rPr>
        <w:t>deportiva.</w:t>
      </w:r>
    </w:p>
    <w:p>
      <w:pPr>
        <w:pStyle w:val="ListParagraph"/>
        <w:numPr>
          <w:ilvl w:val="0"/>
          <w:numId w:val="2"/>
        </w:numPr>
        <w:tabs>
          <w:tab w:pos="899" w:val="left" w:leader="none"/>
        </w:tabs>
        <w:spacing w:line="249" w:lineRule="auto" w:before="123" w:after="0"/>
        <w:ind w:left="334" w:right="1113" w:firstLine="340"/>
        <w:jc w:val="both"/>
        <w:rPr>
          <w:sz w:val="20"/>
        </w:rPr>
      </w:pPr>
      <w:r>
        <w:rPr>
          <w:sz w:val="20"/>
        </w:rPr>
        <w:t>El</w:t>
      </w:r>
      <w:r>
        <w:rPr>
          <w:spacing w:val="-3"/>
          <w:sz w:val="20"/>
        </w:rPr>
        <w:t> </w:t>
      </w:r>
      <w:r>
        <w:rPr>
          <w:sz w:val="20"/>
        </w:rPr>
        <w:t>deporte</w:t>
      </w:r>
      <w:r>
        <w:rPr>
          <w:spacing w:val="-3"/>
          <w:sz w:val="20"/>
        </w:rPr>
        <w:t> </w:t>
      </w:r>
      <w:r>
        <w:rPr>
          <w:sz w:val="20"/>
        </w:rPr>
        <w:t>y</w:t>
      </w:r>
      <w:r>
        <w:rPr>
          <w:spacing w:val="-3"/>
          <w:sz w:val="20"/>
        </w:rPr>
        <w:t> </w:t>
      </w:r>
      <w:r>
        <w:rPr>
          <w:sz w:val="20"/>
        </w:rPr>
        <w:t>la</w:t>
      </w:r>
      <w:r>
        <w:rPr>
          <w:spacing w:val="-3"/>
          <w:sz w:val="20"/>
        </w:rPr>
        <w:t> </w:t>
      </w:r>
      <w:r>
        <w:rPr>
          <w:sz w:val="20"/>
        </w:rPr>
        <w:t>actividad</w:t>
      </w:r>
      <w:r>
        <w:rPr>
          <w:spacing w:val="-3"/>
          <w:sz w:val="20"/>
        </w:rPr>
        <w:t> </w:t>
      </w:r>
      <w:r>
        <w:rPr>
          <w:sz w:val="20"/>
        </w:rPr>
        <w:t>física</w:t>
      </w:r>
      <w:r>
        <w:rPr>
          <w:spacing w:val="-3"/>
          <w:sz w:val="20"/>
        </w:rPr>
        <w:t> </w:t>
      </w:r>
      <w:r>
        <w:rPr>
          <w:sz w:val="20"/>
        </w:rPr>
        <w:t>se</w:t>
      </w:r>
      <w:r>
        <w:rPr>
          <w:spacing w:val="-3"/>
          <w:sz w:val="20"/>
        </w:rPr>
        <w:t> </w:t>
      </w:r>
      <w:r>
        <w:rPr>
          <w:sz w:val="20"/>
        </w:rPr>
        <w:t>considera</w:t>
      </w:r>
      <w:r>
        <w:rPr>
          <w:spacing w:val="-3"/>
          <w:sz w:val="20"/>
        </w:rPr>
        <w:t> </w:t>
      </w:r>
      <w:r>
        <w:rPr>
          <w:sz w:val="20"/>
        </w:rPr>
        <w:t>una</w:t>
      </w:r>
      <w:r>
        <w:rPr>
          <w:spacing w:val="-3"/>
          <w:sz w:val="20"/>
        </w:rPr>
        <w:t> </w:t>
      </w:r>
      <w:r>
        <w:rPr>
          <w:sz w:val="20"/>
        </w:rPr>
        <w:t>actividad</w:t>
      </w:r>
      <w:r>
        <w:rPr>
          <w:spacing w:val="-3"/>
          <w:sz w:val="20"/>
        </w:rPr>
        <w:t> </w:t>
      </w:r>
      <w:r>
        <w:rPr>
          <w:sz w:val="20"/>
        </w:rPr>
        <w:t>esencial.</w:t>
      </w:r>
      <w:r>
        <w:rPr>
          <w:spacing w:val="-3"/>
          <w:sz w:val="20"/>
        </w:rPr>
        <w:t> </w:t>
      </w:r>
      <w:r>
        <w:rPr>
          <w:sz w:val="20"/>
        </w:rPr>
        <w:t>Todas</w:t>
      </w:r>
      <w:r>
        <w:rPr>
          <w:spacing w:val="-3"/>
          <w:sz w:val="20"/>
        </w:rPr>
        <w:t> </w:t>
      </w:r>
      <w:r>
        <w:rPr>
          <w:sz w:val="20"/>
        </w:rPr>
        <w:t>las</w:t>
      </w:r>
      <w:r>
        <w:rPr>
          <w:spacing w:val="-3"/>
          <w:sz w:val="20"/>
        </w:rPr>
        <w:t> </w:t>
      </w:r>
      <w:r>
        <w:rPr>
          <w:sz w:val="20"/>
        </w:rPr>
        <w:t>personas tienen derecho a la práctica de la actividad física y deportiva, de forma libre y voluntaria, de conformidad con lo previsto en esta ley.</w:t>
      </w:r>
    </w:p>
    <w:p>
      <w:pPr>
        <w:pStyle w:val="BodyText"/>
        <w:spacing w:line="249" w:lineRule="auto" w:before="3"/>
        <w:ind w:right="1112"/>
      </w:pPr>
      <w:r>
        <w:rPr/>
        <w:t>Se entiende por práctica deportiva a efectos de esta ley todo tipo de actividad física que, mediante una participación, individual o colectiva, organizada o no, profesional o no profesional, se realice con objetivos relacionados con la mejora de la condición física, psíquica o emocional, con la consecución de resultados en competiciones o actividades deportivas, con la adquisición de hábitos deportivos saludables o con la ocupación activa del tiempo de ocio, realizada en instalaciones públicas o privadas, o en el medio natural.</w:t>
      </w:r>
    </w:p>
    <w:p>
      <w:pPr>
        <w:pStyle w:val="ListParagraph"/>
        <w:numPr>
          <w:ilvl w:val="0"/>
          <w:numId w:val="2"/>
        </w:numPr>
        <w:tabs>
          <w:tab w:pos="912" w:val="left" w:leader="none"/>
        </w:tabs>
        <w:spacing w:line="240" w:lineRule="auto" w:before="4" w:after="0"/>
        <w:ind w:left="911" w:right="0" w:hanging="238"/>
        <w:jc w:val="both"/>
        <w:rPr>
          <w:sz w:val="20"/>
        </w:rPr>
      </w:pPr>
      <w:r>
        <w:rPr>
          <w:sz w:val="20"/>
        </w:rPr>
        <w:t>La</w:t>
      </w:r>
      <w:r>
        <w:rPr>
          <w:spacing w:val="12"/>
          <w:sz w:val="20"/>
        </w:rPr>
        <w:t> </w:t>
      </w:r>
      <w:r>
        <w:rPr>
          <w:sz w:val="20"/>
        </w:rPr>
        <w:t>Administración</w:t>
      </w:r>
      <w:r>
        <w:rPr>
          <w:spacing w:val="13"/>
          <w:sz w:val="20"/>
        </w:rPr>
        <w:t> </w:t>
      </w:r>
      <w:r>
        <w:rPr>
          <w:sz w:val="20"/>
        </w:rPr>
        <w:t>General</w:t>
      </w:r>
      <w:r>
        <w:rPr>
          <w:spacing w:val="13"/>
          <w:sz w:val="20"/>
        </w:rPr>
        <w:t> </w:t>
      </w:r>
      <w:r>
        <w:rPr>
          <w:sz w:val="20"/>
        </w:rPr>
        <w:t>del</w:t>
      </w:r>
      <w:r>
        <w:rPr>
          <w:spacing w:val="12"/>
          <w:sz w:val="20"/>
        </w:rPr>
        <w:t> </w:t>
      </w:r>
      <w:r>
        <w:rPr>
          <w:sz w:val="20"/>
        </w:rPr>
        <w:t>Estado,</w:t>
      </w:r>
      <w:r>
        <w:rPr>
          <w:spacing w:val="13"/>
          <w:sz w:val="20"/>
        </w:rPr>
        <w:t> </w:t>
      </w:r>
      <w:r>
        <w:rPr>
          <w:sz w:val="20"/>
        </w:rPr>
        <w:t>en</w:t>
      </w:r>
      <w:r>
        <w:rPr>
          <w:spacing w:val="13"/>
          <w:sz w:val="20"/>
        </w:rPr>
        <w:t> </w:t>
      </w:r>
      <w:r>
        <w:rPr>
          <w:sz w:val="20"/>
        </w:rPr>
        <w:t>cumplimiento</w:t>
      </w:r>
      <w:r>
        <w:rPr>
          <w:spacing w:val="12"/>
          <w:sz w:val="20"/>
        </w:rPr>
        <w:t> </w:t>
      </w:r>
      <w:r>
        <w:rPr>
          <w:sz w:val="20"/>
        </w:rPr>
        <w:t>de</w:t>
      </w:r>
      <w:r>
        <w:rPr>
          <w:spacing w:val="13"/>
          <w:sz w:val="20"/>
        </w:rPr>
        <w:t> </w:t>
      </w:r>
      <w:r>
        <w:rPr>
          <w:sz w:val="20"/>
        </w:rPr>
        <w:t>lo</w:t>
      </w:r>
      <w:r>
        <w:rPr>
          <w:spacing w:val="13"/>
          <w:sz w:val="20"/>
        </w:rPr>
        <w:t> </w:t>
      </w:r>
      <w:r>
        <w:rPr>
          <w:sz w:val="20"/>
        </w:rPr>
        <w:t>dispuesto</w:t>
      </w:r>
      <w:r>
        <w:rPr>
          <w:spacing w:val="12"/>
          <w:sz w:val="20"/>
        </w:rPr>
        <w:t> </w:t>
      </w:r>
      <w:r>
        <w:rPr>
          <w:sz w:val="20"/>
        </w:rPr>
        <w:t>en</w:t>
      </w:r>
      <w:r>
        <w:rPr>
          <w:spacing w:val="13"/>
          <w:sz w:val="20"/>
        </w:rPr>
        <w:t> </w:t>
      </w:r>
      <w:r>
        <w:rPr>
          <w:sz w:val="20"/>
        </w:rPr>
        <w:t>el</w:t>
      </w:r>
      <w:r>
        <w:rPr>
          <w:spacing w:val="13"/>
          <w:sz w:val="20"/>
        </w:rPr>
        <w:t> </w:t>
      </w:r>
      <w:r>
        <w:rPr>
          <w:spacing w:val="-2"/>
          <w:sz w:val="20"/>
        </w:rPr>
        <w:t>artículo</w:t>
      </w:r>
    </w:p>
    <w:p>
      <w:pPr>
        <w:pStyle w:val="BodyText"/>
        <w:spacing w:line="249" w:lineRule="auto" w:before="10"/>
        <w:ind w:right="1113" w:firstLine="0"/>
      </w:pPr>
      <w:r>
        <w:rPr/>
        <w:t>43.3 de la Constitución Española, promoverá la actividad física y el deporte como elementos esenciales de la salud y del desarrollo de la personalidad, de acuerdo con esta ley y sus disposiciones de desarrollo, facilitando a todas las personas el ejercicio del derecho a su práctica, ya sea en el ámbito del alto nivel o la competición, ya sea con fines de ocio, salud, bienestar o mejora de la condición física.</w:t>
      </w:r>
    </w:p>
    <w:p>
      <w:pPr>
        <w:pStyle w:val="ListParagraph"/>
        <w:numPr>
          <w:ilvl w:val="0"/>
          <w:numId w:val="2"/>
        </w:numPr>
        <w:tabs>
          <w:tab w:pos="904" w:val="left" w:leader="none"/>
        </w:tabs>
        <w:spacing w:line="249" w:lineRule="auto" w:before="5" w:after="0"/>
        <w:ind w:left="334" w:right="1112" w:firstLine="340"/>
        <w:jc w:val="both"/>
        <w:rPr>
          <w:sz w:val="20"/>
        </w:rPr>
      </w:pPr>
      <w:r>
        <w:rPr>
          <w:sz w:val="20"/>
        </w:rPr>
        <w:t>La necesidad de la ordenación de este principio rector persigue la garantía de su libre ejercicio, así como la promoción de valores esenciales en la sociedad como la igualdad, la inclusión, la participación, la ética y el juego limpio, la competitividad razonable y ordenada,</w:t>
      </w:r>
      <w:r>
        <w:rPr>
          <w:spacing w:val="40"/>
          <w:sz w:val="20"/>
        </w:rPr>
        <w:t> </w:t>
      </w:r>
      <w:r>
        <w:rPr>
          <w:sz w:val="20"/>
        </w:rPr>
        <w:t>la mejora de la salud física, mental y social y la superación personal. De acuerdo con lo anterior, tal ordenación se asienta en el fomento de la actividad física y el deporte y en la formulación de políticas públicas que inciten, favorezcan y garanticen su práctica en las mejores condiciones de seguridad y salud.</w:t>
      </w:r>
    </w:p>
    <w:p>
      <w:pPr>
        <w:pStyle w:val="ListParagraph"/>
        <w:numPr>
          <w:ilvl w:val="0"/>
          <w:numId w:val="2"/>
        </w:numPr>
        <w:tabs>
          <w:tab w:pos="914" w:val="left" w:leader="none"/>
        </w:tabs>
        <w:spacing w:line="249" w:lineRule="auto" w:before="5" w:after="0"/>
        <w:ind w:left="334" w:right="1114" w:firstLine="340"/>
        <w:jc w:val="both"/>
        <w:rPr>
          <w:sz w:val="20"/>
        </w:rPr>
      </w:pPr>
      <w:r>
        <w:rPr>
          <w:sz w:val="20"/>
        </w:rPr>
        <w:t>La Administración General del Estado elaborará y ejecutará sus políticas públicas en esta materia de manera que el acceso de la ciudadanía a la práctica deportiva se realice en igualdad de condiciones y de oportunidades, prestando una especial importancia a la promoción de la actividad física y el deporte en las primeras etapas de la vida, que influye positivamente en la salud en todas las etapas vitales posteriores.</w:t>
      </w:r>
    </w:p>
    <w:p>
      <w:pPr>
        <w:pStyle w:val="BodyText"/>
        <w:spacing w:before="1"/>
        <w:ind w:left="0" w:firstLine="0"/>
        <w:jc w:val="left"/>
      </w:pPr>
    </w:p>
    <w:p>
      <w:pPr>
        <w:spacing w:before="0"/>
        <w:ind w:left="334" w:right="0" w:firstLine="0"/>
        <w:jc w:val="left"/>
        <w:rPr>
          <w:i/>
          <w:sz w:val="20"/>
        </w:rPr>
      </w:pPr>
      <w:bookmarkStart w:name="Artículo 3. Fines." w:id="10"/>
      <w:bookmarkEnd w:id="10"/>
      <w:r>
        <w:rPr/>
      </w:r>
      <w:r>
        <w:rPr>
          <w:b/>
          <w:sz w:val="20"/>
        </w:rPr>
        <w:t>Artículo</w:t>
      </w:r>
      <w:r>
        <w:rPr>
          <w:b/>
          <w:spacing w:val="-4"/>
          <w:sz w:val="20"/>
        </w:rPr>
        <w:t> </w:t>
      </w:r>
      <w:r>
        <w:rPr>
          <w:b/>
          <w:sz w:val="20"/>
        </w:rPr>
        <w:t>3.</w:t>
      </w:r>
      <w:r>
        <w:rPr>
          <w:b/>
          <w:spacing w:val="50"/>
          <w:sz w:val="20"/>
        </w:rPr>
        <w:t> </w:t>
      </w:r>
      <w:r>
        <w:rPr>
          <w:i/>
          <w:spacing w:val="-2"/>
          <w:sz w:val="20"/>
        </w:rPr>
        <w:t>Fines.</w:t>
      </w:r>
    </w:p>
    <w:p>
      <w:pPr>
        <w:pStyle w:val="BodyText"/>
        <w:spacing w:line="249" w:lineRule="auto" w:before="124"/>
        <w:ind w:right="1112"/>
      </w:pPr>
      <w:r>
        <w:rPr/>
        <w:t>Las políticas públicas que la Administración General del Estado formule, dentro de su ámbito competencial, deberán diseñarse y desarrollarse en coordinación y colaboración con las</w:t>
      </w:r>
      <w:r>
        <w:rPr>
          <w:spacing w:val="-2"/>
        </w:rPr>
        <w:t> </w:t>
      </w:r>
      <w:r>
        <w:rPr/>
        <w:t>Comunidades</w:t>
      </w:r>
      <w:r>
        <w:rPr>
          <w:spacing w:val="-2"/>
        </w:rPr>
        <w:t> </w:t>
      </w:r>
      <w:r>
        <w:rPr/>
        <w:t>Autónomas</w:t>
      </w:r>
      <w:r>
        <w:rPr>
          <w:spacing w:val="-2"/>
        </w:rPr>
        <w:t> </w:t>
      </w:r>
      <w:r>
        <w:rPr/>
        <w:t>y</w:t>
      </w:r>
      <w:r>
        <w:rPr>
          <w:spacing w:val="-2"/>
        </w:rPr>
        <w:t> </w:t>
      </w:r>
      <w:r>
        <w:rPr/>
        <w:t>cumplir</w:t>
      </w:r>
      <w:r>
        <w:rPr>
          <w:spacing w:val="-2"/>
        </w:rPr>
        <w:t> </w:t>
      </w:r>
      <w:r>
        <w:rPr/>
        <w:t>los</w:t>
      </w:r>
      <w:r>
        <w:rPr>
          <w:spacing w:val="-2"/>
        </w:rPr>
        <w:t> </w:t>
      </w:r>
      <w:r>
        <w:rPr/>
        <w:t>siguientes</w:t>
      </w:r>
      <w:r>
        <w:rPr>
          <w:spacing w:val="-2"/>
        </w:rPr>
        <w:t> </w:t>
      </w:r>
      <w:r>
        <w:rPr/>
        <w:t>fines,</w:t>
      </w:r>
      <w:r>
        <w:rPr>
          <w:spacing w:val="-2"/>
        </w:rPr>
        <w:t> </w:t>
      </w:r>
      <w:r>
        <w:rPr/>
        <w:t>en</w:t>
      </w:r>
      <w:r>
        <w:rPr>
          <w:spacing w:val="-2"/>
        </w:rPr>
        <w:t> </w:t>
      </w:r>
      <w:r>
        <w:rPr/>
        <w:t>consonancia</w:t>
      </w:r>
      <w:r>
        <w:rPr>
          <w:spacing w:val="-2"/>
        </w:rPr>
        <w:t> </w:t>
      </w:r>
      <w:r>
        <w:rPr/>
        <w:t>con</w:t>
      </w:r>
      <w:r>
        <w:rPr>
          <w:spacing w:val="-2"/>
        </w:rPr>
        <w:t> </w:t>
      </w:r>
      <w:r>
        <w:rPr/>
        <w:t>los</w:t>
      </w:r>
      <w:r>
        <w:rPr>
          <w:spacing w:val="-2"/>
        </w:rPr>
        <w:t> </w:t>
      </w:r>
      <w:r>
        <w:rPr/>
        <w:t>objetivos y metas de desarrollo sostenible que se hayan establecido a nivel internacional:</w:t>
      </w:r>
    </w:p>
    <w:p>
      <w:pPr>
        <w:pStyle w:val="ListParagraph"/>
        <w:numPr>
          <w:ilvl w:val="1"/>
          <w:numId w:val="2"/>
        </w:numPr>
        <w:tabs>
          <w:tab w:pos="959" w:val="left" w:leader="none"/>
        </w:tabs>
        <w:spacing w:line="249" w:lineRule="auto" w:before="123" w:after="0"/>
        <w:ind w:left="334" w:right="1113" w:firstLine="340"/>
        <w:jc w:val="both"/>
        <w:rPr>
          <w:sz w:val="20"/>
        </w:rPr>
      </w:pPr>
      <w:r>
        <w:rPr>
          <w:sz w:val="20"/>
        </w:rPr>
        <w:t>El acceso a la práctica deportiva de la ciudadanía en condiciones de idoneidad, proximidad, accesibilidad universal, seguridad y mejora de las propias capacidades, respetando la pluralidad lingüística y la promoción de todas las lenguas oficiales en el deporte y atendiendo particularmente las necesidades de aquellos colectivos y grupos con mayor riesgo de exclusión social o que necesiten un grado superior de protección.</w:t>
      </w:r>
    </w:p>
    <w:p>
      <w:pPr>
        <w:pStyle w:val="ListParagraph"/>
        <w:numPr>
          <w:ilvl w:val="1"/>
          <w:numId w:val="2"/>
        </w:numPr>
        <w:tabs>
          <w:tab w:pos="928" w:val="left" w:leader="none"/>
        </w:tabs>
        <w:spacing w:line="249" w:lineRule="auto" w:before="4" w:after="0"/>
        <w:ind w:left="334" w:right="1114" w:firstLine="340"/>
        <w:jc w:val="both"/>
        <w:rPr>
          <w:sz w:val="20"/>
        </w:rPr>
      </w:pPr>
      <w:r>
        <w:rPr>
          <w:sz w:val="20"/>
        </w:rPr>
        <w:t>El impulso garantista y la salvaguarda de la igualdad efectiva de todas las personas</w:t>
      </w:r>
      <w:r>
        <w:rPr>
          <w:spacing w:val="40"/>
          <w:sz w:val="20"/>
        </w:rPr>
        <w:t> </w:t>
      </w:r>
      <w:r>
        <w:rPr>
          <w:sz w:val="20"/>
        </w:rPr>
        <w:t>en la práctica deportiva y su adecuado desarrollo, atendiendo particularmente a la desigualdad económica, a la inequidad entre los sexos y a las situaciones de vulnerabilidad social en zonas con especiales dificultades demográficas. Se adoptarán las medidas correctoras que eliminen los obstáculos que impidan dicha igualdad.</w:t>
      </w:r>
    </w:p>
    <w:p>
      <w:pPr>
        <w:pStyle w:val="ListParagraph"/>
        <w:numPr>
          <w:ilvl w:val="1"/>
          <w:numId w:val="2"/>
        </w:numPr>
        <w:tabs>
          <w:tab w:pos="989" w:val="left" w:leader="none"/>
        </w:tabs>
        <w:spacing w:line="249" w:lineRule="auto" w:before="4" w:after="0"/>
        <w:ind w:left="334" w:right="1114" w:firstLine="340"/>
        <w:jc w:val="both"/>
        <w:rPr>
          <w:sz w:val="20"/>
        </w:rPr>
      </w:pPr>
      <w:r>
        <w:rPr>
          <w:sz w:val="20"/>
        </w:rPr>
        <w:t>La práctica deportiva en condiciones idóneas de seguridad, que permitan el mantenimiento y mejora de la condición física y psíquica individual, sin producir daño o </w:t>
      </w:r>
      <w:r>
        <w:rPr>
          <w:spacing w:val="-2"/>
          <w:sz w:val="20"/>
        </w:rPr>
        <w:t>riesgo.</w:t>
      </w:r>
    </w:p>
    <w:p>
      <w:pPr>
        <w:pStyle w:val="ListParagraph"/>
        <w:numPr>
          <w:ilvl w:val="1"/>
          <w:numId w:val="2"/>
        </w:numPr>
        <w:tabs>
          <w:tab w:pos="928" w:val="left" w:leader="none"/>
        </w:tabs>
        <w:spacing w:line="249" w:lineRule="auto" w:before="3" w:after="0"/>
        <w:ind w:left="334" w:right="1114" w:firstLine="340"/>
        <w:jc w:val="both"/>
        <w:rPr>
          <w:sz w:val="20"/>
        </w:rPr>
      </w:pPr>
      <w:r>
        <w:rPr>
          <w:sz w:val="20"/>
        </w:rPr>
        <w:t>La promoción de objetivos comunes que permitan colaborar y cooperar en el diseño</w:t>
      </w:r>
      <w:r>
        <w:rPr>
          <w:spacing w:val="40"/>
          <w:sz w:val="20"/>
        </w:rPr>
        <w:t> </w:t>
      </w:r>
      <w:r>
        <w:rPr>
          <w:sz w:val="20"/>
        </w:rPr>
        <w:t>de las políticas públicas en materia de actividad física y deporte por parte de las diferentes Administraciones Públicas.</w:t>
      </w:r>
    </w:p>
    <w:p>
      <w:pPr>
        <w:pStyle w:val="ListParagraph"/>
        <w:numPr>
          <w:ilvl w:val="1"/>
          <w:numId w:val="2"/>
        </w:numPr>
        <w:tabs>
          <w:tab w:pos="913" w:val="left" w:leader="none"/>
        </w:tabs>
        <w:spacing w:line="249" w:lineRule="auto" w:before="2" w:after="0"/>
        <w:ind w:left="334" w:right="1115" w:firstLine="340"/>
        <w:jc w:val="both"/>
        <w:rPr>
          <w:sz w:val="20"/>
        </w:rPr>
      </w:pPr>
      <w:r>
        <w:rPr>
          <w:sz w:val="20"/>
        </w:rPr>
        <w:t>El fomento y la potenciación del deporte de alto nivel, de las competiciones deportivas y de la participación internacional de las personas deportistas, clubes, profesionales del arbitraje y entrenamiento, personal técnico deportivo, dirigentes y profesionales de las Ciencias de la Actividad Física y del Deporte.</w:t>
      </w:r>
    </w:p>
    <w:p>
      <w:pPr>
        <w:pStyle w:val="ListParagraph"/>
        <w:numPr>
          <w:ilvl w:val="1"/>
          <w:numId w:val="2"/>
        </w:numPr>
        <w:tabs>
          <w:tab w:pos="859" w:val="left" w:leader="none"/>
        </w:tabs>
        <w:spacing w:line="249" w:lineRule="auto" w:before="3" w:after="0"/>
        <w:ind w:left="334" w:right="1113" w:firstLine="340"/>
        <w:jc w:val="both"/>
        <w:rPr>
          <w:sz w:val="20"/>
        </w:rPr>
      </w:pPr>
      <w:r>
        <w:rPr>
          <w:sz w:val="20"/>
        </w:rPr>
        <w:t>La instauración de un marco de actuación coordinado y armonizado con el movimiento deportivo en el ámbito estatal e internacional.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2"/>
        </w:numPr>
        <w:tabs>
          <w:tab w:pos="1001" w:val="left" w:leader="none"/>
        </w:tabs>
        <w:spacing w:line="249" w:lineRule="auto" w:before="1" w:after="0"/>
        <w:ind w:left="334" w:right="1112" w:firstLine="340"/>
        <w:jc w:val="both"/>
        <w:rPr>
          <w:sz w:val="20"/>
        </w:rPr>
      </w:pPr>
      <w:r>
        <w:rPr>
          <w:sz w:val="20"/>
        </w:rPr>
        <w:t>El establecimiento de un marco normativo y de actuación que favorezca la participación del sector privado, de las entidades o empresas, físicas o jurídicas, que presten servicios deportivos en la promoción y en el desarrollo de la actividad física y el deporte mediante acciones de patrocinio deportivo y, en su caso, de un tratamiento fiscal específico que incentive y favorezca su participación en el deporte.</w:t>
      </w:r>
    </w:p>
    <w:p>
      <w:pPr>
        <w:pStyle w:val="ListParagraph"/>
        <w:numPr>
          <w:ilvl w:val="1"/>
          <w:numId w:val="2"/>
        </w:numPr>
        <w:tabs>
          <w:tab w:pos="936" w:val="left" w:leader="none"/>
        </w:tabs>
        <w:spacing w:line="249" w:lineRule="auto" w:before="4" w:after="0"/>
        <w:ind w:left="334" w:right="1113" w:firstLine="340"/>
        <w:jc w:val="both"/>
        <w:rPr>
          <w:sz w:val="20"/>
        </w:rPr>
      </w:pPr>
      <w:r>
        <w:rPr>
          <w:sz w:val="20"/>
        </w:rPr>
        <w:t>La prevención, control y erradicación de cualquier clase de violencia, el racismo, la xenofobia, la intolerancia en el deporte, así como la discriminación y la incitación al odio por razón de sexo, edad, discapacidad, salud, orientación o identidad sexual, expresión de género, nacionalidad, origen racial o étnico, religión o creencias, o cualquier otra condición o circunstancia</w:t>
      </w:r>
      <w:r>
        <w:rPr>
          <w:spacing w:val="-2"/>
          <w:sz w:val="20"/>
        </w:rPr>
        <w:t> </w:t>
      </w:r>
      <w:r>
        <w:rPr>
          <w:sz w:val="20"/>
        </w:rPr>
        <w:t>personal</w:t>
      </w:r>
      <w:r>
        <w:rPr>
          <w:spacing w:val="-3"/>
          <w:sz w:val="20"/>
        </w:rPr>
        <w:t> </w:t>
      </w:r>
      <w:r>
        <w:rPr>
          <w:sz w:val="20"/>
        </w:rPr>
        <w:t>o</w:t>
      </w:r>
      <w:r>
        <w:rPr>
          <w:spacing w:val="-3"/>
          <w:sz w:val="20"/>
        </w:rPr>
        <w:t> </w:t>
      </w:r>
      <w:r>
        <w:rPr>
          <w:sz w:val="20"/>
        </w:rPr>
        <w:t>social,</w:t>
      </w:r>
      <w:r>
        <w:rPr>
          <w:spacing w:val="-2"/>
          <w:sz w:val="20"/>
        </w:rPr>
        <w:t> </w:t>
      </w:r>
      <w:r>
        <w:rPr>
          <w:sz w:val="20"/>
        </w:rPr>
        <w:t>así</w:t>
      </w:r>
      <w:r>
        <w:rPr>
          <w:spacing w:val="-3"/>
          <w:sz w:val="20"/>
        </w:rPr>
        <w:t> </w:t>
      </w:r>
      <w:r>
        <w:rPr>
          <w:sz w:val="20"/>
        </w:rPr>
        <w:t>como</w:t>
      </w:r>
      <w:r>
        <w:rPr>
          <w:spacing w:val="-2"/>
          <w:sz w:val="20"/>
        </w:rPr>
        <w:t> </w:t>
      </w:r>
      <w:r>
        <w:rPr>
          <w:sz w:val="20"/>
        </w:rPr>
        <w:t>del</w:t>
      </w:r>
      <w:r>
        <w:rPr>
          <w:spacing w:val="-3"/>
          <w:sz w:val="20"/>
        </w:rPr>
        <w:t> </w:t>
      </w:r>
      <w:r>
        <w:rPr>
          <w:sz w:val="20"/>
        </w:rPr>
        <w:t>dopaje</w:t>
      </w:r>
      <w:r>
        <w:rPr>
          <w:spacing w:val="-3"/>
          <w:sz w:val="20"/>
        </w:rPr>
        <w:t> </w:t>
      </w:r>
      <w:r>
        <w:rPr>
          <w:sz w:val="20"/>
        </w:rPr>
        <w:t>y</w:t>
      </w:r>
      <w:r>
        <w:rPr>
          <w:spacing w:val="-2"/>
          <w:sz w:val="20"/>
        </w:rPr>
        <w:t> </w:t>
      </w:r>
      <w:r>
        <w:rPr>
          <w:sz w:val="20"/>
        </w:rPr>
        <w:t>cualquier</w:t>
      </w:r>
      <w:r>
        <w:rPr>
          <w:spacing w:val="-2"/>
          <w:sz w:val="20"/>
        </w:rPr>
        <w:t> </w:t>
      </w:r>
      <w:r>
        <w:rPr>
          <w:sz w:val="20"/>
        </w:rPr>
        <w:t>tipo</w:t>
      </w:r>
      <w:r>
        <w:rPr>
          <w:spacing w:val="-2"/>
          <w:sz w:val="20"/>
        </w:rPr>
        <w:t> </w:t>
      </w:r>
      <w:r>
        <w:rPr>
          <w:sz w:val="20"/>
        </w:rPr>
        <w:t>de</w:t>
      </w:r>
      <w:r>
        <w:rPr>
          <w:spacing w:val="-3"/>
          <w:sz w:val="20"/>
        </w:rPr>
        <w:t> </w:t>
      </w:r>
      <w:r>
        <w:rPr>
          <w:sz w:val="20"/>
        </w:rPr>
        <w:t>actuación</w:t>
      </w:r>
      <w:r>
        <w:rPr>
          <w:spacing w:val="-3"/>
          <w:sz w:val="20"/>
        </w:rPr>
        <w:t> </w:t>
      </w:r>
      <w:r>
        <w:rPr>
          <w:sz w:val="20"/>
        </w:rPr>
        <w:t>fraudulenta que pueda producirse en la actividad deportiva, fomentando el juego limpio y la colaboración </w:t>
      </w:r>
      <w:r>
        <w:rPr>
          <w:spacing w:val="-2"/>
          <w:sz w:val="20"/>
        </w:rPr>
        <w:t>ciudadana.</w:t>
      </w:r>
    </w:p>
    <w:p>
      <w:pPr>
        <w:pStyle w:val="ListParagraph"/>
        <w:numPr>
          <w:ilvl w:val="1"/>
          <w:numId w:val="2"/>
        </w:numPr>
        <w:tabs>
          <w:tab w:pos="921" w:val="left" w:leader="none"/>
        </w:tabs>
        <w:spacing w:line="249" w:lineRule="auto" w:before="5" w:after="0"/>
        <w:ind w:left="334" w:right="1114" w:firstLine="340"/>
        <w:jc w:val="both"/>
        <w:rPr>
          <w:sz w:val="20"/>
        </w:rPr>
      </w:pPr>
      <w:r>
        <w:rPr>
          <w:sz w:val="20"/>
        </w:rPr>
        <w:t>El desarrollo de la actividad física y el deporte en condiciones compatibles y respetuosas con el medio ambiente, con la protección del medio natural y el entorno urbano, así como con la seguridad de las personas.</w:t>
      </w:r>
    </w:p>
    <w:p>
      <w:pPr>
        <w:pStyle w:val="ListParagraph"/>
        <w:numPr>
          <w:ilvl w:val="1"/>
          <w:numId w:val="2"/>
        </w:numPr>
        <w:tabs>
          <w:tab w:pos="854" w:val="left" w:leader="none"/>
        </w:tabs>
        <w:spacing w:line="249" w:lineRule="auto" w:before="3" w:after="0"/>
        <w:ind w:left="334" w:right="1114" w:firstLine="340"/>
        <w:jc w:val="both"/>
        <w:rPr>
          <w:sz w:val="20"/>
        </w:rPr>
      </w:pPr>
      <w:r>
        <w:rPr>
          <w:sz w:val="20"/>
        </w:rPr>
        <w:t>La promoción de la investigación y la innovación y el uso de la ciencia y la tecnología aplicadas a la actividad física y el deporte con el fin de mejorar sus elementos didácticos, técnicos e instrumentales, dando prioridad a la debida protección de la ciudadanía y las personas deportistas.</w:t>
      </w:r>
    </w:p>
    <w:p>
      <w:pPr>
        <w:pStyle w:val="ListParagraph"/>
        <w:numPr>
          <w:ilvl w:val="1"/>
          <w:numId w:val="2"/>
        </w:numPr>
        <w:tabs>
          <w:tab w:pos="930" w:val="left" w:leader="none"/>
        </w:tabs>
        <w:spacing w:line="249" w:lineRule="auto" w:before="3" w:after="0"/>
        <w:ind w:left="334" w:right="1112" w:firstLine="340"/>
        <w:jc w:val="both"/>
        <w:rPr>
          <w:sz w:val="20"/>
        </w:rPr>
      </w:pPr>
      <w:r>
        <w:rPr>
          <w:sz w:val="20"/>
        </w:rPr>
        <w:t>La mejora en el desarrollo de las capacidades de todos los sujetos incluidos en el ámbito de aplicación de esta ley.</w:t>
      </w:r>
    </w:p>
    <w:p>
      <w:pPr>
        <w:pStyle w:val="ListParagraph"/>
        <w:numPr>
          <w:ilvl w:val="1"/>
          <w:numId w:val="2"/>
        </w:numPr>
        <w:tabs>
          <w:tab w:pos="900" w:val="left" w:leader="none"/>
        </w:tabs>
        <w:spacing w:line="249" w:lineRule="auto" w:before="2" w:after="0"/>
        <w:ind w:left="334" w:right="1114" w:firstLine="340"/>
        <w:jc w:val="both"/>
        <w:rPr>
          <w:sz w:val="20"/>
        </w:rPr>
      </w:pPr>
      <w:r>
        <w:rPr>
          <w:sz w:val="20"/>
        </w:rPr>
        <w:t>La dotación de los medios necesarios que posibiliten a las personas deportistas residentes en las Comunidades Autónomas de Canarias e Islas Baleares, así como en las Ciudades</w:t>
      </w:r>
      <w:r>
        <w:rPr>
          <w:spacing w:val="-3"/>
          <w:sz w:val="20"/>
        </w:rPr>
        <w:t> </w:t>
      </w:r>
      <w:r>
        <w:rPr>
          <w:sz w:val="20"/>
        </w:rPr>
        <w:t>de</w:t>
      </w:r>
      <w:r>
        <w:rPr>
          <w:spacing w:val="-3"/>
          <w:sz w:val="20"/>
        </w:rPr>
        <w:t> </w:t>
      </w:r>
      <w:r>
        <w:rPr>
          <w:sz w:val="20"/>
        </w:rPr>
        <w:t>Ceuta</w:t>
      </w:r>
      <w:r>
        <w:rPr>
          <w:spacing w:val="-3"/>
          <w:sz w:val="20"/>
        </w:rPr>
        <w:t> </w:t>
      </w:r>
      <w:r>
        <w:rPr>
          <w:sz w:val="20"/>
        </w:rPr>
        <w:t>y</w:t>
      </w:r>
      <w:r>
        <w:rPr>
          <w:spacing w:val="-2"/>
          <w:sz w:val="20"/>
        </w:rPr>
        <w:t> </w:t>
      </w:r>
      <w:r>
        <w:rPr>
          <w:sz w:val="20"/>
        </w:rPr>
        <w:t>Melilla</w:t>
      </w:r>
      <w:r>
        <w:rPr>
          <w:spacing w:val="-2"/>
          <w:sz w:val="20"/>
        </w:rPr>
        <w:t> </w:t>
      </w:r>
      <w:r>
        <w:rPr>
          <w:sz w:val="20"/>
        </w:rPr>
        <w:t>la</w:t>
      </w:r>
      <w:r>
        <w:rPr>
          <w:spacing w:val="-3"/>
          <w:sz w:val="20"/>
        </w:rPr>
        <w:t> </w:t>
      </w:r>
      <w:r>
        <w:rPr>
          <w:sz w:val="20"/>
        </w:rPr>
        <w:t>participación</w:t>
      </w:r>
      <w:r>
        <w:rPr>
          <w:spacing w:val="-3"/>
          <w:sz w:val="20"/>
        </w:rPr>
        <w:t> </w:t>
      </w:r>
      <w:r>
        <w:rPr>
          <w:sz w:val="20"/>
        </w:rPr>
        <w:t>en</w:t>
      </w:r>
      <w:r>
        <w:rPr>
          <w:spacing w:val="-3"/>
          <w:sz w:val="20"/>
        </w:rPr>
        <w:t> </w:t>
      </w:r>
      <w:r>
        <w:rPr>
          <w:sz w:val="20"/>
        </w:rPr>
        <w:t>competiciones</w:t>
      </w:r>
      <w:r>
        <w:rPr>
          <w:spacing w:val="-2"/>
          <w:sz w:val="20"/>
        </w:rPr>
        <w:t> </w:t>
      </w:r>
      <w:r>
        <w:rPr>
          <w:sz w:val="20"/>
        </w:rPr>
        <w:t>deportivas</w:t>
      </w:r>
      <w:r>
        <w:rPr>
          <w:spacing w:val="-3"/>
          <w:sz w:val="20"/>
        </w:rPr>
        <w:t> </w:t>
      </w:r>
      <w:r>
        <w:rPr>
          <w:sz w:val="20"/>
        </w:rPr>
        <w:t>no</w:t>
      </w:r>
      <w:r>
        <w:rPr>
          <w:spacing w:val="-3"/>
          <w:sz w:val="20"/>
        </w:rPr>
        <w:t> </w:t>
      </w:r>
      <w:r>
        <w:rPr>
          <w:sz w:val="20"/>
        </w:rPr>
        <w:t>profesionales</w:t>
      </w:r>
      <w:r>
        <w:rPr>
          <w:spacing w:val="-3"/>
          <w:sz w:val="20"/>
        </w:rPr>
        <w:t> </w:t>
      </w:r>
      <w:r>
        <w:rPr>
          <w:sz w:val="20"/>
        </w:rPr>
        <w:t>de ámbito estatal en condiciones de igualdad.</w:t>
      </w:r>
    </w:p>
    <w:p>
      <w:pPr>
        <w:pStyle w:val="ListParagraph"/>
        <w:numPr>
          <w:ilvl w:val="1"/>
          <w:numId w:val="2"/>
        </w:numPr>
        <w:tabs>
          <w:tab w:pos="997" w:val="left" w:leader="none"/>
        </w:tabs>
        <w:spacing w:line="249" w:lineRule="auto" w:before="3" w:after="0"/>
        <w:ind w:left="334" w:right="1115" w:firstLine="340"/>
        <w:jc w:val="both"/>
        <w:rPr>
          <w:sz w:val="20"/>
        </w:rPr>
      </w:pPr>
      <w:r>
        <w:rPr>
          <w:sz w:val="20"/>
        </w:rPr>
        <w:t>La habilitación de los medios suficientes para que los actores del deporte puedan desarrollar su actividad y cumplir con sus fines y obligaciones en condiciones óptimas.</w:t>
      </w:r>
    </w:p>
    <w:p>
      <w:pPr>
        <w:pStyle w:val="ListParagraph"/>
        <w:numPr>
          <w:ilvl w:val="1"/>
          <w:numId w:val="2"/>
        </w:numPr>
        <w:tabs>
          <w:tab w:pos="933" w:val="left" w:leader="none"/>
        </w:tabs>
        <w:spacing w:line="249" w:lineRule="auto" w:before="2" w:after="0"/>
        <w:ind w:left="334" w:right="1111" w:firstLine="340"/>
        <w:jc w:val="both"/>
        <w:rPr>
          <w:sz w:val="20"/>
        </w:rPr>
      </w:pPr>
      <w:r>
        <w:rPr>
          <w:sz w:val="20"/>
        </w:rPr>
        <w:t>El fomento de la educación física y el deporte en todas las etapas de la vida como parte fundamental de la mejora de la calidad de vida y la adquisición de hábitos saludables, tanto dentro como fuera del sistema educativo.</w:t>
      </w:r>
    </w:p>
    <w:p>
      <w:pPr>
        <w:pStyle w:val="BodyText"/>
        <w:spacing w:line="249" w:lineRule="auto"/>
        <w:ind w:right="1111"/>
      </w:pPr>
      <w:r>
        <w:rPr/>
        <w:t>ñ) La estabilidad personal de los actores del deporte tanto durante la carrera deportiva como tras su finalización, a través de mecanismos que garanticen su mejora y formación permanente a nivel deportivo y laboral.</w:t>
      </w:r>
    </w:p>
    <w:p>
      <w:pPr>
        <w:pStyle w:val="ListParagraph"/>
        <w:numPr>
          <w:ilvl w:val="1"/>
          <w:numId w:val="2"/>
        </w:numPr>
        <w:tabs>
          <w:tab w:pos="951" w:val="left" w:leader="none"/>
        </w:tabs>
        <w:spacing w:line="249" w:lineRule="auto" w:before="3" w:after="0"/>
        <w:ind w:left="334" w:right="1112" w:firstLine="340"/>
        <w:jc w:val="both"/>
        <w:rPr>
          <w:sz w:val="20"/>
        </w:rPr>
      </w:pPr>
      <w:r>
        <w:rPr>
          <w:sz w:val="20"/>
        </w:rPr>
        <w:t>El desarrollo de una formación de calidad de profesionales de las Ciencias de la Actividad Física y del Deporte, técnicos deportivos, técnicos de formación profesional de la familia de las actividades físicas y deportivas, así como la creación de una cultura de aprendizaje permanente.</w:t>
      </w:r>
    </w:p>
    <w:p>
      <w:pPr>
        <w:pStyle w:val="ListParagraph"/>
        <w:numPr>
          <w:ilvl w:val="1"/>
          <w:numId w:val="2"/>
        </w:numPr>
        <w:tabs>
          <w:tab w:pos="919" w:val="left" w:leader="none"/>
        </w:tabs>
        <w:spacing w:line="249" w:lineRule="auto" w:before="3" w:after="0"/>
        <w:ind w:left="334" w:right="1114" w:firstLine="340"/>
        <w:jc w:val="both"/>
        <w:rPr>
          <w:sz w:val="20"/>
        </w:rPr>
      </w:pPr>
      <w:r>
        <w:rPr>
          <w:sz w:val="20"/>
        </w:rPr>
        <w:t>El fomento del asociacionismo de las aficiones, apoyando la creación y consolidación de entidades asociativas que tengan como fin principal la defensa de los derechos de las personas aficionadas.</w:t>
      </w:r>
    </w:p>
    <w:p>
      <w:pPr>
        <w:pStyle w:val="BodyText"/>
        <w:spacing w:before="11"/>
        <w:ind w:left="0" w:firstLine="0"/>
        <w:jc w:val="left"/>
        <w:rPr>
          <w:sz w:val="19"/>
        </w:rPr>
      </w:pPr>
    </w:p>
    <w:p>
      <w:pPr>
        <w:spacing w:before="0"/>
        <w:ind w:left="334" w:right="0" w:firstLine="0"/>
        <w:jc w:val="left"/>
        <w:rPr>
          <w:i/>
          <w:sz w:val="20"/>
        </w:rPr>
      </w:pPr>
      <w:bookmarkStart w:name="Artículo 4. Marco específico de promoció" w:id="11"/>
      <w:bookmarkEnd w:id="11"/>
      <w:r>
        <w:rPr/>
      </w:r>
      <w:r>
        <w:rPr>
          <w:b/>
          <w:sz w:val="20"/>
        </w:rPr>
        <w:t>Artículo</w:t>
      </w:r>
      <w:r>
        <w:rPr>
          <w:b/>
          <w:spacing w:val="-5"/>
          <w:sz w:val="20"/>
        </w:rPr>
        <w:t> </w:t>
      </w:r>
      <w:r>
        <w:rPr>
          <w:b/>
          <w:sz w:val="20"/>
        </w:rPr>
        <w:t>4.</w:t>
      </w:r>
      <w:r>
        <w:rPr>
          <w:b/>
          <w:spacing w:val="49"/>
          <w:sz w:val="20"/>
        </w:rPr>
        <w:t> </w:t>
      </w:r>
      <w:r>
        <w:rPr>
          <w:i/>
          <w:sz w:val="20"/>
        </w:rPr>
        <w:t>Marco</w:t>
      </w:r>
      <w:r>
        <w:rPr>
          <w:i/>
          <w:spacing w:val="-4"/>
          <w:sz w:val="20"/>
        </w:rPr>
        <w:t> </w:t>
      </w:r>
      <w:r>
        <w:rPr>
          <w:i/>
          <w:sz w:val="20"/>
        </w:rPr>
        <w:t>específico</w:t>
      </w:r>
      <w:r>
        <w:rPr>
          <w:i/>
          <w:spacing w:val="-4"/>
          <w:sz w:val="20"/>
        </w:rPr>
        <w:t> </w:t>
      </w:r>
      <w:r>
        <w:rPr>
          <w:i/>
          <w:sz w:val="20"/>
        </w:rPr>
        <w:t>de</w:t>
      </w:r>
      <w:r>
        <w:rPr>
          <w:i/>
          <w:spacing w:val="-4"/>
          <w:sz w:val="20"/>
        </w:rPr>
        <w:t> </w:t>
      </w:r>
      <w:r>
        <w:rPr>
          <w:i/>
          <w:sz w:val="20"/>
        </w:rPr>
        <w:t>promoción</w:t>
      </w:r>
      <w:r>
        <w:rPr>
          <w:i/>
          <w:spacing w:val="-5"/>
          <w:sz w:val="20"/>
        </w:rPr>
        <w:t> </w:t>
      </w:r>
      <w:r>
        <w:rPr>
          <w:i/>
          <w:sz w:val="20"/>
        </w:rPr>
        <w:t>de</w:t>
      </w:r>
      <w:r>
        <w:rPr>
          <w:i/>
          <w:spacing w:val="-4"/>
          <w:sz w:val="20"/>
        </w:rPr>
        <w:t> </w:t>
      </w:r>
      <w:r>
        <w:rPr>
          <w:i/>
          <w:sz w:val="20"/>
        </w:rPr>
        <w:t>la</w:t>
      </w:r>
      <w:r>
        <w:rPr>
          <w:i/>
          <w:spacing w:val="-4"/>
          <w:sz w:val="20"/>
        </w:rPr>
        <w:t> </w:t>
      </w:r>
      <w:r>
        <w:rPr>
          <w:i/>
          <w:sz w:val="20"/>
        </w:rPr>
        <w:t>igualdad</w:t>
      </w:r>
      <w:r>
        <w:rPr>
          <w:i/>
          <w:spacing w:val="-5"/>
          <w:sz w:val="20"/>
        </w:rPr>
        <w:t> </w:t>
      </w:r>
      <w:r>
        <w:rPr>
          <w:i/>
          <w:sz w:val="20"/>
        </w:rPr>
        <w:t>efectiva</w:t>
      </w:r>
      <w:r>
        <w:rPr>
          <w:i/>
          <w:spacing w:val="-4"/>
          <w:sz w:val="20"/>
        </w:rPr>
        <w:t> </w:t>
      </w:r>
      <w:r>
        <w:rPr>
          <w:i/>
          <w:sz w:val="20"/>
        </w:rPr>
        <w:t>en</w:t>
      </w:r>
      <w:r>
        <w:rPr>
          <w:i/>
          <w:spacing w:val="-5"/>
          <w:sz w:val="20"/>
        </w:rPr>
        <w:t> </w:t>
      </w:r>
      <w:r>
        <w:rPr>
          <w:i/>
          <w:sz w:val="20"/>
        </w:rPr>
        <w:t>el</w:t>
      </w:r>
      <w:r>
        <w:rPr>
          <w:i/>
          <w:spacing w:val="-4"/>
          <w:sz w:val="20"/>
        </w:rPr>
        <w:t> </w:t>
      </w:r>
      <w:r>
        <w:rPr>
          <w:i/>
          <w:spacing w:val="-2"/>
          <w:sz w:val="20"/>
        </w:rPr>
        <w:t>deporte.</w:t>
      </w:r>
    </w:p>
    <w:p>
      <w:pPr>
        <w:pStyle w:val="ListParagraph"/>
        <w:numPr>
          <w:ilvl w:val="0"/>
          <w:numId w:val="3"/>
        </w:numPr>
        <w:tabs>
          <w:tab w:pos="899" w:val="left" w:leader="none"/>
        </w:tabs>
        <w:spacing w:line="249" w:lineRule="auto" w:before="123" w:after="0"/>
        <w:ind w:left="334" w:right="1113" w:firstLine="340"/>
        <w:jc w:val="both"/>
        <w:rPr>
          <w:sz w:val="20"/>
        </w:rPr>
      </w:pPr>
      <w:r>
        <w:rPr>
          <w:sz w:val="20"/>
        </w:rPr>
        <w:t>La</w:t>
      </w:r>
      <w:r>
        <w:rPr>
          <w:spacing w:val="-2"/>
          <w:sz w:val="20"/>
        </w:rPr>
        <w:t> </w:t>
      </w:r>
      <w:r>
        <w:rPr>
          <w:sz w:val="20"/>
        </w:rPr>
        <w:t>Administración</w:t>
      </w:r>
      <w:r>
        <w:rPr>
          <w:spacing w:val="-2"/>
          <w:sz w:val="20"/>
        </w:rPr>
        <w:t> </w:t>
      </w:r>
      <w:r>
        <w:rPr>
          <w:sz w:val="20"/>
        </w:rPr>
        <w:t>General</w:t>
      </w:r>
      <w:r>
        <w:rPr>
          <w:spacing w:val="-2"/>
          <w:sz w:val="20"/>
        </w:rPr>
        <w:t> </w:t>
      </w:r>
      <w:r>
        <w:rPr>
          <w:sz w:val="20"/>
        </w:rPr>
        <w:t>del</w:t>
      </w:r>
      <w:r>
        <w:rPr>
          <w:spacing w:val="-2"/>
          <w:sz w:val="20"/>
        </w:rPr>
        <w:t> </w:t>
      </w:r>
      <w:r>
        <w:rPr>
          <w:sz w:val="20"/>
        </w:rPr>
        <w:t>Estado</w:t>
      </w:r>
      <w:r>
        <w:rPr>
          <w:spacing w:val="-2"/>
          <w:sz w:val="20"/>
        </w:rPr>
        <w:t> </w:t>
      </w:r>
      <w:r>
        <w:rPr>
          <w:sz w:val="20"/>
        </w:rPr>
        <w:t>desarrollará,</w:t>
      </w:r>
      <w:r>
        <w:rPr>
          <w:spacing w:val="-2"/>
          <w:sz w:val="20"/>
        </w:rPr>
        <w:t> </w:t>
      </w:r>
      <w:r>
        <w:rPr>
          <w:sz w:val="20"/>
        </w:rPr>
        <w:t>dentro</w:t>
      </w:r>
      <w:r>
        <w:rPr>
          <w:spacing w:val="-2"/>
          <w:sz w:val="20"/>
        </w:rPr>
        <w:t> </w:t>
      </w:r>
      <w:r>
        <w:rPr>
          <w:sz w:val="20"/>
        </w:rPr>
        <w:t>de</w:t>
      </w:r>
      <w:r>
        <w:rPr>
          <w:spacing w:val="-2"/>
          <w:sz w:val="20"/>
        </w:rPr>
        <w:t> </w:t>
      </w:r>
      <w:r>
        <w:rPr>
          <w:sz w:val="20"/>
        </w:rPr>
        <w:t>su</w:t>
      </w:r>
      <w:r>
        <w:rPr>
          <w:spacing w:val="-2"/>
          <w:sz w:val="20"/>
        </w:rPr>
        <w:t> </w:t>
      </w:r>
      <w:r>
        <w:rPr>
          <w:sz w:val="20"/>
        </w:rPr>
        <w:t>ámbito</w:t>
      </w:r>
      <w:r>
        <w:rPr>
          <w:spacing w:val="-2"/>
          <w:sz w:val="20"/>
        </w:rPr>
        <w:t> </w:t>
      </w:r>
      <w:r>
        <w:rPr>
          <w:sz w:val="20"/>
        </w:rPr>
        <w:t>de</w:t>
      </w:r>
      <w:r>
        <w:rPr>
          <w:spacing w:val="-2"/>
          <w:sz w:val="20"/>
        </w:rPr>
        <w:t> </w:t>
      </w:r>
      <w:r>
        <w:rPr>
          <w:sz w:val="20"/>
        </w:rPr>
        <w:t>actuación</w:t>
      </w:r>
      <w:r>
        <w:rPr>
          <w:spacing w:val="-2"/>
          <w:sz w:val="20"/>
        </w:rPr>
        <w:t> </w:t>
      </w:r>
      <w:r>
        <w:rPr>
          <w:sz w:val="20"/>
        </w:rPr>
        <w:t>y en colaboración con el resto de las Administraciones Públicas, políticas públicas que garanticen y pongan en marcha medidas de protección de la igualdad en el acceso y el desarrollo posterior de la actividad física y el deporte, así como la promoción de la</w:t>
      </w:r>
      <w:r>
        <w:rPr>
          <w:spacing w:val="40"/>
          <w:sz w:val="20"/>
        </w:rPr>
        <w:t> </w:t>
      </w:r>
      <w:r>
        <w:rPr>
          <w:sz w:val="20"/>
        </w:rPr>
        <w:t>integración igualitaria en los órganos de dirección, gobierno y representación de las entidades deportivas previstas en esta ley, observando las disposiciones contenidas en la Ley Orgánica 3/2007, de 22 de marzo, para la igualdad efectiva de mujeres y hombres y en las normas y tratados internacionales ratificados por el Estado.</w:t>
      </w:r>
    </w:p>
    <w:p>
      <w:pPr>
        <w:pStyle w:val="ListParagraph"/>
        <w:numPr>
          <w:ilvl w:val="0"/>
          <w:numId w:val="3"/>
        </w:numPr>
        <w:tabs>
          <w:tab w:pos="958" w:val="left" w:leader="none"/>
        </w:tabs>
        <w:spacing w:line="249" w:lineRule="auto" w:before="7" w:after="0"/>
        <w:ind w:left="334" w:right="1112" w:firstLine="340"/>
        <w:jc w:val="both"/>
        <w:rPr>
          <w:sz w:val="20"/>
        </w:rPr>
      </w:pPr>
      <w:r>
        <w:rPr>
          <w:sz w:val="20"/>
        </w:rPr>
        <w:t>De acuerdo con lo establecido en el apartado 1, se desarrollarán políticas que prevengan, identifiquen y sancionen la merma de derechos o que impliquen situaciones de discriminación que puedan provenir de las entidades deportivas y su vinculación con las mujeres deportistas en las relaciones laborales, deportivas, administrativas o de cualquier clase que mantengan con las mismas. Específicamente, estas políticas se orientarán a eliminar</w:t>
      </w:r>
      <w:r>
        <w:rPr>
          <w:spacing w:val="-2"/>
          <w:sz w:val="20"/>
        </w:rPr>
        <w:t> </w:t>
      </w:r>
      <w:r>
        <w:rPr>
          <w:sz w:val="20"/>
        </w:rPr>
        <w:t>conductas</w:t>
      </w:r>
      <w:r>
        <w:rPr>
          <w:spacing w:val="-2"/>
          <w:sz w:val="20"/>
        </w:rPr>
        <w:t> </w:t>
      </w:r>
      <w:r>
        <w:rPr>
          <w:sz w:val="20"/>
        </w:rPr>
        <w:t>discriminatorias</w:t>
      </w:r>
      <w:r>
        <w:rPr>
          <w:spacing w:val="-2"/>
          <w:sz w:val="20"/>
        </w:rPr>
        <w:t> </w:t>
      </w:r>
      <w:r>
        <w:rPr>
          <w:sz w:val="20"/>
        </w:rPr>
        <w:t>de</w:t>
      </w:r>
      <w:r>
        <w:rPr>
          <w:spacing w:val="-2"/>
          <w:sz w:val="20"/>
        </w:rPr>
        <w:t> </w:t>
      </w:r>
      <w:r>
        <w:rPr>
          <w:sz w:val="20"/>
        </w:rPr>
        <w:t>toda</w:t>
      </w:r>
      <w:r>
        <w:rPr>
          <w:spacing w:val="-2"/>
          <w:sz w:val="20"/>
        </w:rPr>
        <w:t> </w:t>
      </w:r>
      <w:r>
        <w:rPr>
          <w:sz w:val="20"/>
        </w:rPr>
        <w:t>clase</w:t>
      </w:r>
      <w:r>
        <w:rPr>
          <w:spacing w:val="-2"/>
          <w:sz w:val="20"/>
        </w:rPr>
        <w:t> </w:t>
      </w:r>
      <w:r>
        <w:rPr>
          <w:sz w:val="20"/>
        </w:rPr>
        <w:t>ejecutadas</w:t>
      </w:r>
      <w:r>
        <w:rPr>
          <w:spacing w:val="-2"/>
          <w:sz w:val="20"/>
        </w:rPr>
        <w:t> </w:t>
      </w:r>
      <w:r>
        <w:rPr>
          <w:sz w:val="20"/>
        </w:rPr>
        <w:t>en</w:t>
      </w:r>
      <w:r>
        <w:rPr>
          <w:spacing w:val="-2"/>
          <w:sz w:val="20"/>
        </w:rPr>
        <w:t> </w:t>
      </w:r>
      <w:r>
        <w:rPr>
          <w:sz w:val="20"/>
        </w:rPr>
        <w:t>los</w:t>
      </w:r>
      <w:r>
        <w:rPr>
          <w:spacing w:val="-2"/>
          <w:sz w:val="20"/>
        </w:rPr>
        <w:t> </w:t>
      </w:r>
      <w:r>
        <w:rPr>
          <w:sz w:val="20"/>
        </w:rPr>
        <w:t>ámbitos</w:t>
      </w:r>
      <w:r>
        <w:rPr>
          <w:spacing w:val="-2"/>
          <w:sz w:val="20"/>
        </w:rPr>
        <w:t> </w:t>
      </w:r>
      <w:r>
        <w:rPr>
          <w:sz w:val="20"/>
        </w:rPr>
        <w:t>deportivos,</w:t>
      </w:r>
      <w:r>
        <w:rPr>
          <w:spacing w:val="-2"/>
          <w:sz w:val="20"/>
        </w:rPr>
        <w:t> </w:t>
      </w:r>
      <w:r>
        <w:rPr>
          <w:sz w:val="20"/>
        </w:rPr>
        <w:t>tanto en la esfera privada de las federaciones como en las relaciones de las personas deportistas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con los clubes o entidades donde realicen su actividad deportiva o laboral, como en el</w:t>
      </w:r>
      <w:r>
        <w:rPr>
          <w:spacing w:val="80"/>
        </w:rPr>
        <w:t> </w:t>
      </w:r>
      <w:r>
        <w:rPr/>
        <w:t>ámbito deportivo y competitivo, así como todas aquellas que conlleven situaciones de desigualdad en las personas deportistas.</w:t>
      </w:r>
    </w:p>
    <w:p>
      <w:pPr>
        <w:pStyle w:val="BodyText"/>
        <w:spacing w:line="249" w:lineRule="auto"/>
        <w:ind w:right="1112"/>
      </w:pPr>
      <w:r>
        <w:rPr/>
        <w:t>En todo caso, se consideran nulas de pleno derecho las cláusulas contractuales tendentes a permitir o favorecer la rescisión unilateral del contrato por razón de embarazo o maternidad de las mujeres deportistas.</w:t>
      </w:r>
    </w:p>
    <w:p>
      <w:pPr>
        <w:pStyle w:val="ListParagraph"/>
        <w:numPr>
          <w:ilvl w:val="0"/>
          <w:numId w:val="3"/>
        </w:numPr>
        <w:tabs>
          <w:tab w:pos="993" w:val="left" w:leader="none"/>
        </w:tabs>
        <w:spacing w:line="249" w:lineRule="auto" w:before="3" w:after="0"/>
        <w:ind w:left="334" w:right="1113" w:firstLine="340"/>
        <w:jc w:val="both"/>
        <w:rPr>
          <w:sz w:val="20"/>
        </w:rPr>
      </w:pPr>
      <w:r>
        <w:rPr>
          <w:sz w:val="20"/>
        </w:rPr>
        <w:t>La Administración General del Estado, en coordinación con el resto de las Administraciones Públicas, desarrollará políticas públicas específicas de lucha contra la violencia</w:t>
      </w:r>
      <w:r>
        <w:rPr>
          <w:spacing w:val="-2"/>
          <w:sz w:val="20"/>
        </w:rPr>
        <w:t> </w:t>
      </w:r>
      <w:r>
        <w:rPr>
          <w:sz w:val="20"/>
        </w:rPr>
        <w:t>hacia</w:t>
      </w:r>
      <w:r>
        <w:rPr>
          <w:spacing w:val="-2"/>
          <w:sz w:val="20"/>
        </w:rPr>
        <w:t> </w:t>
      </w:r>
      <w:r>
        <w:rPr>
          <w:sz w:val="20"/>
        </w:rPr>
        <w:t>las</w:t>
      </w:r>
      <w:r>
        <w:rPr>
          <w:spacing w:val="-2"/>
          <w:sz w:val="20"/>
        </w:rPr>
        <w:t> </w:t>
      </w:r>
      <w:r>
        <w:rPr>
          <w:sz w:val="20"/>
        </w:rPr>
        <w:t>mujeres</w:t>
      </w:r>
      <w:r>
        <w:rPr>
          <w:spacing w:val="-2"/>
          <w:sz w:val="20"/>
        </w:rPr>
        <w:t> </w:t>
      </w:r>
      <w:r>
        <w:rPr>
          <w:sz w:val="20"/>
        </w:rPr>
        <w:t>y</w:t>
      </w:r>
      <w:r>
        <w:rPr>
          <w:spacing w:val="-2"/>
          <w:sz w:val="20"/>
        </w:rPr>
        <w:t> </w:t>
      </w:r>
      <w:r>
        <w:rPr>
          <w:sz w:val="20"/>
        </w:rPr>
        <w:t>las</w:t>
      </w:r>
      <w:r>
        <w:rPr>
          <w:spacing w:val="-2"/>
          <w:sz w:val="20"/>
        </w:rPr>
        <w:t> </w:t>
      </w:r>
      <w:r>
        <w:rPr>
          <w:sz w:val="20"/>
        </w:rPr>
        <w:t>personas</w:t>
      </w:r>
      <w:r>
        <w:rPr>
          <w:spacing w:val="-2"/>
          <w:sz w:val="20"/>
        </w:rPr>
        <w:t> </w:t>
      </w:r>
      <w:r>
        <w:rPr>
          <w:sz w:val="20"/>
        </w:rPr>
        <w:t>LGTBI+</w:t>
      </w:r>
      <w:r>
        <w:rPr>
          <w:spacing w:val="-2"/>
          <w:sz w:val="20"/>
        </w:rPr>
        <w:t> </w:t>
      </w:r>
      <w:r>
        <w:rPr>
          <w:sz w:val="20"/>
        </w:rPr>
        <w:t>en</w:t>
      </w:r>
      <w:r>
        <w:rPr>
          <w:spacing w:val="-2"/>
          <w:sz w:val="20"/>
        </w:rPr>
        <w:t> </w:t>
      </w:r>
      <w:r>
        <w:rPr>
          <w:sz w:val="20"/>
        </w:rPr>
        <w:t>el</w:t>
      </w:r>
      <w:r>
        <w:rPr>
          <w:spacing w:val="-2"/>
          <w:sz w:val="20"/>
        </w:rPr>
        <w:t> </w:t>
      </w:r>
      <w:r>
        <w:rPr>
          <w:sz w:val="20"/>
        </w:rPr>
        <w:t>deporte</w:t>
      </w:r>
      <w:r>
        <w:rPr>
          <w:spacing w:val="-2"/>
          <w:sz w:val="20"/>
        </w:rPr>
        <w:t> </w:t>
      </w:r>
      <w:r>
        <w:rPr>
          <w:sz w:val="20"/>
        </w:rPr>
        <w:t>y</w:t>
      </w:r>
      <w:r>
        <w:rPr>
          <w:spacing w:val="-2"/>
          <w:sz w:val="20"/>
        </w:rPr>
        <w:t> </w:t>
      </w:r>
      <w:r>
        <w:rPr>
          <w:sz w:val="20"/>
        </w:rPr>
        <w:t>los</w:t>
      </w:r>
      <w:r>
        <w:rPr>
          <w:spacing w:val="-2"/>
          <w:sz w:val="20"/>
        </w:rPr>
        <w:t> </w:t>
      </w:r>
      <w:r>
        <w:rPr>
          <w:sz w:val="20"/>
        </w:rPr>
        <w:t>estereotipos</w:t>
      </w:r>
      <w:r>
        <w:rPr>
          <w:spacing w:val="-2"/>
          <w:sz w:val="20"/>
        </w:rPr>
        <w:t> </w:t>
      </w:r>
      <w:r>
        <w:rPr>
          <w:sz w:val="20"/>
        </w:rPr>
        <w:t>sexistas</w:t>
      </w:r>
      <w:r>
        <w:rPr>
          <w:spacing w:val="-2"/>
          <w:sz w:val="20"/>
        </w:rPr>
        <w:t> </w:t>
      </w:r>
      <w:r>
        <w:rPr>
          <w:sz w:val="20"/>
        </w:rPr>
        <w:t>o de cualquier otra naturaleza. Todos los programas públicos de desarrollo del deporte incorporarán la consideración del principio de igualdad real y efectiva en su diseño y ejecución. A tal fin, corresponde al Consejo Superior de Deportes velar e impulsar la práctica del deporte en condiciones de igualdad en el marco de sus competencias a partir del doble eje de la lucha contra la discriminación de las mujeres y contra la discriminación de las personas LGTBI+ y de la lucha contra los estereotipos sexuales.</w:t>
      </w:r>
    </w:p>
    <w:p>
      <w:pPr>
        <w:pStyle w:val="BodyText"/>
        <w:spacing w:line="249" w:lineRule="auto" w:before="7"/>
        <w:ind w:right="1112"/>
      </w:pPr>
      <w:r>
        <w:rPr/>
        <w:t>Específicamente, las Administraciones Públicas competentes velarán por que la indumentaria deportiva no perpetúe o reproduzca estereotipos sexistas o de cualquier otra </w:t>
      </w:r>
      <w:r>
        <w:rPr>
          <w:spacing w:val="-2"/>
        </w:rPr>
        <w:t>naturaleza.</w:t>
      </w:r>
    </w:p>
    <w:p>
      <w:pPr>
        <w:pStyle w:val="ListParagraph"/>
        <w:numPr>
          <w:ilvl w:val="0"/>
          <w:numId w:val="3"/>
        </w:numPr>
        <w:tabs>
          <w:tab w:pos="921" w:val="left" w:leader="none"/>
        </w:tabs>
        <w:spacing w:line="249" w:lineRule="auto" w:before="2" w:after="0"/>
        <w:ind w:left="334" w:right="1113" w:firstLine="340"/>
        <w:jc w:val="both"/>
        <w:rPr>
          <w:sz w:val="20"/>
        </w:rPr>
      </w:pPr>
      <w:r>
        <w:rPr>
          <w:sz w:val="20"/>
        </w:rPr>
        <w:t>Las federaciones deportivas españolas y las ligas profesionales estarán obligadas a realizar un informe anual de igualdad entre mujeres y hombres respecto de las</w:t>
      </w:r>
      <w:r>
        <w:rPr>
          <w:spacing w:val="40"/>
          <w:sz w:val="20"/>
        </w:rPr>
        <w:t> </w:t>
      </w:r>
      <w:r>
        <w:rPr>
          <w:sz w:val="20"/>
        </w:rPr>
        <w:t>competiciones que organicen, que será elevado al Consejo Superior de Deportes y al Instituto de las Mujeres así como al Consejo para la Eliminación de la Discriminación Racial</w:t>
      </w:r>
      <w:r>
        <w:rPr>
          <w:spacing w:val="40"/>
          <w:sz w:val="20"/>
        </w:rPr>
        <w:t> </w:t>
      </w:r>
      <w:r>
        <w:rPr>
          <w:sz w:val="20"/>
        </w:rPr>
        <w:t>o Étnica, como organismo de igualdad a nivel estatal para la promoción de la igualdad y no discriminación, así como a las comisiones de deportistas creadas en el seno de la respectiva federación, asociaciones y sindicatos de deportistas. La estructura y plazo para la presentación del citado informe se determinará por el Consejo Superior de Deportes.</w:t>
      </w:r>
    </w:p>
    <w:p>
      <w:pPr>
        <w:pStyle w:val="BodyText"/>
        <w:spacing w:line="249" w:lineRule="auto" w:before="7"/>
        <w:ind w:right="1111"/>
      </w:pPr>
      <w:r>
        <w:rPr/>
        <w:t>Dicho informe será de carácter público y se elaborará con la participación de representantes de todos los estamentos miembros de las asambleas de cada federación incluyendo clubes, deportistas, jueces y juezas, así como personal técnico.</w:t>
      </w:r>
    </w:p>
    <w:p>
      <w:pPr>
        <w:pStyle w:val="ListParagraph"/>
        <w:numPr>
          <w:ilvl w:val="0"/>
          <w:numId w:val="3"/>
        </w:numPr>
        <w:tabs>
          <w:tab w:pos="898" w:val="left" w:leader="none"/>
        </w:tabs>
        <w:spacing w:line="249" w:lineRule="auto" w:before="2" w:after="0"/>
        <w:ind w:left="334" w:right="1112" w:firstLine="340"/>
        <w:jc w:val="both"/>
        <w:rPr>
          <w:sz w:val="20"/>
        </w:rPr>
      </w:pPr>
      <w:r>
        <w:rPr>
          <w:sz w:val="20"/>
        </w:rPr>
        <w:t>Las</w:t>
      </w:r>
      <w:r>
        <w:rPr>
          <w:spacing w:val="-3"/>
          <w:sz w:val="20"/>
        </w:rPr>
        <w:t> </w:t>
      </w:r>
      <w:r>
        <w:rPr>
          <w:sz w:val="20"/>
        </w:rPr>
        <w:t>federaciones</w:t>
      </w:r>
      <w:r>
        <w:rPr>
          <w:spacing w:val="-3"/>
          <w:sz w:val="20"/>
        </w:rPr>
        <w:t> </w:t>
      </w:r>
      <w:r>
        <w:rPr>
          <w:sz w:val="20"/>
        </w:rPr>
        <w:t>deportivas</w:t>
      </w:r>
      <w:r>
        <w:rPr>
          <w:spacing w:val="-3"/>
          <w:sz w:val="20"/>
        </w:rPr>
        <w:t> </w:t>
      </w:r>
      <w:r>
        <w:rPr>
          <w:sz w:val="20"/>
        </w:rPr>
        <w:t>españolas</w:t>
      </w:r>
      <w:r>
        <w:rPr>
          <w:spacing w:val="-3"/>
          <w:sz w:val="20"/>
        </w:rPr>
        <w:t> </w:t>
      </w:r>
      <w:r>
        <w:rPr>
          <w:sz w:val="20"/>
        </w:rPr>
        <w:t>y</w:t>
      </w:r>
      <w:r>
        <w:rPr>
          <w:spacing w:val="-3"/>
          <w:sz w:val="20"/>
        </w:rPr>
        <w:t> </w:t>
      </w:r>
      <w:r>
        <w:rPr>
          <w:sz w:val="20"/>
        </w:rPr>
        <w:t>las</w:t>
      </w:r>
      <w:r>
        <w:rPr>
          <w:spacing w:val="-3"/>
          <w:sz w:val="20"/>
        </w:rPr>
        <w:t> </w:t>
      </w:r>
      <w:r>
        <w:rPr>
          <w:sz w:val="20"/>
        </w:rPr>
        <w:t>ligas</w:t>
      </w:r>
      <w:r>
        <w:rPr>
          <w:spacing w:val="-3"/>
          <w:sz w:val="20"/>
        </w:rPr>
        <w:t> </w:t>
      </w:r>
      <w:r>
        <w:rPr>
          <w:sz w:val="20"/>
        </w:rPr>
        <w:t>profesionales</w:t>
      </w:r>
      <w:r>
        <w:rPr>
          <w:spacing w:val="-3"/>
          <w:sz w:val="20"/>
        </w:rPr>
        <w:t> </w:t>
      </w:r>
      <w:r>
        <w:rPr>
          <w:sz w:val="20"/>
        </w:rPr>
        <w:t>deberán</w:t>
      </w:r>
      <w:r>
        <w:rPr>
          <w:spacing w:val="-3"/>
          <w:sz w:val="20"/>
        </w:rPr>
        <w:t> </w:t>
      </w:r>
      <w:r>
        <w:rPr>
          <w:sz w:val="20"/>
        </w:rPr>
        <w:t>contar</w:t>
      </w:r>
      <w:r>
        <w:rPr>
          <w:spacing w:val="-3"/>
          <w:sz w:val="20"/>
        </w:rPr>
        <w:t> </w:t>
      </w:r>
      <w:r>
        <w:rPr>
          <w:sz w:val="20"/>
        </w:rPr>
        <w:t>con</w:t>
      </w:r>
      <w:r>
        <w:rPr>
          <w:spacing w:val="-3"/>
          <w:sz w:val="20"/>
        </w:rPr>
        <w:t> </w:t>
      </w:r>
      <w:r>
        <w:rPr>
          <w:sz w:val="20"/>
        </w:rPr>
        <w:t>un protocolo de prevención y actuación para situaciones de discriminación, abusos o acoso sexual y acoso por razón de sexo o autoridad en el seno de aquellas, que deberán poner a disposición de las entidades deportivas integrantes de las distintas competiciones, para su suscripción</w:t>
      </w:r>
      <w:r>
        <w:rPr>
          <w:spacing w:val="-2"/>
          <w:sz w:val="20"/>
        </w:rPr>
        <w:t> </w:t>
      </w:r>
      <w:r>
        <w:rPr>
          <w:sz w:val="20"/>
        </w:rPr>
        <w:t>por</w:t>
      </w:r>
      <w:r>
        <w:rPr>
          <w:spacing w:val="-3"/>
          <w:sz w:val="20"/>
        </w:rPr>
        <w:t> </w:t>
      </w:r>
      <w:r>
        <w:rPr>
          <w:sz w:val="20"/>
        </w:rPr>
        <w:t>éstas.</w:t>
      </w:r>
      <w:r>
        <w:rPr>
          <w:spacing w:val="-3"/>
          <w:sz w:val="20"/>
        </w:rPr>
        <w:t> </w:t>
      </w:r>
      <w:r>
        <w:rPr>
          <w:sz w:val="20"/>
        </w:rPr>
        <w:t>A</w:t>
      </w:r>
      <w:r>
        <w:rPr>
          <w:spacing w:val="-2"/>
          <w:sz w:val="20"/>
        </w:rPr>
        <w:t> </w:t>
      </w:r>
      <w:r>
        <w:rPr>
          <w:sz w:val="20"/>
        </w:rPr>
        <w:t>efectos</w:t>
      </w:r>
      <w:r>
        <w:rPr>
          <w:spacing w:val="-3"/>
          <w:sz w:val="20"/>
        </w:rPr>
        <w:t> </w:t>
      </w:r>
      <w:r>
        <w:rPr>
          <w:sz w:val="20"/>
        </w:rPr>
        <w:t>de</w:t>
      </w:r>
      <w:r>
        <w:rPr>
          <w:spacing w:val="-3"/>
          <w:sz w:val="20"/>
        </w:rPr>
        <w:t> </w:t>
      </w:r>
      <w:r>
        <w:rPr>
          <w:sz w:val="20"/>
        </w:rPr>
        <w:t>dar</w:t>
      </w:r>
      <w:r>
        <w:rPr>
          <w:spacing w:val="-3"/>
          <w:sz w:val="20"/>
        </w:rPr>
        <w:t> </w:t>
      </w:r>
      <w:r>
        <w:rPr>
          <w:sz w:val="20"/>
        </w:rPr>
        <w:t>cumplimiento</w:t>
      </w:r>
      <w:r>
        <w:rPr>
          <w:spacing w:val="-2"/>
          <w:sz w:val="20"/>
        </w:rPr>
        <w:t> </w:t>
      </w:r>
      <w:r>
        <w:rPr>
          <w:sz w:val="20"/>
        </w:rPr>
        <w:t>a</w:t>
      </w:r>
      <w:r>
        <w:rPr>
          <w:spacing w:val="-3"/>
          <w:sz w:val="20"/>
        </w:rPr>
        <w:t> </w:t>
      </w:r>
      <w:r>
        <w:rPr>
          <w:sz w:val="20"/>
        </w:rPr>
        <w:t>lo</w:t>
      </w:r>
      <w:r>
        <w:rPr>
          <w:spacing w:val="-3"/>
          <w:sz w:val="20"/>
        </w:rPr>
        <w:t> </w:t>
      </w:r>
      <w:r>
        <w:rPr>
          <w:sz w:val="20"/>
        </w:rPr>
        <w:t>anteriormente</w:t>
      </w:r>
      <w:r>
        <w:rPr>
          <w:spacing w:val="-3"/>
          <w:sz w:val="20"/>
        </w:rPr>
        <w:t> </w:t>
      </w:r>
      <w:r>
        <w:rPr>
          <w:sz w:val="20"/>
        </w:rPr>
        <w:t>señalado,</w:t>
      </w:r>
      <w:r>
        <w:rPr>
          <w:spacing w:val="-2"/>
          <w:sz w:val="20"/>
        </w:rPr>
        <w:t> </w:t>
      </w:r>
      <w:r>
        <w:rPr>
          <w:sz w:val="20"/>
        </w:rPr>
        <w:t>el</w:t>
      </w:r>
      <w:r>
        <w:rPr>
          <w:spacing w:val="-3"/>
          <w:sz w:val="20"/>
        </w:rPr>
        <w:t> </w:t>
      </w:r>
      <w:r>
        <w:rPr>
          <w:sz w:val="20"/>
        </w:rPr>
        <w:t>Consejo Superior de Deportes pondrá a disposición de las federaciones deportivas españolas y las ligas profesionales un protocolo, en los términos indicados.</w:t>
      </w:r>
    </w:p>
    <w:p>
      <w:pPr>
        <w:pStyle w:val="BodyText"/>
        <w:spacing w:line="249" w:lineRule="auto" w:before="6"/>
        <w:ind w:right="1113"/>
      </w:pPr>
      <w:r>
        <w:rPr/>
        <w:t>De acuerdo con dicho protocolo, deberá ponerse en conocimiento del organismo sancionador dependiente del Consejo Superior de Deportes cualquier actuación que pueda ser considerada discriminación, abuso o acoso sexual y/o acoso por razón de sexo o autoridad, para ser sancionada como falta muy grave atendiendo a lo establecido en el artículo 104.</w:t>
      </w:r>
    </w:p>
    <w:p>
      <w:pPr>
        <w:pStyle w:val="ListParagraph"/>
        <w:numPr>
          <w:ilvl w:val="0"/>
          <w:numId w:val="3"/>
        </w:numPr>
        <w:tabs>
          <w:tab w:pos="919" w:val="left" w:leader="none"/>
        </w:tabs>
        <w:spacing w:line="249" w:lineRule="auto" w:before="4" w:after="0"/>
        <w:ind w:left="334" w:right="1113" w:firstLine="340"/>
        <w:jc w:val="both"/>
        <w:rPr>
          <w:sz w:val="20"/>
        </w:rPr>
      </w:pPr>
      <w:r>
        <w:rPr>
          <w:sz w:val="20"/>
        </w:rPr>
        <w:t>En cumplimiento de lo dispuesto en los artículos 29.2 y 36 a 39 de la Ley Orgánica 3/2007, de 22 de marzo, y posterior desarrollo en la materia, se promoverá la igualdad en la visibilidad de eventos deportivos en categoría masculina y femenina en los medios de comunicación.</w:t>
      </w:r>
      <w:r>
        <w:rPr>
          <w:spacing w:val="-3"/>
          <w:sz w:val="20"/>
        </w:rPr>
        <w:t> </w:t>
      </w:r>
      <w:r>
        <w:rPr>
          <w:sz w:val="20"/>
        </w:rPr>
        <w:t>Especialmente</w:t>
      </w:r>
      <w:r>
        <w:rPr>
          <w:spacing w:val="-4"/>
          <w:sz w:val="20"/>
        </w:rPr>
        <w:t> </w:t>
      </w:r>
      <w:r>
        <w:rPr>
          <w:sz w:val="20"/>
        </w:rPr>
        <w:t>en</w:t>
      </w:r>
      <w:r>
        <w:rPr>
          <w:spacing w:val="-4"/>
          <w:sz w:val="20"/>
        </w:rPr>
        <w:t> </w:t>
      </w:r>
      <w:r>
        <w:rPr>
          <w:sz w:val="20"/>
        </w:rPr>
        <w:t>los</w:t>
      </w:r>
      <w:r>
        <w:rPr>
          <w:spacing w:val="-4"/>
          <w:sz w:val="20"/>
        </w:rPr>
        <w:t> </w:t>
      </w:r>
      <w:r>
        <w:rPr>
          <w:sz w:val="20"/>
        </w:rPr>
        <w:t>medios</w:t>
      </w:r>
      <w:r>
        <w:rPr>
          <w:spacing w:val="-3"/>
          <w:sz w:val="20"/>
        </w:rPr>
        <w:t> </w:t>
      </w:r>
      <w:r>
        <w:rPr>
          <w:sz w:val="20"/>
        </w:rPr>
        <w:t>públicos,</w:t>
      </w:r>
      <w:r>
        <w:rPr>
          <w:spacing w:val="-4"/>
          <w:sz w:val="20"/>
        </w:rPr>
        <w:t> </w:t>
      </w:r>
      <w:r>
        <w:rPr>
          <w:sz w:val="20"/>
        </w:rPr>
        <w:t>que</w:t>
      </w:r>
      <w:r>
        <w:rPr>
          <w:spacing w:val="-4"/>
          <w:sz w:val="20"/>
        </w:rPr>
        <w:t> </w:t>
      </w:r>
      <w:r>
        <w:rPr>
          <w:sz w:val="20"/>
        </w:rPr>
        <w:t>estarán</w:t>
      </w:r>
      <w:r>
        <w:rPr>
          <w:spacing w:val="-4"/>
          <w:sz w:val="20"/>
        </w:rPr>
        <w:t> </w:t>
      </w:r>
      <w:r>
        <w:rPr>
          <w:sz w:val="20"/>
        </w:rPr>
        <w:t>obligados</w:t>
      </w:r>
      <w:r>
        <w:rPr>
          <w:spacing w:val="-4"/>
          <w:sz w:val="20"/>
        </w:rPr>
        <w:t> </w:t>
      </w:r>
      <w:r>
        <w:rPr>
          <w:sz w:val="20"/>
        </w:rPr>
        <w:t>a</w:t>
      </w:r>
      <w:r>
        <w:rPr>
          <w:spacing w:val="-4"/>
          <w:sz w:val="20"/>
        </w:rPr>
        <w:t> </w:t>
      </w:r>
      <w:r>
        <w:rPr>
          <w:sz w:val="20"/>
        </w:rPr>
        <w:t>programar,</w:t>
      </w:r>
      <w:r>
        <w:rPr>
          <w:spacing w:val="-3"/>
          <w:sz w:val="20"/>
        </w:rPr>
        <w:t> </w:t>
      </w:r>
      <w:r>
        <w:rPr>
          <w:sz w:val="20"/>
        </w:rPr>
        <w:t>en horarios de audiencias equiparables, si así lo permite la organización de las competiciones de que se trate, la retransmisión en directo o en diferido de los eventos deportivos homologables, si se trata de una competición equiparable, ya sea liga, torneo o similar, de hombres y mujeres.</w:t>
      </w:r>
    </w:p>
    <w:p>
      <w:pPr>
        <w:pStyle w:val="BodyText"/>
        <w:spacing w:line="249" w:lineRule="auto" w:before="7"/>
        <w:ind w:right="1114"/>
      </w:pPr>
      <w:r>
        <w:rPr/>
        <w:t>Se velará por que la representación mediática de las mujeres esté libre de cosificación sexual y estereotipos sexistas.</w:t>
      </w:r>
    </w:p>
    <w:p>
      <w:pPr>
        <w:pStyle w:val="ListParagraph"/>
        <w:numPr>
          <w:ilvl w:val="0"/>
          <w:numId w:val="3"/>
        </w:numPr>
        <w:tabs>
          <w:tab w:pos="921" w:val="left" w:leader="none"/>
        </w:tabs>
        <w:spacing w:line="249" w:lineRule="auto" w:before="1" w:after="0"/>
        <w:ind w:left="334" w:right="1112" w:firstLine="340"/>
        <w:jc w:val="both"/>
        <w:rPr>
          <w:sz w:val="20"/>
        </w:rPr>
      </w:pPr>
      <w:r>
        <w:rPr>
          <w:sz w:val="20"/>
        </w:rPr>
        <w:t>Las federaciones deportivas españolas y las ligas profesionales estarán obligadas a elaborar un plan específico de conciliación y corresponsabilidad con medidas concretas de protección en los casos de maternidad y lactancia, que deberán poner a disposición de las entidades deportivas integrantes de la federación. Este plan, que también se aplicará dentro de la estructura de la propia entidad, será objeto de comunicación al Consejo Superior de Deportes para su aprobación o modificación en el plazo y con la estructura que se determine por resolución de la persona titular de la presidencia.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El Consejo Superior de Deportes podrá destinar ayudas para la realización de tales planes, priorizando a las federaciones deportivas con menos recursos propios, en aras de garantizar la elaboración de los citados planes de igualdad.</w:t>
      </w:r>
    </w:p>
    <w:p>
      <w:pPr>
        <w:pStyle w:val="ListParagraph"/>
        <w:numPr>
          <w:ilvl w:val="0"/>
          <w:numId w:val="3"/>
        </w:numPr>
        <w:tabs>
          <w:tab w:pos="950" w:val="left" w:leader="none"/>
        </w:tabs>
        <w:spacing w:line="249" w:lineRule="auto" w:before="2" w:after="0"/>
        <w:ind w:left="334" w:right="1111" w:firstLine="340"/>
        <w:jc w:val="both"/>
        <w:rPr>
          <w:sz w:val="20"/>
        </w:rPr>
      </w:pPr>
      <w:r>
        <w:rPr>
          <w:sz w:val="20"/>
        </w:rPr>
        <w:t>En cumplimiento de la Ley Orgánica 3/2007, de 22 de marzo, se garantizará la igualdad de premios entre ambos sexos siempre que los eventos deportivos se organicen o se encomienden a un tercero por una Administración Pública, o se financien total o parcialmente a través de fondos públicos. A tal efecto, también se considerará financiación aquella que sea en especie o que consista en la cesión de instalaciones que sean de titularidad o responsabilidad municipal.</w:t>
      </w:r>
    </w:p>
    <w:p>
      <w:pPr>
        <w:pStyle w:val="BodyText"/>
        <w:spacing w:line="249" w:lineRule="auto" w:before="5"/>
        <w:ind w:right="1114"/>
      </w:pPr>
      <w:r>
        <w:rPr/>
        <w:t>De la misma forma, se garantizará que el sistema de primas otorgadas, cuando las personas deportistas compitan con las selecciones nacionales correspondientes, se realice de acuerdo con los mismos criterios para mujeres y hombres.</w:t>
      </w:r>
    </w:p>
    <w:p>
      <w:pPr>
        <w:pStyle w:val="ListParagraph"/>
        <w:numPr>
          <w:ilvl w:val="0"/>
          <w:numId w:val="3"/>
        </w:numPr>
        <w:tabs>
          <w:tab w:pos="921" w:val="left" w:leader="none"/>
        </w:tabs>
        <w:spacing w:line="249" w:lineRule="auto" w:before="2" w:after="0"/>
        <w:ind w:left="334" w:right="1113" w:firstLine="340"/>
        <w:jc w:val="both"/>
        <w:rPr>
          <w:sz w:val="20"/>
        </w:rPr>
      </w:pPr>
      <w:r>
        <w:rPr>
          <w:sz w:val="20"/>
        </w:rPr>
        <w:t>Las federaciones deportivas españolas y las ligas profesionales estarán obligadas a garantizar un trato igualitario entre ambos sexos en eventos y competiciones deportivos. A</w:t>
      </w:r>
      <w:r>
        <w:rPr>
          <w:spacing w:val="40"/>
          <w:sz w:val="20"/>
        </w:rPr>
        <w:t> </w:t>
      </w:r>
      <w:r>
        <w:rPr>
          <w:sz w:val="20"/>
        </w:rPr>
        <w:t>tal efecto, deberán garantizar la igualdad en las condiciones económicas, laborales, de preparación física y asistencia médica, y de retribuciones y premios entre deportistas y equipos femeninos y masculinos de una misma especialidad deportiva.</w:t>
      </w:r>
    </w:p>
    <w:p>
      <w:pPr>
        <w:pStyle w:val="ListParagraph"/>
        <w:numPr>
          <w:ilvl w:val="0"/>
          <w:numId w:val="3"/>
        </w:numPr>
        <w:tabs>
          <w:tab w:pos="1025" w:val="left" w:leader="none"/>
        </w:tabs>
        <w:spacing w:line="249" w:lineRule="auto" w:before="5" w:after="0"/>
        <w:ind w:left="334" w:right="1114" w:firstLine="340"/>
        <w:jc w:val="both"/>
        <w:rPr>
          <w:sz w:val="20"/>
        </w:rPr>
      </w:pPr>
      <w:r>
        <w:rPr>
          <w:sz w:val="20"/>
        </w:rPr>
        <w:t>No podrán obtener la condición de beneficiario o entidad colaboradora de ayudas o subvenciones públicas, de acuerdo con lo previsto en el artículo 13.2 de la Ley 38/2003, de</w:t>
      </w:r>
    </w:p>
    <w:p>
      <w:pPr>
        <w:pStyle w:val="BodyText"/>
        <w:spacing w:line="249" w:lineRule="auto" w:before="1"/>
        <w:ind w:right="1113" w:hanging="1"/>
      </w:pPr>
      <w:r>
        <w:rPr/>
        <w:t>17 de noviembre, General de Subvenciones, a efectos de recibir ayudas públicas para promover la igualdad efectiva entre mujeres y hombres, las federaciones deportivas y las ligas profesionales que no cuenten con un protocolo de prevención y actuación para situaciones de discriminación, abusos o acoso sexual, por razón de sexo o autoridad.</w:t>
      </w:r>
    </w:p>
    <w:p>
      <w:pPr>
        <w:pStyle w:val="BodyText"/>
        <w:spacing w:before="0"/>
        <w:ind w:left="0" w:firstLine="0"/>
        <w:jc w:val="left"/>
      </w:pPr>
    </w:p>
    <w:p>
      <w:pPr>
        <w:spacing w:line="249" w:lineRule="auto" w:before="0"/>
        <w:ind w:left="334" w:right="1112" w:hanging="1"/>
        <w:jc w:val="left"/>
        <w:rPr>
          <w:i/>
          <w:sz w:val="20"/>
        </w:rPr>
      </w:pPr>
      <w:bookmarkStart w:name="Artículo 5. Reducción de la brecha socia" w:id="12"/>
      <w:bookmarkEnd w:id="12"/>
      <w:r>
        <w:rPr/>
      </w:r>
      <w:r>
        <w:rPr>
          <w:b/>
          <w:sz w:val="20"/>
        </w:rPr>
        <w:t>Artículo</w:t>
      </w:r>
      <w:r>
        <w:rPr>
          <w:b/>
          <w:spacing w:val="-3"/>
          <w:sz w:val="20"/>
        </w:rPr>
        <w:t> </w:t>
      </w:r>
      <w:r>
        <w:rPr>
          <w:b/>
          <w:sz w:val="20"/>
        </w:rPr>
        <w:t>5.</w:t>
      </w:r>
      <w:r>
        <w:rPr>
          <w:b/>
          <w:spacing w:val="40"/>
          <w:sz w:val="20"/>
        </w:rPr>
        <w:t> </w:t>
      </w:r>
      <w:r>
        <w:rPr>
          <w:i/>
          <w:sz w:val="20"/>
        </w:rPr>
        <w:t>Reducción</w:t>
      </w:r>
      <w:r>
        <w:rPr>
          <w:i/>
          <w:spacing w:val="-1"/>
          <w:sz w:val="20"/>
        </w:rPr>
        <w:t> </w:t>
      </w:r>
      <w:r>
        <w:rPr>
          <w:i/>
          <w:sz w:val="20"/>
        </w:rPr>
        <w:t>de</w:t>
      </w:r>
      <w:r>
        <w:rPr>
          <w:i/>
          <w:spacing w:val="-1"/>
          <w:sz w:val="20"/>
        </w:rPr>
        <w:t> </w:t>
      </w:r>
      <w:r>
        <w:rPr>
          <w:i/>
          <w:sz w:val="20"/>
        </w:rPr>
        <w:t>la</w:t>
      </w:r>
      <w:r>
        <w:rPr>
          <w:i/>
          <w:spacing w:val="-1"/>
          <w:sz w:val="20"/>
        </w:rPr>
        <w:t> </w:t>
      </w:r>
      <w:r>
        <w:rPr>
          <w:i/>
          <w:sz w:val="20"/>
        </w:rPr>
        <w:t>brecha</w:t>
      </w:r>
      <w:r>
        <w:rPr>
          <w:i/>
          <w:spacing w:val="-1"/>
          <w:sz w:val="20"/>
        </w:rPr>
        <w:t> </w:t>
      </w:r>
      <w:r>
        <w:rPr>
          <w:i/>
          <w:sz w:val="20"/>
        </w:rPr>
        <w:t>social y de</w:t>
      </w:r>
      <w:r>
        <w:rPr>
          <w:i/>
          <w:spacing w:val="-1"/>
          <w:sz w:val="20"/>
        </w:rPr>
        <w:t> </w:t>
      </w:r>
      <w:r>
        <w:rPr>
          <w:i/>
          <w:sz w:val="20"/>
        </w:rPr>
        <w:t>género</w:t>
      </w:r>
      <w:r>
        <w:rPr>
          <w:i/>
          <w:spacing w:val="-1"/>
          <w:sz w:val="20"/>
        </w:rPr>
        <w:t> </w:t>
      </w:r>
      <w:r>
        <w:rPr>
          <w:i/>
          <w:sz w:val="20"/>
        </w:rPr>
        <w:t>en</w:t>
      </w:r>
      <w:r>
        <w:rPr>
          <w:i/>
          <w:spacing w:val="-1"/>
          <w:sz w:val="20"/>
        </w:rPr>
        <w:t> </w:t>
      </w:r>
      <w:r>
        <w:rPr>
          <w:i/>
          <w:sz w:val="20"/>
        </w:rPr>
        <w:t>el</w:t>
      </w:r>
      <w:r>
        <w:rPr>
          <w:i/>
          <w:spacing w:val="-1"/>
          <w:sz w:val="20"/>
        </w:rPr>
        <w:t> </w:t>
      </w:r>
      <w:r>
        <w:rPr>
          <w:i/>
          <w:sz w:val="20"/>
        </w:rPr>
        <w:t>ámbito</w:t>
      </w:r>
      <w:r>
        <w:rPr>
          <w:i/>
          <w:spacing w:val="-1"/>
          <w:sz w:val="20"/>
        </w:rPr>
        <w:t> </w:t>
      </w:r>
      <w:r>
        <w:rPr>
          <w:i/>
          <w:sz w:val="20"/>
        </w:rPr>
        <w:t>de</w:t>
      </w:r>
      <w:r>
        <w:rPr>
          <w:i/>
          <w:spacing w:val="-1"/>
          <w:sz w:val="20"/>
        </w:rPr>
        <w:t> </w:t>
      </w:r>
      <w:r>
        <w:rPr>
          <w:i/>
          <w:sz w:val="20"/>
        </w:rPr>
        <w:t>la</w:t>
      </w:r>
      <w:r>
        <w:rPr>
          <w:i/>
          <w:spacing w:val="-1"/>
          <w:sz w:val="20"/>
        </w:rPr>
        <w:t> </w:t>
      </w:r>
      <w:r>
        <w:rPr>
          <w:i/>
          <w:sz w:val="20"/>
        </w:rPr>
        <w:t>actividad</w:t>
      </w:r>
      <w:r>
        <w:rPr>
          <w:i/>
          <w:spacing w:val="-1"/>
          <w:sz w:val="20"/>
        </w:rPr>
        <w:t> </w:t>
      </w:r>
      <w:r>
        <w:rPr>
          <w:i/>
          <w:sz w:val="20"/>
        </w:rPr>
        <w:t>física y el</w:t>
      </w:r>
      <w:r>
        <w:rPr>
          <w:i/>
          <w:sz w:val="20"/>
        </w:rPr>
        <w:t> </w:t>
      </w:r>
      <w:r>
        <w:rPr>
          <w:i/>
          <w:spacing w:val="-2"/>
          <w:sz w:val="20"/>
        </w:rPr>
        <w:t>deporte.</w:t>
      </w:r>
    </w:p>
    <w:p>
      <w:pPr>
        <w:pStyle w:val="BodyText"/>
        <w:spacing w:line="249" w:lineRule="auto" w:before="115"/>
        <w:ind w:right="1112"/>
      </w:pPr>
      <w:r>
        <w:rPr/>
        <w:t>Los poderes públicos contribuirán a fomentar la reducción de la brecha social y de</w:t>
      </w:r>
      <w:r>
        <w:rPr>
          <w:spacing w:val="40"/>
        </w:rPr>
        <w:t> </w:t>
      </w:r>
      <w:r>
        <w:rPr/>
        <w:t>género en el ámbito de la actividad física y el deporte a través de las siguientes medidas:</w:t>
      </w:r>
    </w:p>
    <w:p>
      <w:pPr>
        <w:pStyle w:val="ListParagraph"/>
        <w:numPr>
          <w:ilvl w:val="1"/>
          <w:numId w:val="3"/>
        </w:numPr>
        <w:tabs>
          <w:tab w:pos="915" w:val="left" w:leader="none"/>
        </w:tabs>
        <w:spacing w:line="249" w:lineRule="auto" w:before="122" w:after="0"/>
        <w:ind w:left="334" w:right="1115" w:firstLine="340"/>
        <w:jc w:val="both"/>
        <w:rPr>
          <w:sz w:val="20"/>
        </w:rPr>
      </w:pPr>
      <w:r>
        <w:rPr>
          <w:sz w:val="20"/>
        </w:rPr>
        <w:t>Aumentar el número de instalaciones deportivas, zonas de ocio activo y lugares aptos para la actividad física, especialmente en los barrios desfavorecidos.</w:t>
      </w:r>
    </w:p>
    <w:p>
      <w:pPr>
        <w:pStyle w:val="ListParagraph"/>
        <w:numPr>
          <w:ilvl w:val="1"/>
          <w:numId w:val="3"/>
        </w:numPr>
        <w:tabs>
          <w:tab w:pos="912" w:val="left" w:leader="none"/>
        </w:tabs>
        <w:spacing w:line="249" w:lineRule="auto" w:before="2" w:after="0"/>
        <w:ind w:left="334" w:right="1115" w:firstLine="340"/>
        <w:jc w:val="both"/>
        <w:rPr>
          <w:sz w:val="20"/>
        </w:rPr>
      </w:pPr>
      <w:r>
        <w:rPr>
          <w:sz w:val="20"/>
        </w:rPr>
        <w:t>Planificar y dimensionar los espacios escolares disponibles para la actividad física y el deporte adaptados a las necesidades de la población infantil y adolescente, y asegurar que estos espacios son seguros y accesibles para las niñas y las adolescentes.</w:t>
      </w:r>
    </w:p>
    <w:p>
      <w:pPr>
        <w:pStyle w:val="ListParagraph"/>
        <w:numPr>
          <w:ilvl w:val="1"/>
          <w:numId w:val="3"/>
        </w:numPr>
        <w:tabs>
          <w:tab w:pos="901" w:val="left" w:leader="none"/>
        </w:tabs>
        <w:spacing w:line="249" w:lineRule="auto" w:before="2" w:after="0"/>
        <w:ind w:left="334" w:right="1115" w:firstLine="340"/>
        <w:jc w:val="both"/>
        <w:rPr>
          <w:sz w:val="20"/>
        </w:rPr>
      </w:pPr>
      <w:r>
        <w:rPr>
          <w:sz w:val="20"/>
        </w:rPr>
        <w:t>Impulsar y garantizar horarios de apertura ampliados de las parcelas deportivas de los centros educativos de forma coordinada entre las Administraciones Públicas.</w:t>
      </w:r>
    </w:p>
    <w:p>
      <w:pPr>
        <w:pStyle w:val="ListParagraph"/>
        <w:numPr>
          <w:ilvl w:val="1"/>
          <w:numId w:val="3"/>
        </w:numPr>
        <w:tabs>
          <w:tab w:pos="917" w:val="left" w:leader="none"/>
        </w:tabs>
        <w:spacing w:line="249" w:lineRule="auto" w:before="2" w:after="0"/>
        <w:ind w:left="334" w:right="1115" w:firstLine="340"/>
        <w:jc w:val="both"/>
        <w:rPr>
          <w:sz w:val="20"/>
        </w:rPr>
      </w:pPr>
      <w:r>
        <w:rPr>
          <w:sz w:val="20"/>
        </w:rPr>
        <w:t>Garantizar el acceso asequible a actividades extraescolares o en periodos no lectivos relacionadas con la actividad física, el deporte o la promoción de hábitos de vida saludable.</w:t>
      </w:r>
    </w:p>
    <w:p>
      <w:pPr>
        <w:pStyle w:val="ListParagraph"/>
        <w:numPr>
          <w:ilvl w:val="1"/>
          <w:numId w:val="3"/>
        </w:numPr>
        <w:tabs>
          <w:tab w:pos="958" w:val="left" w:leader="none"/>
        </w:tabs>
        <w:spacing w:line="249" w:lineRule="auto" w:before="1" w:after="0"/>
        <w:ind w:left="334" w:right="1113" w:firstLine="340"/>
        <w:jc w:val="both"/>
        <w:rPr>
          <w:sz w:val="20"/>
        </w:rPr>
      </w:pPr>
      <w:r>
        <w:rPr>
          <w:sz w:val="20"/>
        </w:rPr>
        <w:t>Fomentar la diversidad en la oferta de actividades físicas y deportivas dirigida a menores, atendiendo a los intereses de niñas y adolescentes para disminuir la brecha de género existente en la realización de actividad física y deportiva en la infancia y</w:t>
      </w:r>
      <w:r>
        <w:rPr>
          <w:spacing w:val="40"/>
          <w:sz w:val="20"/>
        </w:rPr>
        <w:t> </w:t>
      </w:r>
      <w:r>
        <w:rPr>
          <w:spacing w:val="-2"/>
          <w:sz w:val="20"/>
        </w:rPr>
        <w:t>adolescencia.</w:t>
      </w:r>
    </w:p>
    <w:p>
      <w:pPr>
        <w:pStyle w:val="BodyText"/>
        <w:spacing w:before="0"/>
        <w:ind w:left="0" w:firstLine="0"/>
        <w:jc w:val="left"/>
      </w:pPr>
    </w:p>
    <w:p>
      <w:pPr>
        <w:spacing w:before="0"/>
        <w:ind w:left="334" w:right="0" w:firstLine="0"/>
        <w:jc w:val="left"/>
        <w:rPr>
          <w:i/>
          <w:sz w:val="20"/>
        </w:rPr>
      </w:pPr>
      <w:bookmarkStart w:name="Artículo 6. Personas con discapacidad y " w:id="13"/>
      <w:bookmarkEnd w:id="13"/>
      <w:r>
        <w:rPr/>
      </w:r>
      <w:r>
        <w:rPr>
          <w:b/>
          <w:sz w:val="20"/>
        </w:rPr>
        <w:t>Artículo</w:t>
      </w:r>
      <w:r>
        <w:rPr>
          <w:b/>
          <w:spacing w:val="-5"/>
          <w:sz w:val="20"/>
        </w:rPr>
        <w:t> </w:t>
      </w:r>
      <w:r>
        <w:rPr>
          <w:b/>
          <w:sz w:val="20"/>
        </w:rPr>
        <w:t>6.</w:t>
      </w:r>
      <w:r>
        <w:rPr>
          <w:b/>
          <w:spacing w:val="50"/>
          <w:sz w:val="20"/>
        </w:rPr>
        <w:t> </w:t>
      </w:r>
      <w:r>
        <w:rPr>
          <w:i/>
          <w:sz w:val="20"/>
        </w:rPr>
        <w:t>Personas</w:t>
      </w:r>
      <w:r>
        <w:rPr>
          <w:i/>
          <w:spacing w:val="-3"/>
          <w:sz w:val="20"/>
        </w:rPr>
        <w:t> </w:t>
      </w:r>
      <w:r>
        <w:rPr>
          <w:i/>
          <w:sz w:val="20"/>
        </w:rPr>
        <w:t>con</w:t>
      </w:r>
      <w:r>
        <w:rPr>
          <w:i/>
          <w:spacing w:val="-4"/>
          <w:sz w:val="20"/>
        </w:rPr>
        <w:t> </w:t>
      </w:r>
      <w:r>
        <w:rPr>
          <w:i/>
          <w:sz w:val="20"/>
        </w:rPr>
        <w:t>discapacidad</w:t>
      </w:r>
      <w:r>
        <w:rPr>
          <w:i/>
          <w:spacing w:val="-4"/>
          <w:sz w:val="20"/>
        </w:rPr>
        <w:t> </w:t>
      </w:r>
      <w:r>
        <w:rPr>
          <w:i/>
          <w:sz w:val="20"/>
        </w:rPr>
        <w:t>y</w:t>
      </w:r>
      <w:r>
        <w:rPr>
          <w:i/>
          <w:spacing w:val="-3"/>
          <w:sz w:val="20"/>
        </w:rPr>
        <w:t> </w:t>
      </w:r>
      <w:r>
        <w:rPr>
          <w:i/>
          <w:sz w:val="20"/>
        </w:rPr>
        <w:t>deporte</w:t>
      </w:r>
      <w:r>
        <w:rPr>
          <w:i/>
          <w:spacing w:val="-4"/>
          <w:sz w:val="20"/>
        </w:rPr>
        <w:t> </w:t>
      </w:r>
      <w:r>
        <w:rPr>
          <w:i/>
          <w:spacing w:val="-2"/>
          <w:sz w:val="20"/>
        </w:rPr>
        <w:t>inclusivo.</w:t>
      </w:r>
    </w:p>
    <w:p>
      <w:pPr>
        <w:pStyle w:val="ListParagraph"/>
        <w:numPr>
          <w:ilvl w:val="0"/>
          <w:numId w:val="4"/>
        </w:numPr>
        <w:tabs>
          <w:tab w:pos="950" w:val="left" w:leader="none"/>
        </w:tabs>
        <w:spacing w:line="249" w:lineRule="auto" w:before="124" w:after="0"/>
        <w:ind w:left="334" w:right="1111" w:firstLine="340"/>
        <w:jc w:val="both"/>
        <w:rPr>
          <w:sz w:val="20"/>
        </w:rPr>
      </w:pPr>
      <w:r>
        <w:rPr>
          <w:sz w:val="20"/>
        </w:rPr>
        <w:t>De acuerdo con lo establecido en el artículo 49 de la Constitución Española, la Administración General del Estado, en colaboración con el resto de las Administraciones Públicas, promoverá las políticas necesarias para garantizar la plena autonomía, la inclusión social y la igualdad de oportunidades de las personas con discapacidad en el ámbito del deporte, atendiendo particularmente las necesidades específicas de las mujeres y niñas con discapacidad,</w:t>
      </w:r>
      <w:r>
        <w:rPr>
          <w:spacing w:val="-3"/>
          <w:sz w:val="20"/>
        </w:rPr>
        <w:t> </w:t>
      </w:r>
      <w:r>
        <w:rPr>
          <w:sz w:val="20"/>
        </w:rPr>
        <w:t>eliminando</w:t>
      </w:r>
      <w:r>
        <w:rPr>
          <w:spacing w:val="-3"/>
          <w:sz w:val="20"/>
        </w:rPr>
        <w:t> </w:t>
      </w:r>
      <w:r>
        <w:rPr>
          <w:sz w:val="20"/>
        </w:rPr>
        <w:t>los</w:t>
      </w:r>
      <w:r>
        <w:rPr>
          <w:spacing w:val="-3"/>
          <w:sz w:val="20"/>
        </w:rPr>
        <w:t> </w:t>
      </w:r>
      <w:r>
        <w:rPr>
          <w:sz w:val="20"/>
        </w:rPr>
        <w:t>obstáculos</w:t>
      </w:r>
      <w:r>
        <w:rPr>
          <w:spacing w:val="-3"/>
          <w:sz w:val="20"/>
        </w:rPr>
        <w:t> </w:t>
      </w:r>
      <w:r>
        <w:rPr>
          <w:sz w:val="20"/>
        </w:rPr>
        <w:t>que</w:t>
      </w:r>
      <w:r>
        <w:rPr>
          <w:spacing w:val="-3"/>
          <w:sz w:val="20"/>
        </w:rPr>
        <w:t> </w:t>
      </w:r>
      <w:r>
        <w:rPr>
          <w:sz w:val="20"/>
        </w:rPr>
        <w:t>se</w:t>
      </w:r>
      <w:r>
        <w:rPr>
          <w:spacing w:val="-2"/>
          <w:sz w:val="20"/>
        </w:rPr>
        <w:t> </w:t>
      </w:r>
      <w:r>
        <w:rPr>
          <w:sz w:val="20"/>
        </w:rPr>
        <w:t>opongan</w:t>
      </w:r>
      <w:r>
        <w:rPr>
          <w:spacing w:val="-3"/>
          <w:sz w:val="20"/>
        </w:rPr>
        <w:t> </w:t>
      </w:r>
      <w:r>
        <w:rPr>
          <w:sz w:val="20"/>
        </w:rPr>
        <w:t>a</w:t>
      </w:r>
      <w:r>
        <w:rPr>
          <w:spacing w:val="-3"/>
          <w:sz w:val="20"/>
        </w:rPr>
        <w:t> </w:t>
      </w:r>
      <w:r>
        <w:rPr>
          <w:sz w:val="20"/>
        </w:rPr>
        <w:t>su</w:t>
      </w:r>
      <w:r>
        <w:rPr>
          <w:spacing w:val="-2"/>
          <w:sz w:val="20"/>
        </w:rPr>
        <w:t> </w:t>
      </w:r>
      <w:r>
        <w:rPr>
          <w:sz w:val="20"/>
        </w:rPr>
        <w:t>plena</w:t>
      </w:r>
      <w:r>
        <w:rPr>
          <w:spacing w:val="-3"/>
          <w:sz w:val="20"/>
        </w:rPr>
        <w:t> </w:t>
      </w:r>
      <w:r>
        <w:rPr>
          <w:sz w:val="20"/>
        </w:rPr>
        <w:t>integración</w:t>
      </w:r>
      <w:r>
        <w:rPr>
          <w:spacing w:val="-3"/>
          <w:sz w:val="20"/>
        </w:rPr>
        <w:t> </w:t>
      </w:r>
      <w:r>
        <w:rPr>
          <w:sz w:val="20"/>
        </w:rPr>
        <w:t>y</w:t>
      </w:r>
      <w:r>
        <w:rPr>
          <w:spacing w:val="-2"/>
          <w:sz w:val="20"/>
        </w:rPr>
        <w:t> </w:t>
      </w:r>
      <w:r>
        <w:rPr>
          <w:sz w:val="20"/>
        </w:rPr>
        <w:t>atendiendo a los principios establecidos en el Texto Refundido de la Ley General de derechos de las personas con discapacidad y de su inclusión social, aprobado por Real Decreto Legislativo 1/2013, de 29 de noviembre, así como en las normas internacionales ratificadas por el Estado, especialmente, en la Convención Internacional sobre los derechos de las personas con discapacidad.</w:t>
      </w:r>
    </w:p>
    <w:p>
      <w:pPr>
        <w:pStyle w:val="ListParagraph"/>
        <w:numPr>
          <w:ilvl w:val="0"/>
          <w:numId w:val="4"/>
        </w:numPr>
        <w:tabs>
          <w:tab w:pos="922" w:val="left" w:leader="none"/>
        </w:tabs>
        <w:spacing w:line="249" w:lineRule="auto" w:before="9" w:after="0"/>
        <w:ind w:left="334" w:right="1114" w:firstLine="340"/>
        <w:jc w:val="both"/>
        <w:rPr>
          <w:sz w:val="20"/>
        </w:rPr>
      </w:pPr>
      <w:r>
        <w:rPr>
          <w:sz w:val="20"/>
        </w:rPr>
        <w:t>De conformidad con el apartado anterior, se considerará específicamente de interés general la inclusión de las personas con discapacidad a través de la práctica deportiva y los programas que lo promuevan.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Se garantizará a las personas con discapacidad, durante la práctica deportiva, la utilización de productos de apoyo y ayudas técnicas, incluidas las prótesis auditivas, que sean necesarias para su igualdad de oportunidades y no alteren indebidamente el rendimiento deportivo. Las diferentes federaciones deportivas podrán regular los aspectos técnicos de esta utilización en sus correspondientes reglamentos.</w:t>
      </w:r>
    </w:p>
    <w:p>
      <w:pPr>
        <w:pStyle w:val="ListParagraph"/>
        <w:numPr>
          <w:ilvl w:val="0"/>
          <w:numId w:val="4"/>
        </w:numPr>
        <w:tabs>
          <w:tab w:pos="912" w:val="left" w:leader="none"/>
        </w:tabs>
        <w:spacing w:line="249" w:lineRule="auto" w:before="4" w:after="0"/>
        <w:ind w:left="334" w:right="1113" w:firstLine="340"/>
        <w:jc w:val="both"/>
        <w:rPr>
          <w:sz w:val="20"/>
        </w:rPr>
      </w:pPr>
      <w:r>
        <w:rPr>
          <w:sz w:val="20"/>
        </w:rPr>
        <w:t>Las federaciones deportivas españolas procurarán la efectiva integración en aquellas de las modalidades deportivas incluidas en las federaciones deportivas para personas con discapacidad, que se plasmará a través de un acuerdo que deberá ser ratificado por las asambleas generales de las federaciones de origen y destino.</w:t>
      </w:r>
    </w:p>
    <w:p>
      <w:pPr>
        <w:pStyle w:val="BodyText"/>
        <w:spacing w:line="249" w:lineRule="auto" w:before="3"/>
        <w:ind w:right="1113"/>
      </w:pPr>
      <w:r>
        <w:rPr/>
        <w:t>En tanto no se produzca la integración prevista en el párrafo anterior, las federaciones españolas de deportes para personas con discapacidad desarrollarán las modalidades y especialidades deportivas que estén contempladas en sus estatutos, con independencia de que puedan establecer sistemas de reconocimiento mutuo de licencias con el resto de federaciones deportivas.</w:t>
      </w:r>
    </w:p>
    <w:p>
      <w:pPr>
        <w:pStyle w:val="ListParagraph"/>
        <w:numPr>
          <w:ilvl w:val="0"/>
          <w:numId w:val="4"/>
        </w:numPr>
        <w:tabs>
          <w:tab w:pos="957" w:val="left" w:leader="none"/>
        </w:tabs>
        <w:spacing w:line="249" w:lineRule="auto" w:before="4" w:after="0"/>
        <w:ind w:left="334" w:right="1112" w:firstLine="340"/>
        <w:jc w:val="both"/>
        <w:rPr>
          <w:sz w:val="20"/>
        </w:rPr>
      </w:pPr>
      <w:r>
        <w:rPr>
          <w:sz w:val="20"/>
        </w:rPr>
        <w:t>Las modalidades deportivas de personas con discapacidad se integrarán en las federaciones deportivas españolas de la modalidad respectiva cuando dicha integración se haya producido en el ámbito de las correspondientes federaciones deportivas internacionales. En dicha integración se asegurará la presencia ponderada de</w:t>
      </w:r>
      <w:r>
        <w:rPr>
          <w:spacing w:val="40"/>
          <w:sz w:val="20"/>
        </w:rPr>
        <w:t> </w:t>
      </w:r>
      <w:r>
        <w:rPr>
          <w:sz w:val="20"/>
        </w:rPr>
        <w:t>representantes del deporte de personas con discapacidad en los órganos de gobierno de la correspondiente federación deportiva española.</w:t>
      </w:r>
    </w:p>
    <w:p>
      <w:pPr>
        <w:pStyle w:val="ListParagraph"/>
        <w:numPr>
          <w:ilvl w:val="0"/>
          <w:numId w:val="4"/>
        </w:numPr>
        <w:tabs>
          <w:tab w:pos="939" w:val="left" w:leader="none"/>
        </w:tabs>
        <w:spacing w:line="249" w:lineRule="auto" w:before="5" w:after="0"/>
        <w:ind w:left="334" w:right="1112" w:firstLine="340"/>
        <w:jc w:val="both"/>
        <w:rPr>
          <w:sz w:val="20"/>
        </w:rPr>
      </w:pPr>
      <w:r>
        <w:rPr>
          <w:sz w:val="20"/>
        </w:rPr>
        <w:t>La integración de las federaciones autonómicas en las federaciones españolas se llevará a cabo siempre que aquellas incorporen o incluyan la correspondiente modalidad deportiva de personas con discapacidad. A tal efecto, la incorporación o inclusión de la modalidad deportiva de personas con discapacidad deberá efectuarse por las federaciones autonómicas en los términos o condiciones que tenga establecido la federación española </w:t>
      </w:r>
      <w:r>
        <w:rPr>
          <w:spacing w:val="-2"/>
          <w:sz w:val="20"/>
        </w:rPr>
        <w:t>correspondiente.</w:t>
      </w:r>
    </w:p>
    <w:p>
      <w:pPr>
        <w:pStyle w:val="ListParagraph"/>
        <w:numPr>
          <w:ilvl w:val="0"/>
          <w:numId w:val="4"/>
        </w:numPr>
        <w:tabs>
          <w:tab w:pos="909" w:val="left" w:leader="none"/>
        </w:tabs>
        <w:spacing w:line="249" w:lineRule="auto" w:before="5" w:after="0"/>
        <w:ind w:left="334" w:right="1114" w:firstLine="340"/>
        <w:jc w:val="both"/>
        <w:rPr>
          <w:sz w:val="20"/>
        </w:rPr>
      </w:pPr>
      <w:r>
        <w:rPr>
          <w:sz w:val="20"/>
        </w:rPr>
        <w:t>Las entidades deportivas incluidas en esta ley promoverán y fomentarán el desarrollo de la práctica deportiva de personas con discapacidad, incluyendo, en su caso, la</w:t>
      </w:r>
      <w:r>
        <w:rPr>
          <w:spacing w:val="40"/>
          <w:sz w:val="20"/>
        </w:rPr>
        <w:t> </w:t>
      </w:r>
      <w:r>
        <w:rPr>
          <w:sz w:val="20"/>
        </w:rPr>
        <w:t>celebración de actividades de deporte inclusivo.</w:t>
      </w:r>
    </w:p>
    <w:p>
      <w:pPr>
        <w:pStyle w:val="ListParagraph"/>
        <w:numPr>
          <w:ilvl w:val="0"/>
          <w:numId w:val="4"/>
        </w:numPr>
        <w:tabs>
          <w:tab w:pos="904" w:val="left" w:leader="none"/>
        </w:tabs>
        <w:spacing w:line="249" w:lineRule="auto" w:before="2" w:after="0"/>
        <w:ind w:left="334" w:right="1114" w:firstLine="340"/>
        <w:jc w:val="both"/>
        <w:rPr>
          <w:sz w:val="20"/>
        </w:rPr>
      </w:pPr>
      <w:r>
        <w:rPr>
          <w:sz w:val="20"/>
        </w:rPr>
        <w:t>Los poderes públicos y las entidades deportivas promoverán una mayor visibilidad del deporte inclusivo y de personas con discapacidad en los medios de comunicación, especialmente en los de titularidad pública.</w:t>
      </w:r>
    </w:p>
    <w:p>
      <w:pPr>
        <w:pStyle w:val="ListParagraph"/>
        <w:numPr>
          <w:ilvl w:val="0"/>
          <w:numId w:val="4"/>
        </w:numPr>
        <w:tabs>
          <w:tab w:pos="898" w:val="left" w:leader="none"/>
        </w:tabs>
        <w:spacing w:line="249" w:lineRule="auto" w:before="3" w:after="0"/>
        <w:ind w:left="334" w:right="1112" w:firstLine="340"/>
        <w:jc w:val="both"/>
        <w:rPr>
          <w:sz w:val="20"/>
        </w:rPr>
      </w:pPr>
      <w:r>
        <w:rPr>
          <w:sz w:val="20"/>
        </w:rPr>
        <w:t>A</w:t>
      </w:r>
      <w:r>
        <w:rPr>
          <w:spacing w:val="-2"/>
          <w:sz w:val="20"/>
        </w:rPr>
        <w:t> </w:t>
      </w:r>
      <w:r>
        <w:rPr>
          <w:sz w:val="20"/>
        </w:rPr>
        <w:t>fin</w:t>
      </w:r>
      <w:r>
        <w:rPr>
          <w:spacing w:val="-2"/>
          <w:sz w:val="20"/>
        </w:rPr>
        <w:t> </w:t>
      </w:r>
      <w:r>
        <w:rPr>
          <w:sz w:val="20"/>
        </w:rPr>
        <w:t>de</w:t>
      </w:r>
      <w:r>
        <w:rPr>
          <w:spacing w:val="-2"/>
          <w:sz w:val="20"/>
        </w:rPr>
        <w:t> </w:t>
      </w:r>
      <w:r>
        <w:rPr>
          <w:sz w:val="20"/>
        </w:rPr>
        <w:t>dotar</w:t>
      </w:r>
      <w:r>
        <w:rPr>
          <w:spacing w:val="-2"/>
          <w:sz w:val="20"/>
        </w:rPr>
        <w:t> </w:t>
      </w:r>
      <w:r>
        <w:rPr>
          <w:sz w:val="20"/>
        </w:rPr>
        <w:t>a</w:t>
      </w:r>
      <w:r>
        <w:rPr>
          <w:spacing w:val="-2"/>
          <w:sz w:val="20"/>
        </w:rPr>
        <w:t> </w:t>
      </w:r>
      <w:r>
        <w:rPr>
          <w:sz w:val="20"/>
        </w:rPr>
        <w:t>las</w:t>
      </w:r>
      <w:r>
        <w:rPr>
          <w:spacing w:val="-2"/>
          <w:sz w:val="20"/>
        </w:rPr>
        <w:t> </w:t>
      </w:r>
      <w:r>
        <w:rPr>
          <w:sz w:val="20"/>
        </w:rPr>
        <w:t>federaciones</w:t>
      </w:r>
      <w:r>
        <w:rPr>
          <w:spacing w:val="-2"/>
          <w:sz w:val="20"/>
        </w:rPr>
        <w:t> </w:t>
      </w:r>
      <w:r>
        <w:rPr>
          <w:sz w:val="20"/>
        </w:rPr>
        <w:t>deportivas</w:t>
      </w:r>
      <w:r>
        <w:rPr>
          <w:spacing w:val="-2"/>
          <w:sz w:val="20"/>
        </w:rPr>
        <w:t> </w:t>
      </w:r>
      <w:r>
        <w:rPr>
          <w:sz w:val="20"/>
        </w:rPr>
        <w:t>españolas</w:t>
      </w:r>
      <w:r>
        <w:rPr>
          <w:spacing w:val="-2"/>
          <w:sz w:val="20"/>
        </w:rPr>
        <w:t> </w:t>
      </w:r>
      <w:r>
        <w:rPr>
          <w:sz w:val="20"/>
        </w:rPr>
        <w:t>de</w:t>
      </w:r>
      <w:r>
        <w:rPr>
          <w:spacing w:val="-2"/>
          <w:sz w:val="20"/>
        </w:rPr>
        <w:t> </w:t>
      </w:r>
      <w:r>
        <w:rPr>
          <w:sz w:val="20"/>
        </w:rPr>
        <w:t>los</w:t>
      </w:r>
      <w:r>
        <w:rPr>
          <w:spacing w:val="-2"/>
          <w:sz w:val="20"/>
        </w:rPr>
        <w:t> </w:t>
      </w:r>
      <w:r>
        <w:rPr>
          <w:sz w:val="20"/>
        </w:rPr>
        <w:t>recursos</w:t>
      </w:r>
      <w:r>
        <w:rPr>
          <w:spacing w:val="-2"/>
          <w:sz w:val="20"/>
        </w:rPr>
        <w:t> </w:t>
      </w:r>
      <w:r>
        <w:rPr>
          <w:sz w:val="20"/>
        </w:rPr>
        <w:t>necesarios</w:t>
      </w:r>
      <w:r>
        <w:rPr>
          <w:spacing w:val="-2"/>
          <w:sz w:val="20"/>
        </w:rPr>
        <w:t> </w:t>
      </w:r>
      <w:r>
        <w:rPr>
          <w:sz w:val="20"/>
        </w:rPr>
        <w:t>para dar cumplimiento a las obligaciones establecidas en el presente artículo, las</w:t>
      </w:r>
      <w:r>
        <w:rPr>
          <w:spacing w:val="40"/>
          <w:sz w:val="20"/>
        </w:rPr>
        <w:t> </w:t>
      </w:r>
      <w:r>
        <w:rPr>
          <w:sz w:val="20"/>
        </w:rPr>
        <w:t>Administraciones Públicas establecerán líneas específicas de subvenciones y otras vías de </w:t>
      </w:r>
      <w:r>
        <w:rPr>
          <w:spacing w:val="-2"/>
          <w:sz w:val="20"/>
        </w:rPr>
        <w:t>financiación.</w:t>
      </w:r>
    </w:p>
    <w:p>
      <w:pPr>
        <w:pStyle w:val="BodyText"/>
        <w:spacing w:before="0"/>
        <w:ind w:left="0" w:firstLine="0"/>
        <w:jc w:val="left"/>
      </w:pPr>
    </w:p>
    <w:p>
      <w:pPr>
        <w:spacing w:before="0"/>
        <w:ind w:left="334" w:right="0" w:firstLine="0"/>
        <w:jc w:val="left"/>
        <w:rPr>
          <w:i/>
          <w:sz w:val="20"/>
        </w:rPr>
      </w:pPr>
      <w:bookmarkStart w:name="Artículo 7. Práctica deportiva de las pe" w:id="14"/>
      <w:bookmarkEnd w:id="14"/>
      <w:r>
        <w:rPr/>
      </w:r>
      <w:r>
        <w:rPr>
          <w:b/>
          <w:sz w:val="20"/>
        </w:rPr>
        <w:t>Artículo</w:t>
      </w:r>
      <w:r>
        <w:rPr>
          <w:b/>
          <w:spacing w:val="-4"/>
          <w:sz w:val="20"/>
        </w:rPr>
        <w:t> </w:t>
      </w:r>
      <w:r>
        <w:rPr>
          <w:b/>
          <w:sz w:val="20"/>
        </w:rPr>
        <w:t>7.</w:t>
      </w:r>
      <w:r>
        <w:rPr>
          <w:b/>
          <w:spacing w:val="50"/>
          <w:sz w:val="20"/>
        </w:rPr>
        <w:t> </w:t>
      </w:r>
      <w:r>
        <w:rPr>
          <w:i/>
          <w:sz w:val="20"/>
        </w:rPr>
        <w:t>Práctica</w:t>
      </w:r>
      <w:r>
        <w:rPr>
          <w:i/>
          <w:spacing w:val="-3"/>
          <w:sz w:val="20"/>
        </w:rPr>
        <w:t> </w:t>
      </w:r>
      <w:r>
        <w:rPr>
          <w:i/>
          <w:sz w:val="20"/>
        </w:rPr>
        <w:t>deportiva</w:t>
      </w:r>
      <w:r>
        <w:rPr>
          <w:i/>
          <w:spacing w:val="-3"/>
          <w:sz w:val="20"/>
        </w:rPr>
        <w:t> </w:t>
      </w:r>
      <w:r>
        <w:rPr>
          <w:i/>
          <w:sz w:val="20"/>
        </w:rPr>
        <w:t>de</w:t>
      </w:r>
      <w:r>
        <w:rPr>
          <w:i/>
          <w:spacing w:val="-4"/>
          <w:sz w:val="20"/>
        </w:rPr>
        <w:t> </w:t>
      </w:r>
      <w:r>
        <w:rPr>
          <w:i/>
          <w:sz w:val="20"/>
        </w:rPr>
        <w:t>las</w:t>
      </w:r>
      <w:r>
        <w:rPr>
          <w:i/>
          <w:spacing w:val="-4"/>
          <w:sz w:val="20"/>
        </w:rPr>
        <w:t> </w:t>
      </w:r>
      <w:r>
        <w:rPr>
          <w:i/>
          <w:sz w:val="20"/>
        </w:rPr>
        <w:t>personas</w:t>
      </w:r>
      <w:r>
        <w:rPr>
          <w:i/>
          <w:spacing w:val="-4"/>
          <w:sz w:val="20"/>
        </w:rPr>
        <w:t> </w:t>
      </w:r>
      <w:r>
        <w:rPr>
          <w:i/>
          <w:sz w:val="20"/>
        </w:rPr>
        <w:t>menores</w:t>
      </w:r>
      <w:r>
        <w:rPr>
          <w:i/>
          <w:spacing w:val="-2"/>
          <w:sz w:val="20"/>
        </w:rPr>
        <w:t> </w:t>
      </w:r>
      <w:r>
        <w:rPr>
          <w:i/>
          <w:sz w:val="20"/>
        </w:rPr>
        <w:t>de</w:t>
      </w:r>
      <w:r>
        <w:rPr>
          <w:i/>
          <w:spacing w:val="-4"/>
          <w:sz w:val="20"/>
        </w:rPr>
        <w:t> </w:t>
      </w:r>
      <w:r>
        <w:rPr>
          <w:i/>
          <w:spacing w:val="-2"/>
          <w:sz w:val="20"/>
        </w:rPr>
        <w:t>edad.</w:t>
      </w:r>
    </w:p>
    <w:p>
      <w:pPr>
        <w:pStyle w:val="ListParagraph"/>
        <w:numPr>
          <w:ilvl w:val="0"/>
          <w:numId w:val="5"/>
        </w:numPr>
        <w:tabs>
          <w:tab w:pos="929" w:val="left" w:leader="none"/>
        </w:tabs>
        <w:spacing w:line="249" w:lineRule="auto" w:before="123" w:after="0"/>
        <w:ind w:left="334" w:right="1113" w:firstLine="340"/>
        <w:jc w:val="both"/>
        <w:rPr>
          <w:sz w:val="20"/>
        </w:rPr>
      </w:pPr>
      <w:r>
        <w:rPr>
          <w:sz w:val="20"/>
        </w:rPr>
        <w:t>La práctica deportiva por parte de menores de edad, sus derechos y necesidades, serán objeto de especial protección por parte de los poderes públicos. Las entidades deportivas</w:t>
      </w:r>
      <w:r>
        <w:rPr>
          <w:spacing w:val="-3"/>
          <w:sz w:val="20"/>
        </w:rPr>
        <w:t> </w:t>
      </w:r>
      <w:r>
        <w:rPr>
          <w:sz w:val="20"/>
        </w:rPr>
        <w:t>sujetas</w:t>
      </w:r>
      <w:r>
        <w:rPr>
          <w:spacing w:val="-2"/>
          <w:sz w:val="20"/>
        </w:rPr>
        <w:t> </w:t>
      </w:r>
      <w:r>
        <w:rPr>
          <w:sz w:val="20"/>
        </w:rPr>
        <w:t>a</w:t>
      </w:r>
      <w:r>
        <w:rPr>
          <w:spacing w:val="-3"/>
          <w:sz w:val="20"/>
        </w:rPr>
        <w:t> </w:t>
      </w:r>
      <w:r>
        <w:rPr>
          <w:sz w:val="20"/>
        </w:rPr>
        <w:t>esta</w:t>
      </w:r>
      <w:r>
        <w:rPr>
          <w:spacing w:val="-3"/>
          <w:sz w:val="20"/>
        </w:rPr>
        <w:t> </w:t>
      </w:r>
      <w:r>
        <w:rPr>
          <w:sz w:val="20"/>
        </w:rPr>
        <w:t>ley</w:t>
      </w:r>
      <w:r>
        <w:rPr>
          <w:spacing w:val="-3"/>
          <w:sz w:val="20"/>
        </w:rPr>
        <w:t> </w:t>
      </w:r>
      <w:r>
        <w:rPr>
          <w:sz w:val="20"/>
        </w:rPr>
        <w:t>deberán</w:t>
      </w:r>
      <w:r>
        <w:rPr>
          <w:spacing w:val="-3"/>
          <w:sz w:val="20"/>
        </w:rPr>
        <w:t> </w:t>
      </w:r>
      <w:r>
        <w:rPr>
          <w:sz w:val="20"/>
        </w:rPr>
        <w:t>garantizar</w:t>
      </w:r>
      <w:r>
        <w:rPr>
          <w:spacing w:val="-3"/>
          <w:sz w:val="20"/>
        </w:rPr>
        <w:t> </w:t>
      </w:r>
      <w:r>
        <w:rPr>
          <w:sz w:val="20"/>
        </w:rPr>
        <w:t>el</w:t>
      </w:r>
      <w:r>
        <w:rPr>
          <w:spacing w:val="-3"/>
          <w:sz w:val="20"/>
        </w:rPr>
        <w:t> </w:t>
      </w:r>
      <w:r>
        <w:rPr>
          <w:sz w:val="20"/>
        </w:rPr>
        <w:t>cumplimiento</w:t>
      </w:r>
      <w:r>
        <w:rPr>
          <w:spacing w:val="-2"/>
          <w:sz w:val="20"/>
        </w:rPr>
        <w:t> </w:t>
      </w:r>
      <w:r>
        <w:rPr>
          <w:sz w:val="20"/>
        </w:rPr>
        <w:t>de</w:t>
      </w:r>
      <w:r>
        <w:rPr>
          <w:spacing w:val="-3"/>
          <w:sz w:val="20"/>
        </w:rPr>
        <w:t> </w:t>
      </w:r>
      <w:r>
        <w:rPr>
          <w:sz w:val="20"/>
        </w:rPr>
        <w:t>las</w:t>
      </w:r>
      <w:r>
        <w:rPr>
          <w:spacing w:val="-3"/>
          <w:sz w:val="20"/>
        </w:rPr>
        <w:t> </w:t>
      </w:r>
      <w:r>
        <w:rPr>
          <w:sz w:val="20"/>
        </w:rPr>
        <w:t>normas</w:t>
      </w:r>
      <w:r>
        <w:rPr>
          <w:spacing w:val="-3"/>
          <w:sz w:val="20"/>
        </w:rPr>
        <w:t> </w:t>
      </w:r>
      <w:r>
        <w:rPr>
          <w:sz w:val="20"/>
        </w:rPr>
        <w:t>de</w:t>
      </w:r>
      <w:r>
        <w:rPr>
          <w:spacing w:val="-3"/>
          <w:sz w:val="20"/>
        </w:rPr>
        <w:t> </w:t>
      </w:r>
      <w:r>
        <w:rPr>
          <w:sz w:val="20"/>
        </w:rPr>
        <w:t>protección y tutela de aquellas personas, de conformidad con lo previsto en los artículos 47 y 48 de la Ley Orgánica 8/2021, de 4 de junio, de protección integral a la infancia y la adolescencia frente a la violencia, especialmente aquellas que exigen adoptar las medidas necesarias</w:t>
      </w:r>
      <w:r>
        <w:rPr>
          <w:spacing w:val="40"/>
          <w:sz w:val="20"/>
        </w:rPr>
        <w:t> </w:t>
      </w:r>
      <w:r>
        <w:rPr>
          <w:sz w:val="20"/>
        </w:rPr>
        <w:t>para que la práctica del deporte y de la actividad física no sea un escenario de</w:t>
      </w:r>
      <w:r>
        <w:rPr>
          <w:spacing w:val="80"/>
          <w:sz w:val="20"/>
        </w:rPr>
        <w:t> </w:t>
      </w:r>
      <w:r>
        <w:rPr>
          <w:sz w:val="20"/>
        </w:rPr>
        <w:t>discriminación</w:t>
      </w:r>
      <w:r>
        <w:rPr>
          <w:spacing w:val="-2"/>
          <w:sz w:val="20"/>
        </w:rPr>
        <w:t> </w:t>
      </w:r>
      <w:r>
        <w:rPr>
          <w:sz w:val="20"/>
        </w:rPr>
        <w:t>por</w:t>
      </w:r>
      <w:r>
        <w:rPr>
          <w:spacing w:val="-2"/>
          <w:sz w:val="20"/>
        </w:rPr>
        <w:t> </w:t>
      </w:r>
      <w:r>
        <w:rPr>
          <w:sz w:val="20"/>
        </w:rPr>
        <w:t>edad,</w:t>
      </w:r>
      <w:r>
        <w:rPr>
          <w:spacing w:val="-2"/>
          <w:sz w:val="20"/>
        </w:rPr>
        <w:t> </w:t>
      </w:r>
      <w:r>
        <w:rPr>
          <w:sz w:val="20"/>
        </w:rPr>
        <w:t>raza,</w:t>
      </w:r>
      <w:r>
        <w:rPr>
          <w:spacing w:val="-2"/>
          <w:sz w:val="20"/>
        </w:rPr>
        <w:t> </w:t>
      </w:r>
      <w:r>
        <w:rPr>
          <w:sz w:val="20"/>
        </w:rPr>
        <w:t>discapacidad,</w:t>
      </w:r>
      <w:r>
        <w:rPr>
          <w:spacing w:val="-2"/>
          <w:sz w:val="20"/>
        </w:rPr>
        <w:t> </w:t>
      </w:r>
      <w:r>
        <w:rPr>
          <w:sz w:val="20"/>
        </w:rPr>
        <w:t>orientación</w:t>
      </w:r>
      <w:r>
        <w:rPr>
          <w:spacing w:val="-2"/>
          <w:sz w:val="20"/>
        </w:rPr>
        <w:t> </w:t>
      </w:r>
      <w:r>
        <w:rPr>
          <w:sz w:val="20"/>
        </w:rPr>
        <w:t>sexual,</w:t>
      </w:r>
      <w:r>
        <w:rPr>
          <w:spacing w:val="-2"/>
          <w:sz w:val="20"/>
        </w:rPr>
        <w:t> </w:t>
      </w:r>
      <w:r>
        <w:rPr>
          <w:sz w:val="20"/>
        </w:rPr>
        <w:t>identidad</w:t>
      </w:r>
      <w:r>
        <w:rPr>
          <w:spacing w:val="-2"/>
          <w:sz w:val="20"/>
        </w:rPr>
        <w:t> </w:t>
      </w:r>
      <w:r>
        <w:rPr>
          <w:sz w:val="20"/>
        </w:rPr>
        <w:t>sexual</w:t>
      </w:r>
      <w:r>
        <w:rPr>
          <w:spacing w:val="-2"/>
          <w:sz w:val="20"/>
        </w:rPr>
        <w:t> </w:t>
      </w:r>
      <w:r>
        <w:rPr>
          <w:sz w:val="20"/>
        </w:rPr>
        <w:t>o</w:t>
      </w:r>
      <w:r>
        <w:rPr>
          <w:spacing w:val="-2"/>
          <w:sz w:val="20"/>
        </w:rPr>
        <w:t> </w:t>
      </w:r>
      <w:r>
        <w:rPr>
          <w:sz w:val="20"/>
        </w:rPr>
        <w:t>expresión de género, o cualquier otra circunstancia personal o social, trabajando con la infancia y la adolescencia, así como con sus familias y profesionales, en el rechazo al uso de insultos y expresiones degradantes y discriminatorias.</w:t>
      </w:r>
    </w:p>
    <w:p>
      <w:pPr>
        <w:pStyle w:val="BodyText"/>
        <w:spacing w:line="249" w:lineRule="auto" w:before="9"/>
        <w:ind w:right="1114"/>
      </w:pPr>
      <w:r>
        <w:rPr/>
        <w:t>Los poderes públicos y las entidades deportivas prestarán especial atención en prevenir, evitar y proteger a las personas menores de edad frente a situaciones de trata de seres humanos y lesiones a la libertad e indemnidad sexuales que puedan darse en el ámbito del deporte. Asimismo, los poderes públicos y las entidades deportivas garantizarán el acceso</w:t>
      </w:r>
      <w:r>
        <w:rPr>
          <w:spacing w:val="40"/>
        </w:rPr>
        <w:t> </w:t>
      </w:r>
      <w:r>
        <w:rPr/>
        <w:t>de la infancia y adolescencia LGTBI+ a la práctica deportiva en un marco de protección y seguridad que</w:t>
      </w:r>
      <w:r>
        <w:rPr>
          <w:spacing w:val="-1"/>
        </w:rPr>
        <w:t> </w:t>
      </w:r>
      <w:r>
        <w:rPr/>
        <w:t>garantice</w:t>
      </w:r>
      <w:r>
        <w:rPr>
          <w:spacing w:val="-1"/>
        </w:rPr>
        <w:t> </w:t>
      </w:r>
      <w:r>
        <w:rPr/>
        <w:t>el</w:t>
      </w:r>
      <w:r>
        <w:rPr>
          <w:spacing w:val="-1"/>
        </w:rPr>
        <w:t> </w:t>
      </w:r>
      <w:r>
        <w:rPr/>
        <w:t>libre</w:t>
      </w:r>
      <w:r>
        <w:rPr>
          <w:spacing w:val="-1"/>
        </w:rPr>
        <w:t> </w:t>
      </w:r>
      <w:r>
        <w:rPr/>
        <w:t>desarrollo</w:t>
      </w:r>
      <w:r>
        <w:rPr>
          <w:spacing w:val="-1"/>
        </w:rPr>
        <w:t> </w:t>
      </w:r>
      <w:r>
        <w:rPr/>
        <w:t>de</w:t>
      </w:r>
      <w:r>
        <w:rPr>
          <w:spacing w:val="-1"/>
        </w:rPr>
        <w:t> </w:t>
      </w:r>
      <w:r>
        <w:rPr/>
        <w:t>su personalidad</w:t>
      </w:r>
      <w:r>
        <w:rPr>
          <w:spacing w:val="-1"/>
        </w:rPr>
        <w:t> </w:t>
      </w:r>
      <w:r>
        <w:rPr/>
        <w:t>y de</w:t>
      </w:r>
      <w:r>
        <w:rPr>
          <w:spacing w:val="-1"/>
        </w:rPr>
        <w:t> </w:t>
      </w:r>
      <w:r>
        <w:rPr/>
        <w:t>su bienestar</w:t>
      </w:r>
      <w:r>
        <w:rPr>
          <w:spacing w:val="-1"/>
        </w:rPr>
        <w:t> </w:t>
      </w:r>
      <w:r>
        <w:rPr/>
        <w:t>psicológico</w:t>
      </w:r>
      <w:r>
        <w:rPr>
          <w:spacing w:val="-1"/>
        </w:rPr>
        <w:t> </w:t>
      </w:r>
      <w:r>
        <w:rPr/>
        <w:t>y emocional y que, a la par, preserve su derecho a la intimidad, en especial de la infancia y adolescencia trans e intersex.</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
        </w:numPr>
        <w:tabs>
          <w:tab w:pos="904" w:val="left" w:leader="none"/>
        </w:tabs>
        <w:spacing w:line="249" w:lineRule="auto" w:before="1" w:after="0"/>
        <w:ind w:left="334" w:right="1113" w:firstLine="340"/>
        <w:jc w:val="both"/>
        <w:rPr>
          <w:sz w:val="20"/>
        </w:rPr>
      </w:pPr>
      <w:r>
        <w:rPr>
          <w:sz w:val="20"/>
        </w:rPr>
        <w:t>La práctica deportiva que realicen las personas menores de edad deberá ser ajustada y proporcional, en cada momento, a su desarrollo personal, a sus capacidades físicas, psíquicas y emocionales, de acuerdo con la Ley Orgánica 1/1996, de 15 de enero, de Protección Jurídica del Menor, de modificación parcial del Código Civil y de la Ley de Enjuiciamiento Civil, con la Ley Orgánica 8/2021, de 4 de junio, y con lo dispuesto en las normas y convenios internacionales suscritos por el Estado.</w:t>
      </w:r>
    </w:p>
    <w:p>
      <w:pPr>
        <w:pStyle w:val="ListParagraph"/>
        <w:numPr>
          <w:ilvl w:val="0"/>
          <w:numId w:val="5"/>
        </w:numPr>
        <w:tabs>
          <w:tab w:pos="900" w:val="left" w:leader="none"/>
        </w:tabs>
        <w:spacing w:line="249" w:lineRule="auto" w:before="5" w:after="0"/>
        <w:ind w:left="334" w:right="1114" w:firstLine="340"/>
        <w:jc w:val="both"/>
        <w:rPr>
          <w:sz w:val="20"/>
        </w:rPr>
      </w:pPr>
      <w:r>
        <w:rPr>
          <w:sz w:val="20"/>
        </w:rPr>
        <w:t>Deberá evitarse la utilización inadecuada de la imagen y de la proyección social de las personas deportistas menores de edad, quedando prohibida la explotación económica de su imagen salvo consentimiento expreso de las personas que ejerzan la patria potestad o la </w:t>
      </w:r>
      <w:r>
        <w:rPr>
          <w:spacing w:val="-2"/>
          <w:sz w:val="20"/>
        </w:rPr>
        <w:t>tutela.</w:t>
      </w:r>
    </w:p>
    <w:p>
      <w:pPr>
        <w:pStyle w:val="BodyText"/>
        <w:spacing w:line="249" w:lineRule="auto" w:before="3"/>
        <w:ind w:right="1114"/>
      </w:pPr>
      <w:r>
        <w:rPr/>
        <w:t>Será objeto de especial protección la publicación y/o difusión de imágenes y/o videos de menores deportistas no profesionales a través de internet, y en particular en páginas web, redes sociales o sistemas o plataformas de mensajería o intercambio de archivos. En este sentido, además de cumplirse con los requisitos legalmente establecidos deberán descartarse aquellos contenidos que no revistan interés deportivo y/o que puedan resultar contrarios al interés del menor por situarle ante una exhibición pública innecesaria, inadecuada o perjudicial atendiendo a las circunstancias existentes.</w:t>
      </w:r>
    </w:p>
    <w:p>
      <w:pPr>
        <w:pStyle w:val="ListParagraph"/>
        <w:numPr>
          <w:ilvl w:val="0"/>
          <w:numId w:val="5"/>
        </w:numPr>
        <w:tabs>
          <w:tab w:pos="904" w:val="left" w:leader="none"/>
        </w:tabs>
        <w:spacing w:line="249" w:lineRule="auto" w:before="6" w:after="0"/>
        <w:ind w:left="334" w:right="1114" w:firstLine="340"/>
        <w:jc w:val="both"/>
        <w:rPr>
          <w:sz w:val="20"/>
        </w:rPr>
      </w:pPr>
      <w:r>
        <w:rPr>
          <w:sz w:val="20"/>
        </w:rPr>
        <w:t>La recogida y el tratamiento de datos personales que afecten a las personas menores de edad exigirá, igualmente, el consentimiento de las personas que ejerzan la patria</w:t>
      </w:r>
      <w:r>
        <w:rPr>
          <w:spacing w:val="40"/>
          <w:sz w:val="20"/>
        </w:rPr>
        <w:t> </w:t>
      </w:r>
      <w:r>
        <w:rPr>
          <w:sz w:val="20"/>
        </w:rPr>
        <w:t>potestad o la tutela, sin perjuicio de lo que al respecto establezca la legislación de protección de datos personales.</w:t>
      </w:r>
    </w:p>
    <w:p>
      <w:pPr>
        <w:pStyle w:val="ListParagraph"/>
        <w:numPr>
          <w:ilvl w:val="0"/>
          <w:numId w:val="5"/>
        </w:numPr>
        <w:tabs>
          <w:tab w:pos="926" w:val="left" w:leader="none"/>
        </w:tabs>
        <w:spacing w:line="249" w:lineRule="auto" w:before="3" w:after="0"/>
        <w:ind w:left="334" w:right="1113" w:firstLine="340"/>
        <w:jc w:val="both"/>
        <w:rPr>
          <w:sz w:val="20"/>
        </w:rPr>
      </w:pPr>
      <w:r>
        <w:rPr>
          <w:sz w:val="20"/>
        </w:rPr>
        <w:t>La práctica deportiva profesional por parte de menores de edad estará sujeta a las normas laborales de protección del trabajo de los menores y, en particular, a lo establecido en</w:t>
      </w:r>
      <w:r>
        <w:rPr>
          <w:spacing w:val="-2"/>
          <w:sz w:val="20"/>
        </w:rPr>
        <w:t> </w:t>
      </w:r>
      <w:r>
        <w:rPr>
          <w:sz w:val="20"/>
        </w:rPr>
        <w:t>el</w:t>
      </w:r>
      <w:r>
        <w:rPr>
          <w:spacing w:val="-2"/>
          <w:sz w:val="20"/>
        </w:rPr>
        <w:t> </w:t>
      </w:r>
      <w:r>
        <w:rPr>
          <w:sz w:val="20"/>
        </w:rPr>
        <w:t>artículo</w:t>
      </w:r>
      <w:r>
        <w:rPr>
          <w:spacing w:val="-2"/>
          <w:sz w:val="20"/>
        </w:rPr>
        <w:t> </w:t>
      </w:r>
      <w:r>
        <w:rPr>
          <w:sz w:val="20"/>
        </w:rPr>
        <w:t>6</w:t>
      </w:r>
      <w:r>
        <w:rPr>
          <w:spacing w:val="-2"/>
          <w:sz w:val="20"/>
        </w:rPr>
        <w:t> </w:t>
      </w:r>
      <w:r>
        <w:rPr>
          <w:sz w:val="20"/>
        </w:rPr>
        <w:t>del</w:t>
      </w:r>
      <w:r>
        <w:rPr>
          <w:spacing w:val="-2"/>
          <w:sz w:val="20"/>
        </w:rPr>
        <w:t> </w:t>
      </w:r>
      <w:r>
        <w:rPr>
          <w:sz w:val="20"/>
        </w:rPr>
        <w:t>texto</w:t>
      </w:r>
      <w:r>
        <w:rPr>
          <w:spacing w:val="-2"/>
          <w:sz w:val="20"/>
        </w:rPr>
        <w:t> </w:t>
      </w:r>
      <w:r>
        <w:rPr>
          <w:sz w:val="20"/>
        </w:rPr>
        <w:t>refundido</w:t>
      </w:r>
      <w:r>
        <w:rPr>
          <w:spacing w:val="-2"/>
          <w:sz w:val="20"/>
        </w:rPr>
        <w:t> </w:t>
      </w:r>
      <w:r>
        <w:rPr>
          <w:sz w:val="20"/>
        </w:rPr>
        <w:t>de</w:t>
      </w:r>
      <w:r>
        <w:rPr>
          <w:spacing w:val="-2"/>
          <w:sz w:val="20"/>
        </w:rPr>
        <w:t> </w:t>
      </w:r>
      <w:r>
        <w:rPr>
          <w:sz w:val="20"/>
        </w:rPr>
        <w:t>la</w:t>
      </w:r>
      <w:r>
        <w:rPr>
          <w:spacing w:val="-2"/>
          <w:sz w:val="20"/>
        </w:rPr>
        <w:t> </w:t>
      </w:r>
      <w:r>
        <w:rPr>
          <w:sz w:val="20"/>
        </w:rPr>
        <w:t>ley</w:t>
      </w:r>
      <w:r>
        <w:rPr>
          <w:spacing w:val="-2"/>
          <w:sz w:val="20"/>
        </w:rPr>
        <w:t> </w:t>
      </w:r>
      <w:r>
        <w:rPr>
          <w:sz w:val="20"/>
        </w:rPr>
        <w:t>del</w:t>
      </w:r>
      <w:r>
        <w:rPr>
          <w:spacing w:val="-2"/>
          <w:sz w:val="20"/>
        </w:rPr>
        <w:t> </w:t>
      </w:r>
      <w:r>
        <w:rPr>
          <w:sz w:val="20"/>
        </w:rPr>
        <w:t>Estatuto</w:t>
      </w:r>
      <w:r>
        <w:rPr>
          <w:spacing w:val="-2"/>
          <w:sz w:val="20"/>
        </w:rPr>
        <w:t> </w:t>
      </w:r>
      <w:r>
        <w:rPr>
          <w:sz w:val="20"/>
        </w:rPr>
        <w:t>de</w:t>
      </w:r>
      <w:r>
        <w:rPr>
          <w:spacing w:val="-2"/>
          <w:sz w:val="20"/>
        </w:rPr>
        <w:t> </w:t>
      </w:r>
      <w:r>
        <w:rPr>
          <w:sz w:val="20"/>
        </w:rPr>
        <w:t>los</w:t>
      </w:r>
      <w:r>
        <w:rPr>
          <w:spacing w:val="-2"/>
          <w:sz w:val="20"/>
        </w:rPr>
        <w:t> </w:t>
      </w:r>
      <w:r>
        <w:rPr>
          <w:sz w:val="20"/>
        </w:rPr>
        <w:t>Trabajadores,</w:t>
      </w:r>
      <w:r>
        <w:rPr>
          <w:spacing w:val="-2"/>
          <w:sz w:val="20"/>
        </w:rPr>
        <w:t> </w:t>
      </w:r>
      <w:r>
        <w:rPr>
          <w:sz w:val="20"/>
        </w:rPr>
        <w:t>aprobado</w:t>
      </w:r>
      <w:r>
        <w:rPr>
          <w:spacing w:val="-2"/>
          <w:sz w:val="20"/>
        </w:rPr>
        <w:t> </w:t>
      </w:r>
      <w:r>
        <w:rPr>
          <w:sz w:val="20"/>
        </w:rPr>
        <w:t>por</w:t>
      </w:r>
      <w:r>
        <w:rPr>
          <w:spacing w:val="-2"/>
          <w:sz w:val="20"/>
        </w:rPr>
        <w:t> </w:t>
      </w:r>
      <w:r>
        <w:rPr>
          <w:sz w:val="20"/>
        </w:rPr>
        <w:t>el Real Decreto Legislativo 2/2015, de 23 de octubre.</w:t>
      </w:r>
    </w:p>
    <w:p>
      <w:pPr>
        <w:pStyle w:val="BodyText"/>
        <w:spacing w:before="0"/>
        <w:ind w:left="0" w:firstLine="0"/>
        <w:jc w:val="left"/>
      </w:pPr>
    </w:p>
    <w:p>
      <w:pPr>
        <w:spacing w:line="249" w:lineRule="auto" w:before="0"/>
        <w:ind w:left="334" w:right="1112" w:hanging="1"/>
        <w:jc w:val="both"/>
        <w:rPr>
          <w:i/>
          <w:sz w:val="20"/>
        </w:rPr>
      </w:pPr>
      <w:bookmarkStart w:name="Artículo 8. Personas mayores y personas " w:id="15"/>
      <w:bookmarkEnd w:id="15"/>
      <w:r>
        <w:rPr/>
      </w:r>
      <w:r>
        <w:rPr>
          <w:b/>
          <w:sz w:val="20"/>
        </w:rPr>
        <w:t>Artículo 8.</w:t>
      </w:r>
      <w:r>
        <w:rPr>
          <w:b/>
          <w:spacing w:val="40"/>
          <w:sz w:val="20"/>
        </w:rPr>
        <w:t> </w:t>
      </w:r>
      <w:r>
        <w:rPr>
          <w:i/>
          <w:sz w:val="20"/>
        </w:rPr>
        <w:t>Personas mayores y personas que habitan en el medio rural o en zonas con</w:t>
      </w:r>
      <w:r>
        <w:rPr>
          <w:i/>
          <w:sz w:val="20"/>
        </w:rPr>
        <w:t> especiales dificultades demográficas.</w:t>
      </w:r>
    </w:p>
    <w:p>
      <w:pPr>
        <w:pStyle w:val="ListParagraph"/>
        <w:numPr>
          <w:ilvl w:val="0"/>
          <w:numId w:val="6"/>
        </w:numPr>
        <w:tabs>
          <w:tab w:pos="993" w:val="left" w:leader="none"/>
        </w:tabs>
        <w:spacing w:line="249" w:lineRule="auto" w:before="115" w:after="0"/>
        <w:ind w:left="334" w:right="1112" w:firstLine="340"/>
        <w:jc w:val="both"/>
        <w:rPr>
          <w:sz w:val="20"/>
        </w:rPr>
      </w:pPr>
      <w:r>
        <w:rPr>
          <w:sz w:val="20"/>
        </w:rPr>
        <w:t>La Administración General del Estado, en colaboración con el resto de las Administraciones Públicas competentes, atendiendo a lo dispuesto en el artículo 50 de la Constitución Española, promoverá políticas públicas específicas que fomenten la práctica deportiva</w:t>
      </w:r>
      <w:r>
        <w:rPr>
          <w:spacing w:val="-2"/>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de</w:t>
      </w:r>
      <w:r>
        <w:rPr>
          <w:spacing w:val="-2"/>
          <w:sz w:val="20"/>
        </w:rPr>
        <w:t> </w:t>
      </w:r>
      <w:r>
        <w:rPr>
          <w:sz w:val="20"/>
        </w:rPr>
        <w:t>la</w:t>
      </w:r>
      <w:r>
        <w:rPr>
          <w:spacing w:val="-2"/>
          <w:sz w:val="20"/>
        </w:rPr>
        <w:t> </w:t>
      </w:r>
      <w:r>
        <w:rPr>
          <w:sz w:val="20"/>
        </w:rPr>
        <w:t>tercera</w:t>
      </w:r>
      <w:r>
        <w:rPr>
          <w:spacing w:val="-1"/>
          <w:sz w:val="20"/>
        </w:rPr>
        <w:t> </w:t>
      </w:r>
      <w:r>
        <w:rPr>
          <w:sz w:val="20"/>
        </w:rPr>
        <w:t>edad</w:t>
      </w:r>
      <w:r>
        <w:rPr>
          <w:spacing w:val="-2"/>
          <w:sz w:val="20"/>
        </w:rPr>
        <w:t> </w:t>
      </w:r>
      <w:r>
        <w:rPr>
          <w:sz w:val="20"/>
        </w:rPr>
        <w:t>y</w:t>
      </w:r>
      <w:r>
        <w:rPr>
          <w:spacing w:val="-1"/>
          <w:sz w:val="20"/>
        </w:rPr>
        <w:t> </w:t>
      </w:r>
      <w:r>
        <w:rPr>
          <w:sz w:val="20"/>
        </w:rPr>
        <w:t>que</w:t>
      </w:r>
      <w:r>
        <w:rPr>
          <w:spacing w:val="-2"/>
          <w:sz w:val="20"/>
        </w:rPr>
        <w:t> </w:t>
      </w:r>
      <w:r>
        <w:rPr>
          <w:sz w:val="20"/>
        </w:rPr>
        <w:t>se</w:t>
      </w:r>
      <w:r>
        <w:rPr>
          <w:spacing w:val="-1"/>
          <w:sz w:val="20"/>
        </w:rPr>
        <w:t> </w:t>
      </w:r>
      <w:r>
        <w:rPr>
          <w:sz w:val="20"/>
        </w:rPr>
        <w:t>orienten</w:t>
      </w:r>
      <w:r>
        <w:rPr>
          <w:spacing w:val="-2"/>
          <w:sz w:val="20"/>
        </w:rPr>
        <w:t> </w:t>
      </w:r>
      <w:r>
        <w:rPr>
          <w:sz w:val="20"/>
        </w:rPr>
        <w:t>a</w:t>
      </w:r>
      <w:r>
        <w:rPr>
          <w:spacing w:val="-2"/>
          <w:sz w:val="20"/>
        </w:rPr>
        <w:t> </w:t>
      </w:r>
      <w:r>
        <w:rPr>
          <w:sz w:val="20"/>
        </w:rPr>
        <w:t>mejorar</w:t>
      </w:r>
      <w:r>
        <w:rPr>
          <w:spacing w:val="-1"/>
          <w:sz w:val="20"/>
        </w:rPr>
        <w:t> </w:t>
      </w:r>
      <w:r>
        <w:rPr>
          <w:sz w:val="20"/>
        </w:rPr>
        <w:t>su</w:t>
      </w:r>
      <w:r>
        <w:rPr>
          <w:spacing w:val="-1"/>
          <w:sz w:val="20"/>
        </w:rPr>
        <w:t> </w:t>
      </w:r>
      <w:r>
        <w:rPr>
          <w:sz w:val="20"/>
        </w:rPr>
        <w:t>calidad</w:t>
      </w:r>
      <w:r>
        <w:rPr>
          <w:spacing w:val="-1"/>
          <w:sz w:val="20"/>
        </w:rPr>
        <w:t> </w:t>
      </w:r>
      <w:r>
        <w:rPr>
          <w:sz w:val="20"/>
        </w:rPr>
        <w:t>de</w:t>
      </w:r>
      <w:r>
        <w:rPr>
          <w:spacing w:val="-2"/>
          <w:sz w:val="20"/>
        </w:rPr>
        <w:t> </w:t>
      </w:r>
      <w:r>
        <w:rPr>
          <w:sz w:val="20"/>
        </w:rPr>
        <w:t>vida</w:t>
      </w:r>
      <w:r>
        <w:rPr>
          <w:spacing w:val="-1"/>
          <w:sz w:val="20"/>
        </w:rPr>
        <w:t> </w:t>
      </w:r>
      <w:r>
        <w:rPr>
          <w:sz w:val="20"/>
        </w:rPr>
        <w:t>y </w:t>
      </w:r>
      <w:r>
        <w:rPr>
          <w:spacing w:val="-2"/>
          <w:sz w:val="20"/>
        </w:rPr>
        <w:t>bienestar.</w:t>
      </w:r>
    </w:p>
    <w:p>
      <w:pPr>
        <w:pStyle w:val="ListParagraph"/>
        <w:numPr>
          <w:ilvl w:val="0"/>
          <w:numId w:val="6"/>
        </w:numPr>
        <w:tabs>
          <w:tab w:pos="908" w:val="left" w:leader="none"/>
        </w:tabs>
        <w:spacing w:line="249" w:lineRule="auto" w:before="4" w:after="0"/>
        <w:ind w:left="334" w:right="1111" w:firstLine="340"/>
        <w:jc w:val="both"/>
        <w:rPr>
          <w:sz w:val="20"/>
        </w:rPr>
      </w:pPr>
      <w:r>
        <w:rPr>
          <w:sz w:val="20"/>
        </w:rPr>
        <w:t>La Administración General del Estado promoverá, en colaboración con el resto de las Administraciones Públicas competentes, el fomento de la práctica del deporte en el medio rural, con vistas a la mejora de las condiciones físicas de las personas, su calidad de vida y</w:t>
      </w:r>
      <w:r>
        <w:rPr>
          <w:spacing w:val="40"/>
          <w:sz w:val="20"/>
        </w:rPr>
        <w:t> </w:t>
      </w:r>
      <w:r>
        <w:rPr>
          <w:sz w:val="20"/>
        </w:rPr>
        <w:t>el bienestar individual y la socialización entre ellas, facilitando los desplazamientos de los practicantes y apoyando de forma especial la práctica del deporte en equipo.</w:t>
      </w:r>
    </w:p>
    <w:p>
      <w:pPr>
        <w:pStyle w:val="BodyText"/>
        <w:spacing w:before="1"/>
        <w:ind w:left="0" w:firstLine="0"/>
        <w:jc w:val="left"/>
      </w:pPr>
    </w:p>
    <w:p>
      <w:pPr>
        <w:spacing w:before="0"/>
        <w:ind w:left="334" w:right="0" w:firstLine="0"/>
        <w:jc w:val="both"/>
        <w:rPr>
          <w:i/>
          <w:sz w:val="20"/>
        </w:rPr>
      </w:pPr>
      <w:bookmarkStart w:name="Artículo 9. Personas extranjeras." w:id="16"/>
      <w:bookmarkEnd w:id="16"/>
      <w:r>
        <w:rPr/>
      </w:r>
      <w:r>
        <w:rPr>
          <w:b/>
          <w:sz w:val="20"/>
        </w:rPr>
        <w:t>Artículo</w:t>
      </w:r>
      <w:r>
        <w:rPr>
          <w:b/>
          <w:spacing w:val="-3"/>
          <w:sz w:val="20"/>
        </w:rPr>
        <w:t> </w:t>
      </w:r>
      <w:r>
        <w:rPr>
          <w:b/>
          <w:sz w:val="20"/>
        </w:rPr>
        <w:t>9.</w:t>
      </w:r>
      <w:r>
        <w:rPr>
          <w:b/>
          <w:spacing w:val="51"/>
          <w:sz w:val="20"/>
        </w:rPr>
        <w:t> </w:t>
      </w:r>
      <w:r>
        <w:rPr>
          <w:i/>
          <w:sz w:val="20"/>
        </w:rPr>
        <w:t>Personas</w:t>
      </w:r>
      <w:r>
        <w:rPr>
          <w:i/>
          <w:spacing w:val="-2"/>
          <w:sz w:val="20"/>
        </w:rPr>
        <w:t> extranjeras.</w:t>
      </w:r>
    </w:p>
    <w:p>
      <w:pPr>
        <w:pStyle w:val="BodyText"/>
        <w:spacing w:line="249" w:lineRule="auto" w:before="123"/>
        <w:ind w:right="1111"/>
      </w:pPr>
      <w:r>
        <w:rPr/>
        <w:t>La Administración General del Estado, en el marco de sus competencias y atendiendo a lo dispuesto en la Ley Orgánica 4/2000, de 11 de enero, sobre derechos y libertades de los extranjeros en España y su integración social, promoverá la práctica deportiva de las personas extranjeras que tengan residencia legal en España, especialmente los menores, como vía de integración social, velando por su efectividad, con remoción de los obstáculos normativos, reglamentarios o fácticos que puedan existir en las entidades deportivas, y de conformidad con la normativa federativa nacional e internacional en cada caso aplicable cuando esta haya sido reconocida por los organismos internacionales conformados por </w:t>
      </w:r>
      <w:r>
        <w:rPr>
          <w:spacing w:val="-2"/>
        </w:rPr>
        <w:t>Estados.</w:t>
      </w:r>
    </w:p>
    <w:p>
      <w:pPr>
        <w:pStyle w:val="BodyText"/>
        <w:spacing w:before="4"/>
        <w:ind w:left="0" w:firstLine="0"/>
        <w:jc w:val="left"/>
      </w:pPr>
    </w:p>
    <w:p>
      <w:pPr>
        <w:spacing w:before="1"/>
        <w:ind w:left="334" w:right="0" w:firstLine="0"/>
        <w:jc w:val="both"/>
        <w:rPr>
          <w:i/>
          <w:sz w:val="20"/>
        </w:rPr>
      </w:pPr>
      <w:bookmarkStart w:name="Artículo 10. Protección y bienestar de l" w:id="17"/>
      <w:bookmarkEnd w:id="17"/>
      <w:r>
        <w:rPr/>
      </w:r>
      <w:r>
        <w:rPr>
          <w:b/>
          <w:sz w:val="20"/>
        </w:rPr>
        <w:t>Artículo</w:t>
      </w:r>
      <w:r>
        <w:rPr>
          <w:b/>
          <w:spacing w:val="-4"/>
          <w:sz w:val="20"/>
        </w:rPr>
        <w:t> </w:t>
      </w:r>
      <w:r>
        <w:rPr>
          <w:b/>
          <w:sz w:val="20"/>
        </w:rPr>
        <w:t>10.</w:t>
      </w:r>
      <w:r>
        <w:rPr>
          <w:b/>
          <w:spacing w:val="51"/>
          <w:sz w:val="20"/>
        </w:rPr>
        <w:t> </w:t>
      </w:r>
      <w:r>
        <w:rPr>
          <w:i/>
          <w:sz w:val="20"/>
        </w:rPr>
        <w:t>Protección</w:t>
      </w:r>
      <w:r>
        <w:rPr>
          <w:i/>
          <w:spacing w:val="-2"/>
          <w:sz w:val="20"/>
        </w:rPr>
        <w:t> </w:t>
      </w:r>
      <w:r>
        <w:rPr>
          <w:i/>
          <w:sz w:val="20"/>
        </w:rPr>
        <w:t>y</w:t>
      </w:r>
      <w:r>
        <w:rPr>
          <w:i/>
          <w:spacing w:val="-2"/>
          <w:sz w:val="20"/>
        </w:rPr>
        <w:t> </w:t>
      </w:r>
      <w:r>
        <w:rPr>
          <w:i/>
          <w:sz w:val="20"/>
        </w:rPr>
        <w:t>bienestar</w:t>
      </w:r>
      <w:r>
        <w:rPr>
          <w:i/>
          <w:spacing w:val="-3"/>
          <w:sz w:val="20"/>
        </w:rPr>
        <w:t> </w:t>
      </w:r>
      <w:r>
        <w:rPr>
          <w:i/>
          <w:sz w:val="20"/>
        </w:rPr>
        <w:t>de</w:t>
      </w:r>
      <w:r>
        <w:rPr>
          <w:i/>
          <w:spacing w:val="-4"/>
          <w:sz w:val="20"/>
        </w:rPr>
        <w:t> </w:t>
      </w:r>
      <w:r>
        <w:rPr>
          <w:i/>
          <w:sz w:val="20"/>
        </w:rPr>
        <w:t>los</w:t>
      </w:r>
      <w:r>
        <w:rPr>
          <w:i/>
          <w:spacing w:val="-3"/>
          <w:sz w:val="20"/>
        </w:rPr>
        <w:t> </w:t>
      </w:r>
      <w:r>
        <w:rPr>
          <w:i/>
          <w:sz w:val="20"/>
        </w:rPr>
        <w:t>animales</w:t>
      </w:r>
      <w:r>
        <w:rPr>
          <w:i/>
          <w:spacing w:val="-3"/>
          <w:sz w:val="20"/>
        </w:rPr>
        <w:t> </w:t>
      </w:r>
      <w:r>
        <w:rPr>
          <w:i/>
          <w:sz w:val="20"/>
        </w:rPr>
        <w:t>y</w:t>
      </w:r>
      <w:r>
        <w:rPr>
          <w:i/>
          <w:spacing w:val="-2"/>
          <w:sz w:val="20"/>
        </w:rPr>
        <w:t> </w:t>
      </w:r>
      <w:r>
        <w:rPr>
          <w:i/>
          <w:sz w:val="20"/>
        </w:rPr>
        <w:t>conservación</w:t>
      </w:r>
      <w:r>
        <w:rPr>
          <w:i/>
          <w:spacing w:val="-2"/>
          <w:sz w:val="20"/>
        </w:rPr>
        <w:t> </w:t>
      </w:r>
      <w:r>
        <w:rPr>
          <w:i/>
          <w:sz w:val="20"/>
        </w:rPr>
        <w:t>del</w:t>
      </w:r>
      <w:r>
        <w:rPr>
          <w:i/>
          <w:spacing w:val="-4"/>
          <w:sz w:val="20"/>
        </w:rPr>
        <w:t> </w:t>
      </w:r>
      <w:r>
        <w:rPr>
          <w:i/>
          <w:sz w:val="20"/>
        </w:rPr>
        <w:t>medio</w:t>
      </w:r>
      <w:r>
        <w:rPr>
          <w:i/>
          <w:spacing w:val="-2"/>
          <w:sz w:val="20"/>
        </w:rPr>
        <w:t> ambiente.</w:t>
      </w:r>
    </w:p>
    <w:p>
      <w:pPr>
        <w:pStyle w:val="BodyText"/>
        <w:spacing w:line="249" w:lineRule="auto" w:before="123"/>
        <w:ind w:right="1112"/>
      </w:pPr>
      <w:r>
        <w:rPr/>
        <w:t>La protección de los animales utilizados para la práctica deportiva se regirá por lo dispuesto en los reglamentos federativos correspondientes, que velarán por la salvaguarda de las condiciones que garanticen su protección y bienestar.</w:t>
      </w:r>
    </w:p>
    <w:p>
      <w:pPr>
        <w:pStyle w:val="BodyText"/>
        <w:spacing w:line="249" w:lineRule="auto"/>
        <w:ind w:right="1115"/>
      </w:pPr>
      <w:r>
        <w:rPr/>
        <w:t>Asimismo, se garantizará la protección del medio ambiente y el respeto a los entornos naturales donde se desarrollen las prácticas deportivas.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5" w:right="2923" w:firstLine="0"/>
        <w:jc w:val="center"/>
      </w:pPr>
      <w:bookmarkStart w:name="CAPÍTULO II. El interés público en el de" w:id="18"/>
      <w:bookmarkEnd w:id="18"/>
      <w:r>
        <w:rPr/>
      </w:r>
      <w:bookmarkStart w:name="_bookmark3" w:id="19"/>
      <w:bookmarkEnd w:id="19"/>
      <w:r>
        <w:rPr/>
      </w:r>
      <w:r>
        <w:rPr/>
        <w:t>CAPÍTULO</w:t>
      </w:r>
      <w:r>
        <w:rPr>
          <w:spacing w:val="-8"/>
        </w:rPr>
        <w:t> </w:t>
      </w:r>
      <w:r>
        <w:rPr>
          <w:spacing w:val="-5"/>
        </w:rPr>
        <w:t>II</w:t>
      </w:r>
    </w:p>
    <w:p>
      <w:pPr>
        <w:pStyle w:val="Heading1"/>
        <w:ind w:left="2147"/>
      </w:pPr>
      <w:r>
        <w:rPr/>
        <w:t>El</w:t>
      </w:r>
      <w:r>
        <w:rPr>
          <w:spacing w:val="-1"/>
        </w:rPr>
        <w:t> </w:t>
      </w:r>
      <w:r>
        <w:rPr/>
        <w:t>interés</w:t>
      </w:r>
      <w:r>
        <w:rPr>
          <w:spacing w:val="-1"/>
        </w:rPr>
        <w:t> </w:t>
      </w:r>
      <w:r>
        <w:rPr/>
        <w:t>público en</w:t>
      </w:r>
      <w:r>
        <w:rPr>
          <w:spacing w:val="-2"/>
        </w:rPr>
        <w:t> </w:t>
      </w:r>
      <w:r>
        <w:rPr/>
        <w:t>el</w:t>
      </w:r>
      <w:r>
        <w:rPr>
          <w:spacing w:val="-2"/>
        </w:rPr>
        <w:t> </w:t>
      </w:r>
      <w:r>
        <w:rPr/>
        <w:t>deporte de</w:t>
      </w:r>
      <w:r>
        <w:rPr>
          <w:spacing w:val="-1"/>
        </w:rPr>
        <w:t> </w:t>
      </w:r>
      <w:r>
        <w:rPr/>
        <w:t>alto</w:t>
      </w:r>
      <w:r>
        <w:rPr>
          <w:spacing w:val="-1"/>
        </w:rPr>
        <w:t> </w:t>
      </w:r>
      <w:r>
        <w:rPr>
          <w:spacing w:val="-2"/>
        </w:rPr>
        <w:t>nivel</w:t>
      </w:r>
    </w:p>
    <w:p>
      <w:pPr>
        <w:pStyle w:val="BodyText"/>
        <w:spacing w:before="7"/>
        <w:ind w:left="0" w:firstLine="0"/>
        <w:jc w:val="left"/>
        <w:rPr>
          <w:b/>
        </w:rPr>
      </w:pPr>
    </w:p>
    <w:p>
      <w:pPr>
        <w:spacing w:before="0"/>
        <w:ind w:left="334" w:right="0" w:firstLine="0"/>
        <w:jc w:val="left"/>
        <w:rPr>
          <w:i/>
          <w:sz w:val="20"/>
        </w:rPr>
      </w:pPr>
      <w:bookmarkStart w:name="Artículo 11. Interés público estatal en " w:id="20"/>
      <w:bookmarkEnd w:id="20"/>
      <w:r>
        <w:rPr/>
      </w:r>
      <w:r>
        <w:rPr>
          <w:b/>
          <w:sz w:val="20"/>
        </w:rPr>
        <w:t>Artículo</w:t>
      </w:r>
      <w:r>
        <w:rPr>
          <w:b/>
          <w:spacing w:val="-5"/>
          <w:sz w:val="20"/>
        </w:rPr>
        <w:t> </w:t>
      </w:r>
      <w:r>
        <w:rPr>
          <w:b/>
          <w:sz w:val="20"/>
        </w:rPr>
        <w:t>11.</w:t>
      </w:r>
      <w:r>
        <w:rPr>
          <w:b/>
          <w:spacing w:val="47"/>
          <w:sz w:val="20"/>
        </w:rPr>
        <w:t> </w:t>
      </w:r>
      <w:r>
        <w:rPr>
          <w:i/>
          <w:sz w:val="20"/>
        </w:rPr>
        <w:t>Interés</w:t>
      </w:r>
      <w:r>
        <w:rPr>
          <w:i/>
          <w:spacing w:val="-4"/>
          <w:sz w:val="20"/>
        </w:rPr>
        <w:t> </w:t>
      </w:r>
      <w:r>
        <w:rPr>
          <w:i/>
          <w:sz w:val="20"/>
        </w:rPr>
        <w:t>público</w:t>
      </w:r>
      <w:r>
        <w:rPr>
          <w:i/>
          <w:spacing w:val="-5"/>
          <w:sz w:val="20"/>
        </w:rPr>
        <w:t> </w:t>
      </w:r>
      <w:r>
        <w:rPr>
          <w:i/>
          <w:sz w:val="20"/>
        </w:rPr>
        <w:t>estatal</w:t>
      </w:r>
      <w:r>
        <w:rPr>
          <w:i/>
          <w:spacing w:val="-5"/>
          <w:sz w:val="20"/>
        </w:rPr>
        <w:t> </w:t>
      </w:r>
      <w:r>
        <w:rPr>
          <w:i/>
          <w:sz w:val="20"/>
        </w:rPr>
        <w:t>en</w:t>
      </w:r>
      <w:r>
        <w:rPr>
          <w:i/>
          <w:spacing w:val="-5"/>
          <w:sz w:val="20"/>
        </w:rPr>
        <w:t> </w:t>
      </w:r>
      <w:r>
        <w:rPr>
          <w:i/>
          <w:sz w:val="20"/>
        </w:rPr>
        <w:t>el</w:t>
      </w:r>
      <w:r>
        <w:rPr>
          <w:i/>
          <w:spacing w:val="-5"/>
          <w:sz w:val="20"/>
        </w:rPr>
        <w:t> </w:t>
      </w:r>
      <w:r>
        <w:rPr>
          <w:i/>
          <w:sz w:val="20"/>
        </w:rPr>
        <w:t>deporte</w:t>
      </w:r>
      <w:r>
        <w:rPr>
          <w:i/>
          <w:spacing w:val="-5"/>
          <w:sz w:val="20"/>
        </w:rPr>
        <w:t> </w:t>
      </w:r>
      <w:r>
        <w:rPr>
          <w:i/>
          <w:sz w:val="20"/>
        </w:rPr>
        <w:t>de</w:t>
      </w:r>
      <w:r>
        <w:rPr>
          <w:i/>
          <w:spacing w:val="-5"/>
          <w:sz w:val="20"/>
        </w:rPr>
        <w:t> </w:t>
      </w:r>
      <w:r>
        <w:rPr>
          <w:i/>
          <w:sz w:val="20"/>
        </w:rPr>
        <w:t>alto</w:t>
      </w:r>
      <w:r>
        <w:rPr>
          <w:i/>
          <w:spacing w:val="-5"/>
          <w:sz w:val="20"/>
        </w:rPr>
        <w:t> </w:t>
      </w:r>
      <w:r>
        <w:rPr>
          <w:i/>
          <w:spacing w:val="-2"/>
          <w:sz w:val="20"/>
        </w:rPr>
        <w:t>nivel.</w:t>
      </w:r>
    </w:p>
    <w:p>
      <w:pPr>
        <w:pStyle w:val="ListParagraph"/>
        <w:numPr>
          <w:ilvl w:val="0"/>
          <w:numId w:val="7"/>
        </w:numPr>
        <w:tabs>
          <w:tab w:pos="928" w:val="left" w:leader="none"/>
        </w:tabs>
        <w:spacing w:line="249" w:lineRule="auto" w:before="123" w:after="0"/>
        <w:ind w:left="334" w:right="1112" w:firstLine="340"/>
        <w:jc w:val="both"/>
        <w:rPr>
          <w:sz w:val="20"/>
        </w:rPr>
      </w:pPr>
      <w:r>
        <w:rPr>
          <w:sz w:val="20"/>
        </w:rPr>
        <w:t>El deporte de alto nivel se considera de interés para la Administración General del Estado, en tanto que constituye actividad y factor esencial en el desarrollo deportivo, supone un estímulo para el fomento del deporte base en virtud de las exigencias técnicas y científicas de su preparación, y cumple una función representativa y de reputación general del deporte español, específicamente en las competiciones deportivas internacionales.</w:t>
      </w:r>
    </w:p>
    <w:p>
      <w:pPr>
        <w:pStyle w:val="ListParagraph"/>
        <w:numPr>
          <w:ilvl w:val="0"/>
          <w:numId w:val="7"/>
        </w:numPr>
        <w:tabs>
          <w:tab w:pos="983" w:val="left" w:leader="none"/>
        </w:tabs>
        <w:spacing w:line="249" w:lineRule="auto" w:before="4" w:after="0"/>
        <w:ind w:left="334" w:right="1111" w:firstLine="340"/>
        <w:jc w:val="both"/>
        <w:rPr>
          <w:sz w:val="20"/>
        </w:rPr>
      </w:pPr>
      <w:r>
        <w:rPr>
          <w:sz w:val="20"/>
        </w:rPr>
        <w:t>La Administración General del Estado, en colaboración con las Comunidades Autónomas y Entidades Locales, en su caso, procurará los medios necesarios para la preparación técnica y el apoyo científico y sanitario de las personas deportistas de alto nivel, así como su incorporación al sistema educativo en todas sus etapas y su plena integración social y profesional.</w:t>
      </w:r>
    </w:p>
    <w:p>
      <w:pPr>
        <w:pStyle w:val="ListParagraph"/>
        <w:numPr>
          <w:ilvl w:val="0"/>
          <w:numId w:val="7"/>
        </w:numPr>
        <w:tabs>
          <w:tab w:pos="946" w:val="left" w:leader="none"/>
        </w:tabs>
        <w:spacing w:line="249" w:lineRule="auto" w:before="4" w:after="0"/>
        <w:ind w:left="334" w:right="1113" w:firstLine="340"/>
        <w:jc w:val="both"/>
        <w:rPr>
          <w:sz w:val="20"/>
        </w:rPr>
      </w:pPr>
      <w:r>
        <w:rPr>
          <w:sz w:val="20"/>
        </w:rPr>
        <w:t>Además de aquellas competiciones de alto nivel, también serán consideradas de interés público aquellas competiciones en las que se promueva el deporte inclusivo, la participación</w:t>
      </w:r>
      <w:r>
        <w:rPr>
          <w:spacing w:val="-1"/>
          <w:sz w:val="20"/>
        </w:rPr>
        <w:t> </w:t>
      </w:r>
      <w:r>
        <w:rPr>
          <w:sz w:val="20"/>
        </w:rPr>
        <w:t>de</w:t>
      </w:r>
      <w:r>
        <w:rPr>
          <w:spacing w:val="-1"/>
          <w:sz w:val="20"/>
        </w:rPr>
        <w:t> </w:t>
      </w:r>
      <w:r>
        <w:rPr>
          <w:sz w:val="20"/>
        </w:rPr>
        <w:t>las</w:t>
      </w:r>
      <w:r>
        <w:rPr>
          <w:spacing w:val="-1"/>
          <w:sz w:val="20"/>
        </w:rPr>
        <w:t> </w:t>
      </w:r>
      <w:r>
        <w:rPr>
          <w:sz w:val="20"/>
        </w:rPr>
        <w:t>mujeres</w:t>
      </w:r>
      <w:r>
        <w:rPr>
          <w:spacing w:val="-1"/>
          <w:sz w:val="20"/>
        </w:rPr>
        <w:t> </w:t>
      </w:r>
      <w:r>
        <w:rPr>
          <w:sz w:val="20"/>
        </w:rPr>
        <w:t>en</w:t>
      </w:r>
      <w:r>
        <w:rPr>
          <w:spacing w:val="-1"/>
          <w:sz w:val="20"/>
        </w:rPr>
        <w:t> </w:t>
      </w:r>
      <w:r>
        <w:rPr>
          <w:sz w:val="20"/>
        </w:rPr>
        <w:t>el</w:t>
      </w:r>
      <w:r>
        <w:rPr>
          <w:spacing w:val="-1"/>
          <w:sz w:val="20"/>
        </w:rPr>
        <w:t> </w:t>
      </w:r>
      <w:r>
        <w:rPr>
          <w:sz w:val="20"/>
        </w:rPr>
        <w:t>deporte,</w:t>
      </w:r>
      <w:r>
        <w:rPr>
          <w:spacing w:val="-1"/>
          <w:sz w:val="20"/>
        </w:rPr>
        <w:t> </w:t>
      </w:r>
      <w:r>
        <w:rPr>
          <w:sz w:val="20"/>
        </w:rPr>
        <w:t>la</w:t>
      </w:r>
      <w:r>
        <w:rPr>
          <w:spacing w:val="-1"/>
          <w:sz w:val="20"/>
        </w:rPr>
        <w:t> </w:t>
      </w:r>
      <w:r>
        <w:rPr>
          <w:sz w:val="20"/>
        </w:rPr>
        <w:t>formación</w:t>
      </w:r>
      <w:r>
        <w:rPr>
          <w:spacing w:val="-1"/>
          <w:sz w:val="20"/>
        </w:rPr>
        <w:t> </w:t>
      </w:r>
      <w:r>
        <w:rPr>
          <w:sz w:val="20"/>
        </w:rPr>
        <w:t>en</w:t>
      </w:r>
      <w:r>
        <w:rPr>
          <w:spacing w:val="-1"/>
          <w:sz w:val="20"/>
        </w:rPr>
        <w:t> </w:t>
      </w:r>
      <w:r>
        <w:rPr>
          <w:sz w:val="20"/>
        </w:rPr>
        <w:t>valores</w:t>
      </w:r>
      <w:r>
        <w:rPr>
          <w:spacing w:val="-1"/>
          <w:sz w:val="20"/>
        </w:rPr>
        <w:t> </w:t>
      </w:r>
      <w:r>
        <w:rPr>
          <w:sz w:val="20"/>
        </w:rPr>
        <w:t>y</w:t>
      </w:r>
      <w:r>
        <w:rPr>
          <w:spacing w:val="-1"/>
          <w:sz w:val="20"/>
        </w:rPr>
        <w:t> </w:t>
      </w:r>
      <w:r>
        <w:rPr>
          <w:sz w:val="20"/>
        </w:rPr>
        <w:t>en</w:t>
      </w:r>
      <w:r>
        <w:rPr>
          <w:spacing w:val="-1"/>
          <w:sz w:val="20"/>
        </w:rPr>
        <w:t> </w:t>
      </w:r>
      <w:r>
        <w:rPr>
          <w:sz w:val="20"/>
        </w:rPr>
        <w:t>el</w:t>
      </w:r>
      <w:r>
        <w:rPr>
          <w:spacing w:val="-1"/>
          <w:sz w:val="20"/>
        </w:rPr>
        <w:t> </w:t>
      </w:r>
      <w:r>
        <w:rPr>
          <w:sz w:val="20"/>
        </w:rPr>
        <w:t>juego</w:t>
      </w:r>
      <w:r>
        <w:rPr>
          <w:spacing w:val="-1"/>
          <w:sz w:val="20"/>
        </w:rPr>
        <w:t> </w:t>
      </w:r>
      <w:r>
        <w:rPr>
          <w:sz w:val="20"/>
        </w:rPr>
        <w:t>limpio</w:t>
      </w:r>
      <w:r>
        <w:rPr>
          <w:spacing w:val="-1"/>
          <w:sz w:val="20"/>
        </w:rPr>
        <w:t> </w:t>
      </w:r>
      <w:r>
        <w:rPr>
          <w:sz w:val="20"/>
        </w:rPr>
        <w:t>desde el deporte base, la preservación de la naturaleza a través del deporte o cualquier acontecimiento deportivo que dé respuesta a los valores del deporte del siglo XXI que</w:t>
      </w:r>
      <w:r>
        <w:rPr>
          <w:spacing w:val="40"/>
          <w:sz w:val="20"/>
        </w:rPr>
        <w:t> </w:t>
      </w:r>
      <w:r>
        <w:rPr>
          <w:sz w:val="20"/>
        </w:rPr>
        <w:t>tengan que ver con la igualdad, la participación y la mejora de la condición física, psíquica o </w:t>
      </w:r>
      <w:r>
        <w:rPr>
          <w:spacing w:val="-2"/>
          <w:sz w:val="20"/>
        </w:rPr>
        <w:t>emocional.</w:t>
      </w:r>
    </w:p>
    <w:p>
      <w:pPr>
        <w:pStyle w:val="ListParagraph"/>
        <w:numPr>
          <w:ilvl w:val="0"/>
          <w:numId w:val="7"/>
        </w:numPr>
        <w:tabs>
          <w:tab w:pos="908" w:val="left" w:leader="none"/>
        </w:tabs>
        <w:spacing w:line="249" w:lineRule="auto" w:before="6" w:after="0"/>
        <w:ind w:left="334" w:right="1113" w:firstLine="340"/>
        <w:jc w:val="both"/>
        <w:rPr>
          <w:sz w:val="20"/>
        </w:rPr>
      </w:pPr>
      <w:r>
        <w:rPr>
          <w:sz w:val="20"/>
        </w:rPr>
        <w:t>Las federaciones nacionales y autonómicas fomentarán y apoyarán el deporte base y la captación de talento con el fin de incrementar el número de licencias de las disciplinas deportivas mediante el desarrollo de acciones y reglamentos que potencien el crecimiento y evolución de las personas deportistas.</w:t>
      </w:r>
    </w:p>
    <w:p>
      <w:pPr>
        <w:pStyle w:val="BodyText"/>
        <w:spacing w:before="0"/>
        <w:ind w:left="0" w:firstLine="0"/>
        <w:jc w:val="left"/>
      </w:pPr>
    </w:p>
    <w:p>
      <w:pPr>
        <w:spacing w:before="0"/>
        <w:ind w:left="334" w:right="0" w:firstLine="0"/>
        <w:jc w:val="left"/>
        <w:rPr>
          <w:i/>
          <w:sz w:val="20"/>
        </w:rPr>
      </w:pPr>
      <w:bookmarkStart w:name="Artículo 12. Representación internaciona" w:id="21"/>
      <w:bookmarkEnd w:id="21"/>
      <w:r>
        <w:rPr/>
      </w:r>
      <w:r>
        <w:rPr>
          <w:b/>
          <w:sz w:val="20"/>
        </w:rPr>
        <w:t>Artículo</w:t>
      </w:r>
      <w:r>
        <w:rPr>
          <w:b/>
          <w:spacing w:val="-7"/>
          <w:sz w:val="20"/>
        </w:rPr>
        <w:t> </w:t>
      </w:r>
      <w:r>
        <w:rPr>
          <w:b/>
          <w:sz w:val="20"/>
        </w:rPr>
        <w:t>12.</w:t>
      </w:r>
      <w:r>
        <w:rPr>
          <w:b/>
          <w:spacing w:val="45"/>
          <w:sz w:val="20"/>
        </w:rPr>
        <w:t> </w:t>
      </w:r>
      <w:r>
        <w:rPr>
          <w:i/>
          <w:sz w:val="20"/>
        </w:rPr>
        <w:t>Representación</w:t>
      </w:r>
      <w:r>
        <w:rPr>
          <w:i/>
          <w:spacing w:val="-7"/>
          <w:sz w:val="20"/>
        </w:rPr>
        <w:t> </w:t>
      </w:r>
      <w:r>
        <w:rPr>
          <w:i/>
          <w:spacing w:val="-2"/>
          <w:sz w:val="20"/>
        </w:rPr>
        <w:t>internacional.</w:t>
      </w:r>
    </w:p>
    <w:p>
      <w:pPr>
        <w:pStyle w:val="ListParagraph"/>
        <w:numPr>
          <w:ilvl w:val="0"/>
          <w:numId w:val="8"/>
        </w:numPr>
        <w:tabs>
          <w:tab w:pos="954" w:val="left" w:leader="none"/>
        </w:tabs>
        <w:spacing w:line="249" w:lineRule="auto" w:before="124" w:after="0"/>
        <w:ind w:left="334" w:right="1111" w:firstLine="340"/>
        <w:jc w:val="both"/>
        <w:rPr>
          <w:sz w:val="20"/>
        </w:rPr>
      </w:pPr>
      <w:r>
        <w:rPr>
          <w:sz w:val="20"/>
        </w:rPr>
        <w:t>Sin perjuicio de lo establecido en el título IV de esta ley, solo las federaciones deportivas españolas reconocidas al amparo de la misma, en el marco de las competiciones o acontecimientos deportivos internacionales en los que tienen derecho o capacidad de participar, y que formen parte del calendario de una federación internacional, podrán utilizar el nombre de España y los símbolos que le son propios.</w:t>
      </w:r>
    </w:p>
    <w:p>
      <w:pPr>
        <w:pStyle w:val="ListParagraph"/>
        <w:numPr>
          <w:ilvl w:val="0"/>
          <w:numId w:val="8"/>
        </w:numPr>
        <w:tabs>
          <w:tab w:pos="904" w:val="left" w:leader="none"/>
        </w:tabs>
        <w:spacing w:line="249" w:lineRule="auto" w:before="4" w:after="0"/>
        <w:ind w:left="334" w:right="1111" w:firstLine="340"/>
        <w:jc w:val="both"/>
        <w:rPr>
          <w:sz w:val="20"/>
        </w:rPr>
      </w:pPr>
      <w:r>
        <w:rPr>
          <w:sz w:val="20"/>
        </w:rPr>
        <w:t>El Gobierno fijará reglamentariamente las condiciones de organización y desarrollo de competiciones y acontecimientos deportivos internacionales en España siempre que en los mismos se haga alusión o referencia a la representación de España y se utilicen sus símbolos, con observancia de las normas de las federaciones deportivas y organizadores internacionales, así como de los Comités Olímpico y Paralímpico Internacionales, en el ámbito de sus competencias.</w:t>
      </w:r>
    </w:p>
    <w:p>
      <w:pPr>
        <w:pStyle w:val="ListParagraph"/>
        <w:numPr>
          <w:ilvl w:val="0"/>
          <w:numId w:val="8"/>
        </w:numPr>
        <w:tabs>
          <w:tab w:pos="1000" w:val="left" w:leader="none"/>
        </w:tabs>
        <w:spacing w:line="249" w:lineRule="auto" w:before="5" w:after="0"/>
        <w:ind w:left="334" w:right="1113" w:firstLine="340"/>
        <w:jc w:val="both"/>
        <w:rPr>
          <w:sz w:val="20"/>
        </w:rPr>
      </w:pPr>
      <w:r>
        <w:rPr>
          <w:sz w:val="20"/>
        </w:rPr>
        <w:t>Ningún club, deportista o entidad deportiva o no deportiva podrá organizar competiciones internacionales deportivas o acontecimientos internacionales aduciendo que</w:t>
      </w:r>
      <w:r>
        <w:rPr>
          <w:spacing w:val="40"/>
          <w:sz w:val="20"/>
        </w:rPr>
        <w:t> </w:t>
      </w:r>
      <w:r>
        <w:rPr>
          <w:sz w:val="20"/>
        </w:rPr>
        <w:t>lo hace en representación de España y/o utilizando símbolos y enseñas constitucionales sin la autorización expresa del Gobierno, con excepción de lo establecido en el apartado 1 o en otras disposiciones de esta ley.</w:t>
      </w:r>
    </w:p>
    <w:p>
      <w:pPr>
        <w:pStyle w:val="ListParagraph"/>
        <w:numPr>
          <w:ilvl w:val="0"/>
          <w:numId w:val="8"/>
        </w:numPr>
        <w:tabs>
          <w:tab w:pos="974" w:val="left" w:leader="none"/>
        </w:tabs>
        <w:spacing w:line="249" w:lineRule="auto" w:before="4" w:after="0"/>
        <w:ind w:left="334" w:right="1113" w:firstLine="340"/>
        <w:jc w:val="both"/>
        <w:rPr>
          <w:sz w:val="20"/>
        </w:rPr>
      </w:pPr>
      <w:r>
        <w:rPr>
          <w:sz w:val="20"/>
        </w:rPr>
        <w:t>Asimismo, se fomentará la participación de las personas que ostenten cargos directivos en las federaciones deportivas españolas en actividades y organizaciones internacionales representando a tal federación.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6" w:right="2923" w:firstLine="0"/>
        <w:jc w:val="center"/>
      </w:pPr>
      <w:bookmarkStart w:name="TÍTULO I. De la organización administrat" w:id="22"/>
      <w:bookmarkEnd w:id="22"/>
      <w:r>
        <w:rPr/>
      </w:r>
      <w:bookmarkStart w:name="_bookmark4" w:id="23"/>
      <w:bookmarkEnd w:id="23"/>
      <w:r>
        <w:rPr/>
      </w:r>
      <w:r>
        <w:rPr/>
        <w:t>TÍTULO </w:t>
      </w:r>
      <w:r>
        <w:rPr>
          <w:spacing w:val="-10"/>
        </w:rPr>
        <w:t>I</w:t>
      </w:r>
    </w:p>
    <w:p>
      <w:pPr>
        <w:pStyle w:val="Heading1"/>
        <w:ind w:left="2146"/>
      </w:pPr>
      <w:r>
        <w:rPr/>
        <w:t>De</w:t>
      </w:r>
      <w:r>
        <w:rPr>
          <w:spacing w:val="-4"/>
        </w:rPr>
        <w:t> </w:t>
      </w:r>
      <w:r>
        <w:rPr/>
        <w:t>la</w:t>
      </w:r>
      <w:r>
        <w:rPr>
          <w:spacing w:val="-3"/>
        </w:rPr>
        <w:t> </w:t>
      </w:r>
      <w:r>
        <w:rPr/>
        <w:t>organización</w:t>
      </w:r>
      <w:r>
        <w:rPr>
          <w:spacing w:val="-3"/>
        </w:rPr>
        <w:t> </w:t>
      </w:r>
      <w:r>
        <w:rPr/>
        <w:t>administrativa</w:t>
      </w:r>
      <w:r>
        <w:rPr>
          <w:spacing w:val="-4"/>
        </w:rPr>
        <w:t> </w:t>
      </w:r>
      <w:r>
        <w:rPr/>
        <w:t>del</w:t>
      </w:r>
      <w:r>
        <w:rPr>
          <w:spacing w:val="-2"/>
        </w:rPr>
        <w:t> deporte</w:t>
      </w:r>
    </w:p>
    <w:p>
      <w:pPr>
        <w:pStyle w:val="BodyText"/>
        <w:spacing w:before="5"/>
        <w:ind w:left="0" w:firstLine="0"/>
        <w:jc w:val="left"/>
        <w:rPr>
          <w:b/>
          <w:sz w:val="30"/>
        </w:rPr>
      </w:pPr>
    </w:p>
    <w:p>
      <w:pPr>
        <w:pStyle w:val="BodyText"/>
        <w:spacing w:before="0"/>
        <w:ind w:left="2145" w:right="2923" w:firstLine="0"/>
        <w:jc w:val="center"/>
      </w:pPr>
      <w:bookmarkStart w:name="CAPÍTULO I. Dirección de la política est" w:id="24"/>
      <w:bookmarkEnd w:id="24"/>
      <w:r>
        <w:rPr/>
      </w:r>
      <w:bookmarkStart w:name="_bookmark5" w:id="25"/>
      <w:bookmarkEnd w:id="25"/>
      <w:r>
        <w:rPr/>
      </w:r>
      <w:r>
        <w:rPr/>
        <w:t>CAPÍTULO</w:t>
      </w:r>
      <w:r>
        <w:rPr>
          <w:spacing w:val="-8"/>
        </w:rPr>
        <w:t> </w:t>
      </w:r>
      <w:r>
        <w:rPr>
          <w:spacing w:val="-10"/>
        </w:rPr>
        <w:t>I</w:t>
      </w:r>
    </w:p>
    <w:p>
      <w:pPr>
        <w:pStyle w:val="Heading1"/>
        <w:spacing w:before="124"/>
        <w:ind w:left="2146"/>
      </w:pPr>
      <w:r>
        <w:rPr/>
        <w:t>Dirección</w:t>
      </w:r>
      <w:r>
        <w:rPr>
          <w:spacing w:val="-4"/>
        </w:rPr>
        <w:t> </w:t>
      </w:r>
      <w:r>
        <w:rPr/>
        <w:t>de</w:t>
      </w:r>
      <w:r>
        <w:rPr>
          <w:spacing w:val="-2"/>
        </w:rPr>
        <w:t> </w:t>
      </w:r>
      <w:r>
        <w:rPr/>
        <w:t>la</w:t>
      </w:r>
      <w:r>
        <w:rPr>
          <w:spacing w:val="-2"/>
        </w:rPr>
        <w:t> </w:t>
      </w:r>
      <w:r>
        <w:rPr/>
        <w:t>política</w:t>
      </w:r>
      <w:r>
        <w:rPr>
          <w:spacing w:val="-3"/>
        </w:rPr>
        <w:t> </w:t>
      </w:r>
      <w:r>
        <w:rPr/>
        <w:t>estatal</w:t>
      </w:r>
      <w:r>
        <w:rPr>
          <w:spacing w:val="-3"/>
        </w:rPr>
        <w:t> </w:t>
      </w:r>
      <w:r>
        <w:rPr/>
        <w:t>del</w:t>
      </w:r>
      <w:r>
        <w:rPr>
          <w:spacing w:val="-2"/>
        </w:rPr>
        <w:t> deporte</w:t>
      </w:r>
    </w:p>
    <w:p>
      <w:pPr>
        <w:pStyle w:val="BodyText"/>
        <w:spacing w:before="6"/>
        <w:ind w:left="0" w:firstLine="0"/>
        <w:jc w:val="left"/>
        <w:rPr>
          <w:b/>
        </w:rPr>
      </w:pPr>
    </w:p>
    <w:p>
      <w:pPr>
        <w:spacing w:before="0"/>
        <w:ind w:left="334" w:right="0" w:firstLine="0"/>
        <w:jc w:val="left"/>
        <w:rPr>
          <w:i/>
          <w:sz w:val="20"/>
        </w:rPr>
      </w:pPr>
      <w:bookmarkStart w:name="Artículo 13. Dirección de la política es" w:id="26"/>
      <w:bookmarkEnd w:id="26"/>
      <w:r>
        <w:rPr/>
      </w:r>
      <w:r>
        <w:rPr>
          <w:b/>
          <w:sz w:val="20"/>
        </w:rPr>
        <w:t>Artículo</w:t>
      </w:r>
      <w:r>
        <w:rPr>
          <w:b/>
          <w:spacing w:val="-5"/>
          <w:sz w:val="20"/>
        </w:rPr>
        <w:t> </w:t>
      </w:r>
      <w:r>
        <w:rPr>
          <w:b/>
          <w:sz w:val="20"/>
        </w:rPr>
        <w:t>13.</w:t>
      </w:r>
      <w:r>
        <w:rPr>
          <w:b/>
          <w:spacing w:val="48"/>
          <w:sz w:val="20"/>
        </w:rPr>
        <w:t> </w:t>
      </w:r>
      <w:r>
        <w:rPr>
          <w:i/>
          <w:sz w:val="20"/>
        </w:rPr>
        <w:t>Dirección</w:t>
      </w:r>
      <w:r>
        <w:rPr>
          <w:i/>
          <w:spacing w:val="-5"/>
          <w:sz w:val="20"/>
        </w:rPr>
        <w:t> </w:t>
      </w:r>
      <w:r>
        <w:rPr>
          <w:i/>
          <w:sz w:val="20"/>
        </w:rPr>
        <w:t>de</w:t>
      </w:r>
      <w:r>
        <w:rPr>
          <w:i/>
          <w:spacing w:val="-5"/>
          <w:sz w:val="20"/>
        </w:rPr>
        <w:t> </w:t>
      </w:r>
      <w:r>
        <w:rPr>
          <w:i/>
          <w:sz w:val="20"/>
        </w:rPr>
        <w:t>la</w:t>
      </w:r>
      <w:r>
        <w:rPr>
          <w:i/>
          <w:spacing w:val="-5"/>
          <w:sz w:val="20"/>
        </w:rPr>
        <w:t> </w:t>
      </w:r>
      <w:r>
        <w:rPr>
          <w:i/>
          <w:sz w:val="20"/>
        </w:rPr>
        <w:t>política</w:t>
      </w:r>
      <w:r>
        <w:rPr>
          <w:i/>
          <w:spacing w:val="-4"/>
          <w:sz w:val="20"/>
        </w:rPr>
        <w:t> </w:t>
      </w:r>
      <w:r>
        <w:rPr>
          <w:i/>
          <w:sz w:val="20"/>
        </w:rPr>
        <w:t>estatal</w:t>
      </w:r>
      <w:r>
        <w:rPr>
          <w:i/>
          <w:spacing w:val="-5"/>
          <w:sz w:val="20"/>
        </w:rPr>
        <w:t> </w:t>
      </w:r>
      <w:r>
        <w:rPr>
          <w:i/>
          <w:sz w:val="20"/>
        </w:rPr>
        <w:t>del</w:t>
      </w:r>
      <w:r>
        <w:rPr>
          <w:i/>
          <w:spacing w:val="-5"/>
          <w:sz w:val="20"/>
        </w:rPr>
        <w:t> </w:t>
      </w:r>
      <w:r>
        <w:rPr>
          <w:i/>
          <w:spacing w:val="-2"/>
          <w:sz w:val="20"/>
        </w:rPr>
        <w:t>deporte.</w:t>
      </w:r>
    </w:p>
    <w:p>
      <w:pPr>
        <w:pStyle w:val="ListParagraph"/>
        <w:numPr>
          <w:ilvl w:val="0"/>
          <w:numId w:val="9"/>
        </w:numPr>
        <w:tabs>
          <w:tab w:pos="943" w:val="left" w:leader="none"/>
        </w:tabs>
        <w:spacing w:line="249" w:lineRule="auto" w:before="124" w:after="0"/>
        <w:ind w:left="334" w:right="1112" w:firstLine="340"/>
        <w:jc w:val="both"/>
        <w:rPr>
          <w:sz w:val="20"/>
        </w:rPr>
      </w:pPr>
      <w:r>
        <w:rPr>
          <w:sz w:val="20"/>
        </w:rPr>
        <w:t>Corresponde al Gobierno, dentro de sus competencias, la dirección de la política deportiva</w:t>
      </w:r>
      <w:r>
        <w:rPr>
          <w:spacing w:val="-2"/>
          <w:sz w:val="20"/>
        </w:rPr>
        <w:t> </w:t>
      </w:r>
      <w:r>
        <w:rPr>
          <w:sz w:val="20"/>
        </w:rPr>
        <w:t>estatal</w:t>
      </w:r>
      <w:r>
        <w:rPr>
          <w:spacing w:val="-2"/>
          <w:sz w:val="20"/>
        </w:rPr>
        <w:t> </w:t>
      </w:r>
      <w:r>
        <w:rPr>
          <w:sz w:val="20"/>
        </w:rPr>
        <w:t>y</w:t>
      </w:r>
      <w:r>
        <w:rPr>
          <w:spacing w:val="-2"/>
          <w:sz w:val="20"/>
        </w:rPr>
        <w:t> </w:t>
      </w:r>
      <w:r>
        <w:rPr>
          <w:sz w:val="20"/>
        </w:rPr>
        <w:t>la</w:t>
      </w:r>
      <w:r>
        <w:rPr>
          <w:spacing w:val="-2"/>
          <w:sz w:val="20"/>
        </w:rPr>
        <w:t> </w:t>
      </w:r>
      <w:r>
        <w:rPr>
          <w:sz w:val="20"/>
        </w:rPr>
        <w:t>fijación</w:t>
      </w:r>
      <w:r>
        <w:rPr>
          <w:spacing w:val="-2"/>
          <w:sz w:val="20"/>
        </w:rPr>
        <w:t> </w:t>
      </w:r>
      <w:r>
        <w:rPr>
          <w:sz w:val="20"/>
        </w:rPr>
        <w:t>de</w:t>
      </w:r>
      <w:r>
        <w:rPr>
          <w:spacing w:val="-2"/>
          <w:sz w:val="20"/>
        </w:rPr>
        <w:t> </w:t>
      </w:r>
      <w:r>
        <w:rPr>
          <w:sz w:val="20"/>
        </w:rPr>
        <w:t>sus</w:t>
      </w:r>
      <w:r>
        <w:rPr>
          <w:spacing w:val="-2"/>
          <w:sz w:val="20"/>
        </w:rPr>
        <w:t> </w:t>
      </w:r>
      <w:r>
        <w:rPr>
          <w:sz w:val="20"/>
        </w:rPr>
        <w:t>objetivos</w:t>
      </w:r>
      <w:r>
        <w:rPr>
          <w:spacing w:val="-2"/>
          <w:sz w:val="20"/>
        </w:rPr>
        <w:t> </w:t>
      </w:r>
      <w:r>
        <w:rPr>
          <w:sz w:val="20"/>
        </w:rPr>
        <w:t>y</w:t>
      </w:r>
      <w:r>
        <w:rPr>
          <w:spacing w:val="-2"/>
          <w:sz w:val="20"/>
        </w:rPr>
        <w:t> </w:t>
      </w:r>
      <w:r>
        <w:rPr>
          <w:sz w:val="20"/>
        </w:rPr>
        <w:t>elementos</w:t>
      </w:r>
      <w:r>
        <w:rPr>
          <w:spacing w:val="-2"/>
          <w:sz w:val="20"/>
        </w:rPr>
        <w:t> </w:t>
      </w:r>
      <w:r>
        <w:rPr>
          <w:sz w:val="20"/>
        </w:rPr>
        <w:t>esenciales.</w:t>
      </w:r>
      <w:r>
        <w:rPr>
          <w:spacing w:val="-2"/>
          <w:sz w:val="20"/>
        </w:rPr>
        <w:t> </w:t>
      </w:r>
      <w:r>
        <w:rPr>
          <w:sz w:val="20"/>
        </w:rPr>
        <w:t>Asimismo,</w:t>
      </w:r>
      <w:r>
        <w:rPr>
          <w:spacing w:val="-2"/>
          <w:sz w:val="20"/>
        </w:rPr>
        <w:t> </w:t>
      </w:r>
      <w:r>
        <w:rPr>
          <w:sz w:val="20"/>
        </w:rPr>
        <w:t>el</w:t>
      </w:r>
      <w:r>
        <w:rPr>
          <w:spacing w:val="-2"/>
          <w:sz w:val="20"/>
        </w:rPr>
        <w:t> </w:t>
      </w:r>
      <w:r>
        <w:rPr>
          <w:sz w:val="20"/>
        </w:rPr>
        <w:t>Gobierno impulsará un marco de relaciones interadministrativas que permita el desarrollo de un sistema deportivo en colaboración y cooperación con el resto de las Administraciones </w:t>
      </w:r>
      <w:r>
        <w:rPr>
          <w:spacing w:val="-2"/>
          <w:sz w:val="20"/>
        </w:rPr>
        <w:t>Públicas.</w:t>
      </w:r>
    </w:p>
    <w:p>
      <w:pPr>
        <w:pStyle w:val="ListParagraph"/>
        <w:numPr>
          <w:ilvl w:val="0"/>
          <w:numId w:val="9"/>
        </w:numPr>
        <w:tabs>
          <w:tab w:pos="956" w:val="left" w:leader="none"/>
        </w:tabs>
        <w:spacing w:line="249" w:lineRule="auto" w:before="4" w:after="0"/>
        <w:ind w:left="334" w:right="1114" w:firstLine="340"/>
        <w:jc w:val="both"/>
        <w:rPr>
          <w:sz w:val="20"/>
        </w:rPr>
      </w:pPr>
      <w:r>
        <w:rPr>
          <w:sz w:val="20"/>
        </w:rPr>
        <w:t>El Consejo Superior de Deportes, organismo autónomo adscrito al Ministerio de Cultura y Deporte, asumirá la gestión directa de la política deportiva estatal.</w:t>
      </w:r>
    </w:p>
    <w:p>
      <w:pPr>
        <w:pStyle w:val="BodyText"/>
        <w:spacing w:before="10"/>
        <w:ind w:left="0" w:firstLine="0"/>
        <w:jc w:val="left"/>
        <w:rPr>
          <w:sz w:val="19"/>
        </w:rPr>
      </w:pPr>
    </w:p>
    <w:p>
      <w:pPr>
        <w:spacing w:before="0"/>
        <w:ind w:left="334" w:right="0" w:firstLine="0"/>
        <w:jc w:val="left"/>
        <w:rPr>
          <w:i/>
          <w:sz w:val="20"/>
        </w:rPr>
      </w:pPr>
      <w:bookmarkStart w:name="Artículo 14. Competencias del Consejo Su" w:id="27"/>
      <w:bookmarkEnd w:id="27"/>
      <w:r>
        <w:rPr/>
      </w:r>
      <w:r>
        <w:rPr>
          <w:b/>
          <w:sz w:val="20"/>
        </w:rPr>
        <w:t>Artículo</w:t>
      </w:r>
      <w:r>
        <w:rPr>
          <w:b/>
          <w:spacing w:val="-5"/>
          <w:sz w:val="20"/>
        </w:rPr>
        <w:t> </w:t>
      </w:r>
      <w:r>
        <w:rPr>
          <w:b/>
          <w:sz w:val="20"/>
        </w:rPr>
        <w:t>14.</w:t>
      </w:r>
      <w:r>
        <w:rPr>
          <w:b/>
          <w:spacing w:val="48"/>
          <w:sz w:val="20"/>
        </w:rPr>
        <w:t> </w:t>
      </w:r>
      <w:r>
        <w:rPr>
          <w:i/>
          <w:sz w:val="20"/>
        </w:rPr>
        <w:t>Competencias</w:t>
      </w:r>
      <w:r>
        <w:rPr>
          <w:i/>
          <w:spacing w:val="-4"/>
          <w:sz w:val="20"/>
        </w:rPr>
        <w:t> </w:t>
      </w:r>
      <w:r>
        <w:rPr>
          <w:i/>
          <w:sz w:val="20"/>
        </w:rPr>
        <w:t>del</w:t>
      </w:r>
      <w:r>
        <w:rPr>
          <w:i/>
          <w:spacing w:val="-5"/>
          <w:sz w:val="20"/>
        </w:rPr>
        <w:t> </w:t>
      </w:r>
      <w:r>
        <w:rPr>
          <w:i/>
          <w:sz w:val="20"/>
        </w:rPr>
        <w:t>Consejo</w:t>
      </w:r>
      <w:r>
        <w:rPr>
          <w:i/>
          <w:spacing w:val="-5"/>
          <w:sz w:val="20"/>
        </w:rPr>
        <w:t> </w:t>
      </w:r>
      <w:r>
        <w:rPr>
          <w:i/>
          <w:sz w:val="20"/>
        </w:rPr>
        <w:t>Superior</w:t>
      </w:r>
      <w:r>
        <w:rPr>
          <w:i/>
          <w:spacing w:val="-3"/>
          <w:sz w:val="20"/>
        </w:rPr>
        <w:t> </w:t>
      </w:r>
      <w:r>
        <w:rPr>
          <w:i/>
          <w:sz w:val="20"/>
        </w:rPr>
        <w:t>de</w:t>
      </w:r>
      <w:r>
        <w:rPr>
          <w:i/>
          <w:spacing w:val="-5"/>
          <w:sz w:val="20"/>
        </w:rPr>
        <w:t> </w:t>
      </w:r>
      <w:r>
        <w:rPr>
          <w:i/>
          <w:spacing w:val="-2"/>
          <w:sz w:val="20"/>
        </w:rPr>
        <w:t>Deportes.</w:t>
      </w:r>
    </w:p>
    <w:p>
      <w:pPr>
        <w:pStyle w:val="BodyText"/>
        <w:spacing w:before="123"/>
        <w:ind w:left="674" w:firstLine="0"/>
        <w:jc w:val="left"/>
      </w:pPr>
      <w:r>
        <w:rPr/>
        <w:t>Son</w:t>
      </w:r>
      <w:r>
        <w:rPr>
          <w:spacing w:val="-4"/>
        </w:rPr>
        <w:t> </w:t>
      </w:r>
      <w:r>
        <w:rPr/>
        <w:t>competencias</w:t>
      </w:r>
      <w:r>
        <w:rPr>
          <w:spacing w:val="-2"/>
        </w:rPr>
        <w:t> </w:t>
      </w:r>
      <w:r>
        <w:rPr/>
        <w:t>del</w:t>
      </w:r>
      <w:r>
        <w:rPr>
          <w:spacing w:val="-2"/>
        </w:rPr>
        <w:t> </w:t>
      </w:r>
      <w:r>
        <w:rPr/>
        <w:t>Consejo</w:t>
      </w:r>
      <w:r>
        <w:rPr>
          <w:spacing w:val="-2"/>
        </w:rPr>
        <w:t> </w:t>
      </w:r>
      <w:r>
        <w:rPr/>
        <w:t>Superior</w:t>
      </w:r>
      <w:r>
        <w:rPr>
          <w:spacing w:val="-2"/>
        </w:rPr>
        <w:t> </w:t>
      </w:r>
      <w:r>
        <w:rPr/>
        <w:t>de</w:t>
      </w:r>
      <w:r>
        <w:rPr>
          <w:spacing w:val="-2"/>
        </w:rPr>
        <w:t> Deportes:</w:t>
      </w:r>
    </w:p>
    <w:p>
      <w:pPr>
        <w:pStyle w:val="ListParagraph"/>
        <w:numPr>
          <w:ilvl w:val="1"/>
          <w:numId w:val="9"/>
        </w:numPr>
        <w:tabs>
          <w:tab w:pos="926" w:val="left" w:leader="none"/>
        </w:tabs>
        <w:spacing w:line="249" w:lineRule="auto" w:before="130" w:after="0"/>
        <w:ind w:left="334" w:right="1114" w:firstLine="340"/>
        <w:jc w:val="both"/>
        <w:rPr>
          <w:sz w:val="20"/>
        </w:rPr>
      </w:pPr>
      <w:r>
        <w:rPr>
          <w:sz w:val="20"/>
        </w:rPr>
        <w:t>Fijar los objetivos y criterios de la política deportiva de la Administración General del Estado, así como los de representación y participación internacionales.</w:t>
      </w:r>
    </w:p>
    <w:p>
      <w:pPr>
        <w:pStyle w:val="ListParagraph"/>
        <w:numPr>
          <w:ilvl w:val="1"/>
          <w:numId w:val="9"/>
        </w:numPr>
        <w:tabs>
          <w:tab w:pos="918" w:val="left" w:leader="none"/>
        </w:tabs>
        <w:spacing w:line="249" w:lineRule="auto" w:before="2" w:after="0"/>
        <w:ind w:left="334" w:right="1113" w:firstLine="340"/>
        <w:jc w:val="both"/>
        <w:rPr>
          <w:sz w:val="20"/>
        </w:rPr>
      </w:pPr>
      <w:r>
        <w:rPr>
          <w:sz w:val="20"/>
        </w:rPr>
        <w:t>Establecer, en coordinación con el resto de las Administraciones Públicas, programas específicos para el fomento, en condiciones de igualdad de trato y no discriminación, de la actividad física y el deporte.</w:t>
      </w:r>
    </w:p>
    <w:p>
      <w:pPr>
        <w:pStyle w:val="ListParagraph"/>
        <w:numPr>
          <w:ilvl w:val="1"/>
          <w:numId w:val="9"/>
        </w:numPr>
        <w:tabs>
          <w:tab w:pos="946" w:val="left" w:leader="none"/>
        </w:tabs>
        <w:spacing w:line="249" w:lineRule="auto" w:before="2" w:after="0"/>
        <w:ind w:left="334" w:right="1112" w:firstLine="340"/>
        <w:jc w:val="both"/>
        <w:rPr>
          <w:sz w:val="20"/>
        </w:rPr>
      </w:pPr>
      <w:r>
        <w:rPr>
          <w:sz w:val="20"/>
        </w:rPr>
        <w:t>Instaurar, en los términos que se contienen en esta ley, un marco de relaciones interadministrativas sobre la base de la cooperación y la colaboración entre las Administraciones Públicas.</w:t>
      </w:r>
    </w:p>
    <w:p>
      <w:pPr>
        <w:pStyle w:val="ListParagraph"/>
        <w:numPr>
          <w:ilvl w:val="1"/>
          <w:numId w:val="9"/>
        </w:numPr>
        <w:tabs>
          <w:tab w:pos="953" w:val="left" w:leader="none"/>
        </w:tabs>
        <w:spacing w:line="249" w:lineRule="auto" w:before="3" w:after="0"/>
        <w:ind w:left="334" w:right="1114" w:firstLine="340"/>
        <w:jc w:val="both"/>
        <w:rPr>
          <w:sz w:val="20"/>
        </w:rPr>
      </w:pPr>
      <w:r>
        <w:rPr>
          <w:sz w:val="20"/>
        </w:rPr>
        <w:t>Impulsar con las Comunidades Autónomas la programación del deporte escolar y universitario, en el ámbito de sus competencias, y determinar las reglas de su participación nacional e internacional, de acuerdo con el principio de igualdad y no discriminación.</w:t>
      </w:r>
    </w:p>
    <w:p>
      <w:pPr>
        <w:pStyle w:val="ListParagraph"/>
        <w:numPr>
          <w:ilvl w:val="1"/>
          <w:numId w:val="9"/>
        </w:numPr>
        <w:tabs>
          <w:tab w:pos="941" w:val="left" w:leader="none"/>
        </w:tabs>
        <w:spacing w:line="249" w:lineRule="auto" w:before="2" w:after="0"/>
        <w:ind w:left="334" w:right="1113" w:firstLine="340"/>
        <w:jc w:val="both"/>
        <w:rPr>
          <w:sz w:val="20"/>
        </w:rPr>
      </w:pPr>
      <w:r>
        <w:rPr>
          <w:sz w:val="20"/>
        </w:rPr>
        <w:t>Elaborar y ejecutar, en colaboración con las Comunidades Autónomas y Entidades Locales, planes de construcción y mejora del equipamiento y las instalaciones deportivas para el desarrollo del deporte de competición, así como actualizar, en el ámbito de sus competencias, la normativa técnica de las instalaciones deportivas y su equipamiento, prestando</w:t>
      </w:r>
      <w:r>
        <w:rPr>
          <w:spacing w:val="-1"/>
          <w:sz w:val="20"/>
        </w:rPr>
        <w:t> </w:t>
      </w:r>
      <w:r>
        <w:rPr>
          <w:sz w:val="20"/>
        </w:rPr>
        <w:t>especial</w:t>
      </w:r>
      <w:r>
        <w:rPr>
          <w:spacing w:val="-1"/>
          <w:sz w:val="20"/>
        </w:rPr>
        <w:t> </w:t>
      </w:r>
      <w:r>
        <w:rPr>
          <w:sz w:val="20"/>
        </w:rPr>
        <w:t>atención</w:t>
      </w:r>
      <w:r>
        <w:rPr>
          <w:spacing w:val="-1"/>
          <w:sz w:val="20"/>
        </w:rPr>
        <w:t> </w:t>
      </w:r>
      <w:r>
        <w:rPr>
          <w:sz w:val="20"/>
        </w:rPr>
        <w:t>al</w:t>
      </w:r>
      <w:r>
        <w:rPr>
          <w:spacing w:val="-1"/>
          <w:sz w:val="20"/>
        </w:rPr>
        <w:t> </w:t>
      </w:r>
      <w:r>
        <w:rPr>
          <w:sz w:val="20"/>
        </w:rPr>
        <w:t>cumplimiento</w:t>
      </w:r>
      <w:r>
        <w:rPr>
          <w:spacing w:val="-1"/>
          <w:sz w:val="20"/>
        </w:rPr>
        <w:t> </w:t>
      </w:r>
      <w:r>
        <w:rPr>
          <w:sz w:val="20"/>
        </w:rPr>
        <w:t>de</w:t>
      </w:r>
      <w:r>
        <w:rPr>
          <w:spacing w:val="-1"/>
          <w:sz w:val="20"/>
        </w:rPr>
        <w:t> </w:t>
      </w:r>
      <w:r>
        <w:rPr>
          <w:sz w:val="20"/>
        </w:rPr>
        <w:t>los</w:t>
      </w:r>
      <w:r>
        <w:rPr>
          <w:spacing w:val="-1"/>
          <w:sz w:val="20"/>
        </w:rPr>
        <w:t> </w:t>
      </w:r>
      <w:r>
        <w:rPr>
          <w:sz w:val="20"/>
        </w:rPr>
        <w:t>requisitos</w:t>
      </w:r>
      <w:r>
        <w:rPr>
          <w:spacing w:val="-1"/>
          <w:sz w:val="20"/>
        </w:rPr>
        <w:t> </w:t>
      </w:r>
      <w:r>
        <w:rPr>
          <w:sz w:val="20"/>
        </w:rPr>
        <w:t>establecidos</w:t>
      </w:r>
      <w:r>
        <w:rPr>
          <w:spacing w:val="-1"/>
          <w:sz w:val="20"/>
        </w:rPr>
        <w:t> </w:t>
      </w:r>
      <w:r>
        <w:rPr>
          <w:sz w:val="20"/>
        </w:rPr>
        <w:t>sobre</w:t>
      </w:r>
      <w:r>
        <w:rPr>
          <w:spacing w:val="-1"/>
          <w:sz w:val="20"/>
        </w:rPr>
        <w:t> </w:t>
      </w:r>
      <w:r>
        <w:rPr>
          <w:sz w:val="20"/>
        </w:rPr>
        <w:t>seguridad</w:t>
      </w:r>
      <w:r>
        <w:rPr>
          <w:spacing w:val="-1"/>
          <w:sz w:val="20"/>
        </w:rPr>
        <w:t> </w:t>
      </w:r>
      <w:r>
        <w:rPr>
          <w:sz w:val="20"/>
        </w:rPr>
        <w:t>y accesibilidad universal de las mismas, libres de barreras arquitectónicas.</w:t>
      </w:r>
    </w:p>
    <w:p>
      <w:pPr>
        <w:pStyle w:val="ListParagraph"/>
        <w:numPr>
          <w:ilvl w:val="1"/>
          <w:numId w:val="9"/>
        </w:numPr>
        <w:tabs>
          <w:tab w:pos="887" w:val="left" w:leader="none"/>
        </w:tabs>
        <w:spacing w:line="249" w:lineRule="auto" w:before="5" w:after="0"/>
        <w:ind w:left="334" w:right="1116" w:firstLine="340"/>
        <w:jc w:val="both"/>
        <w:rPr>
          <w:sz w:val="20"/>
        </w:rPr>
      </w:pPr>
      <w:r>
        <w:rPr>
          <w:sz w:val="20"/>
        </w:rPr>
        <w:t>Reconocer, a los efectos de esta ley y de participación y desarrollo de la actividad deportiva de ámbito estatal, la existencia de modalidades y especialidades deportivas.</w:t>
      </w:r>
    </w:p>
    <w:p>
      <w:pPr>
        <w:pStyle w:val="ListParagraph"/>
        <w:numPr>
          <w:ilvl w:val="1"/>
          <w:numId w:val="9"/>
        </w:numPr>
        <w:tabs>
          <w:tab w:pos="955" w:val="left" w:leader="none"/>
        </w:tabs>
        <w:spacing w:line="249" w:lineRule="auto" w:before="2" w:after="0"/>
        <w:ind w:left="334" w:right="1113" w:firstLine="340"/>
        <w:jc w:val="both"/>
        <w:rPr>
          <w:sz w:val="20"/>
        </w:rPr>
      </w:pPr>
      <w:r>
        <w:rPr>
          <w:sz w:val="20"/>
        </w:rPr>
        <w:t>En relación con las federaciones deportivas españolas, autorizar su creación, así como acordar, en su caso, su liquidación y extinción; ratificar sus estatutos y reglamentos expresamente previstos en esta ley junto a sus modificaciones; controlar el contenido</w:t>
      </w:r>
      <w:r>
        <w:rPr>
          <w:spacing w:val="80"/>
          <w:sz w:val="20"/>
        </w:rPr>
        <w:t> </w:t>
      </w:r>
      <w:r>
        <w:rPr>
          <w:sz w:val="20"/>
        </w:rPr>
        <w:t>mínimo y la sujeción al ordenamiento jurídico de los acuerdos de integración y separación previstos en el artículo 48; así como autorizar su adhesión a las correspondientes federaciones deportivas internacionales.</w:t>
      </w:r>
    </w:p>
    <w:p>
      <w:pPr>
        <w:pStyle w:val="ListParagraph"/>
        <w:numPr>
          <w:ilvl w:val="1"/>
          <w:numId w:val="9"/>
        </w:numPr>
        <w:tabs>
          <w:tab w:pos="1007" w:val="left" w:leader="none"/>
        </w:tabs>
        <w:spacing w:line="249" w:lineRule="auto" w:before="5" w:after="0"/>
        <w:ind w:left="334" w:right="1113" w:firstLine="340"/>
        <w:jc w:val="both"/>
        <w:rPr>
          <w:sz w:val="20"/>
        </w:rPr>
      </w:pPr>
      <w:r>
        <w:rPr>
          <w:sz w:val="20"/>
        </w:rPr>
        <w:t>Acordar con las federaciones deportivas españolas sus objetivos, programas deportivos, en especial los del deporte de alto nivel y estructuras funcionales, para su posterior desarrollo y ejecución.</w:t>
      </w:r>
    </w:p>
    <w:p>
      <w:pPr>
        <w:pStyle w:val="ListParagraph"/>
        <w:numPr>
          <w:ilvl w:val="1"/>
          <w:numId w:val="9"/>
        </w:numPr>
        <w:tabs>
          <w:tab w:pos="893" w:val="left" w:leader="none"/>
        </w:tabs>
        <w:spacing w:line="249" w:lineRule="auto" w:before="2" w:after="0"/>
        <w:ind w:left="334" w:right="1113" w:firstLine="340"/>
        <w:jc w:val="both"/>
        <w:rPr>
          <w:sz w:val="20"/>
        </w:rPr>
      </w:pPr>
      <w:r>
        <w:rPr>
          <w:sz w:val="20"/>
        </w:rPr>
        <w:t>Conceder las subvenciones que procedan a las federaciones deportivas y demás entidades deportivas, asociaciones y sindicatos de deportistas y asociaciones de</w:t>
      </w:r>
      <w:r>
        <w:rPr>
          <w:spacing w:val="40"/>
          <w:sz w:val="20"/>
        </w:rPr>
        <w:t> </w:t>
      </w:r>
      <w:r>
        <w:rPr>
          <w:sz w:val="20"/>
        </w:rPr>
        <w:t>aficionados, inspeccionando y comprobando la adecuación de las mismas al cumplimiento</w:t>
      </w:r>
      <w:r>
        <w:rPr>
          <w:spacing w:val="40"/>
          <w:sz w:val="20"/>
        </w:rPr>
        <w:t> </w:t>
      </w:r>
      <w:r>
        <w:rPr>
          <w:sz w:val="20"/>
        </w:rPr>
        <w:t>de los fines previstos en esta ley, y ordenar a los órganos correspondientes de ejecución de las subvenciones el reintegro de las cantidades o la paralización de las disposiciones de fondos cuando se cumplan los supuestos que habilitan tales medidas.</w:t>
      </w:r>
    </w:p>
    <w:p>
      <w:pPr>
        <w:pStyle w:val="ListParagraph"/>
        <w:numPr>
          <w:ilvl w:val="1"/>
          <w:numId w:val="9"/>
        </w:numPr>
        <w:tabs>
          <w:tab w:pos="844" w:val="left" w:leader="none"/>
        </w:tabs>
        <w:spacing w:line="249" w:lineRule="auto" w:before="5" w:after="0"/>
        <w:ind w:left="334" w:right="1114" w:firstLine="340"/>
        <w:jc w:val="both"/>
        <w:rPr>
          <w:sz w:val="20"/>
        </w:rPr>
      </w:pPr>
      <w:r>
        <w:rPr>
          <w:sz w:val="20"/>
        </w:rPr>
        <w:t>Autorizar</w:t>
      </w:r>
      <w:r>
        <w:rPr>
          <w:spacing w:val="-1"/>
          <w:sz w:val="20"/>
        </w:rPr>
        <w:t> </w:t>
      </w:r>
      <w:r>
        <w:rPr>
          <w:sz w:val="20"/>
        </w:rPr>
        <w:t>la</w:t>
      </w:r>
      <w:r>
        <w:rPr>
          <w:spacing w:val="-1"/>
          <w:sz w:val="20"/>
        </w:rPr>
        <w:t> </w:t>
      </w:r>
      <w:r>
        <w:rPr>
          <w:sz w:val="20"/>
        </w:rPr>
        <w:t>constitución</w:t>
      </w:r>
      <w:r>
        <w:rPr>
          <w:spacing w:val="-1"/>
          <w:sz w:val="20"/>
        </w:rPr>
        <w:t> </w:t>
      </w:r>
      <w:r>
        <w:rPr>
          <w:sz w:val="20"/>
        </w:rPr>
        <w:t>y</w:t>
      </w:r>
      <w:r>
        <w:rPr>
          <w:spacing w:val="-1"/>
          <w:sz w:val="20"/>
        </w:rPr>
        <w:t> </w:t>
      </w:r>
      <w:r>
        <w:rPr>
          <w:sz w:val="20"/>
        </w:rPr>
        <w:t>liquidación</w:t>
      </w:r>
      <w:r>
        <w:rPr>
          <w:spacing w:val="-1"/>
          <w:sz w:val="20"/>
        </w:rPr>
        <w:t> </w:t>
      </w:r>
      <w:r>
        <w:rPr>
          <w:sz w:val="20"/>
        </w:rPr>
        <w:t>de</w:t>
      </w:r>
      <w:r>
        <w:rPr>
          <w:spacing w:val="-1"/>
          <w:sz w:val="20"/>
        </w:rPr>
        <w:t> </w:t>
      </w:r>
      <w:r>
        <w:rPr>
          <w:sz w:val="20"/>
        </w:rPr>
        <w:t>las</w:t>
      </w:r>
      <w:r>
        <w:rPr>
          <w:spacing w:val="-1"/>
          <w:sz w:val="20"/>
        </w:rPr>
        <w:t> </w:t>
      </w:r>
      <w:r>
        <w:rPr>
          <w:sz w:val="20"/>
        </w:rPr>
        <w:t>ligas</w:t>
      </w:r>
      <w:r>
        <w:rPr>
          <w:spacing w:val="-1"/>
          <w:sz w:val="20"/>
        </w:rPr>
        <w:t> </w:t>
      </w:r>
      <w:r>
        <w:rPr>
          <w:sz w:val="20"/>
        </w:rPr>
        <w:t>profesionales,</w:t>
      </w:r>
      <w:r>
        <w:rPr>
          <w:spacing w:val="-1"/>
          <w:sz w:val="20"/>
        </w:rPr>
        <w:t> </w:t>
      </w:r>
      <w:r>
        <w:rPr>
          <w:sz w:val="20"/>
        </w:rPr>
        <w:t>y</w:t>
      </w:r>
      <w:r>
        <w:rPr>
          <w:spacing w:val="-1"/>
          <w:sz w:val="20"/>
        </w:rPr>
        <w:t> </w:t>
      </w:r>
      <w:r>
        <w:rPr>
          <w:sz w:val="20"/>
        </w:rPr>
        <w:t>ratificar</w:t>
      </w:r>
      <w:r>
        <w:rPr>
          <w:spacing w:val="-1"/>
          <w:sz w:val="20"/>
        </w:rPr>
        <w:t> </w:t>
      </w:r>
      <w:r>
        <w:rPr>
          <w:sz w:val="20"/>
        </w:rPr>
        <w:t>sus</w:t>
      </w:r>
      <w:r>
        <w:rPr>
          <w:spacing w:val="-1"/>
          <w:sz w:val="20"/>
        </w:rPr>
        <w:t> </w:t>
      </w:r>
      <w:r>
        <w:rPr>
          <w:sz w:val="20"/>
        </w:rPr>
        <w:t>estatutos y reglamentos expresamente previstos en esta ley, así como sus modificaciones.</w:t>
      </w:r>
    </w:p>
    <w:p>
      <w:pPr>
        <w:pStyle w:val="ListParagraph"/>
        <w:numPr>
          <w:ilvl w:val="1"/>
          <w:numId w:val="9"/>
        </w:numPr>
        <w:tabs>
          <w:tab w:pos="908" w:val="left" w:leader="none"/>
        </w:tabs>
        <w:spacing w:line="249" w:lineRule="auto" w:before="2" w:after="0"/>
        <w:ind w:left="334" w:right="1115" w:firstLine="340"/>
        <w:jc w:val="both"/>
        <w:rPr>
          <w:sz w:val="20"/>
        </w:rPr>
      </w:pPr>
      <w:r>
        <w:rPr>
          <w:sz w:val="20"/>
        </w:rPr>
        <w:t>Calificar las competiciones oficiales de ámbito estatal que deben ser consideradas de carácter</w:t>
      </w:r>
      <w:r>
        <w:rPr>
          <w:spacing w:val="-3"/>
          <w:sz w:val="20"/>
        </w:rPr>
        <w:t> </w:t>
      </w:r>
      <w:r>
        <w:rPr>
          <w:sz w:val="20"/>
        </w:rPr>
        <w:t>profesional,</w:t>
      </w:r>
      <w:r>
        <w:rPr>
          <w:spacing w:val="-4"/>
          <w:sz w:val="20"/>
        </w:rPr>
        <w:t> </w:t>
      </w:r>
      <w:r>
        <w:rPr>
          <w:sz w:val="20"/>
        </w:rPr>
        <w:t>previo</w:t>
      </w:r>
      <w:r>
        <w:rPr>
          <w:spacing w:val="-4"/>
          <w:sz w:val="20"/>
        </w:rPr>
        <w:t> </w:t>
      </w:r>
      <w:r>
        <w:rPr>
          <w:sz w:val="20"/>
        </w:rPr>
        <w:t>informe</w:t>
      </w:r>
      <w:r>
        <w:rPr>
          <w:spacing w:val="-4"/>
          <w:sz w:val="20"/>
        </w:rPr>
        <w:t> </w:t>
      </w:r>
      <w:r>
        <w:rPr>
          <w:sz w:val="20"/>
        </w:rPr>
        <w:t>no</w:t>
      </w:r>
      <w:r>
        <w:rPr>
          <w:spacing w:val="-4"/>
          <w:sz w:val="20"/>
        </w:rPr>
        <w:t> </w:t>
      </w:r>
      <w:r>
        <w:rPr>
          <w:sz w:val="20"/>
        </w:rPr>
        <w:t>vinculante</w:t>
      </w:r>
      <w:r>
        <w:rPr>
          <w:spacing w:val="-3"/>
          <w:sz w:val="20"/>
        </w:rPr>
        <w:t> </w:t>
      </w:r>
      <w:r>
        <w:rPr>
          <w:sz w:val="20"/>
        </w:rPr>
        <w:t>de</w:t>
      </w:r>
      <w:r>
        <w:rPr>
          <w:spacing w:val="-4"/>
          <w:sz w:val="20"/>
        </w:rPr>
        <w:t> </w:t>
      </w:r>
      <w:r>
        <w:rPr>
          <w:sz w:val="20"/>
        </w:rPr>
        <w:t>la</w:t>
      </w:r>
      <w:r>
        <w:rPr>
          <w:spacing w:val="-4"/>
          <w:sz w:val="20"/>
        </w:rPr>
        <w:t> </w:t>
      </w:r>
      <w:r>
        <w:rPr>
          <w:sz w:val="20"/>
        </w:rPr>
        <w:t>federación</w:t>
      </w:r>
      <w:r>
        <w:rPr>
          <w:spacing w:val="-3"/>
          <w:sz w:val="20"/>
        </w:rPr>
        <w:t> </w:t>
      </w:r>
      <w:r>
        <w:rPr>
          <w:sz w:val="20"/>
        </w:rPr>
        <w:t>deportiva</w:t>
      </w:r>
      <w:r>
        <w:rPr>
          <w:spacing w:val="-4"/>
          <w:sz w:val="20"/>
        </w:rPr>
        <w:t> </w:t>
      </w:r>
      <w:r>
        <w:rPr>
          <w:sz w:val="20"/>
        </w:rPr>
        <w:t>correspondiente,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así como establecer, previo informe de las ligas profesionales, las medidas y los objetivos que aseguren la sostenibilidad económica de las competiciones profesionales y tutelar su cumplimiento por parte de las ligas profesionales correspondientes.</w:t>
      </w:r>
    </w:p>
    <w:p>
      <w:pPr>
        <w:pStyle w:val="ListParagraph"/>
        <w:numPr>
          <w:ilvl w:val="1"/>
          <w:numId w:val="9"/>
        </w:numPr>
        <w:tabs>
          <w:tab w:pos="846" w:val="left" w:leader="none"/>
        </w:tabs>
        <w:spacing w:line="249" w:lineRule="auto" w:before="2" w:after="0"/>
        <w:ind w:left="334" w:right="1114" w:firstLine="340"/>
        <w:jc w:val="both"/>
        <w:rPr>
          <w:sz w:val="20"/>
        </w:rPr>
      </w:pPr>
      <w:r>
        <w:rPr>
          <w:sz w:val="20"/>
        </w:rPr>
        <w:t>Autorizar la inscripción de las entidades reconocidas por esta ley en el Registro Estatal de Entidades Deportivas, así como las modificaciones del régimen de participación de sus socios o miembros, en los términos establecidos en la sección 2.ª del capítulo V del título III.</w:t>
      </w:r>
    </w:p>
    <w:p>
      <w:pPr>
        <w:pStyle w:val="ListParagraph"/>
        <w:numPr>
          <w:ilvl w:val="1"/>
          <w:numId w:val="9"/>
        </w:numPr>
        <w:tabs>
          <w:tab w:pos="975" w:val="left" w:leader="none"/>
        </w:tabs>
        <w:spacing w:line="249" w:lineRule="auto" w:before="3" w:after="0"/>
        <w:ind w:left="334" w:right="1112" w:firstLine="340"/>
        <w:jc w:val="both"/>
        <w:rPr>
          <w:sz w:val="20"/>
        </w:rPr>
      </w:pPr>
      <w:r>
        <w:rPr>
          <w:sz w:val="20"/>
        </w:rPr>
        <w:t>Conocer las auditorias de cuentas y las cuentas anuales de las entidades deportivas reconocidas por esta ley, así como recabar los informes y documentos complementarios en relación con las mismas; encargar la realización de auditorías de cuentas cuando así se establezca en esta ley o en sus disposiciones de desarrollo; fijar los criterios generales de solvencia de las entidades deportivas que se implanten por las ligas profesionales y las federaciones deportivas españolas en el ámbito de sus respectivas competencias, y conocer los informes de buen gobierno de las federaciones deportivas españolas y de las ligas profesionales, adoptando, en su caso, las medidas oportunas.</w:t>
      </w:r>
    </w:p>
    <w:p>
      <w:pPr>
        <w:pStyle w:val="ListParagraph"/>
        <w:numPr>
          <w:ilvl w:val="1"/>
          <w:numId w:val="9"/>
        </w:numPr>
        <w:tabs>
          <w:tab w:pos="914" w:val="left" w:leader="none"/>
        </w:tabs>
        <w:spacing w:line="249" w:lineRule="auto" w:before="6" w:after="0"/>
        <w:ind w:left="334" w:right="1115" w:firstLine="340"/>
        <w:jc w:val="both"/>
        <w:rPr>
          <w:sz w:val="20"/>
        </w:rPr>
      </w:pPr>
      <w:r>
        <w:rPr>
          <w:sz w:val="20"/>
        </w:rPr>
        <w:t>El ejercicio de las facultades de control económico y de actuación sobre las entidades deportivas reconocidas por esta ley en los términos establecidos en los artículos 41 y 58.</w:t>
      </w:r>
    </w:p>
    <w:p>
      <w:pPr>
        <w:pStyle w:val="BodyText"/>
        <w:spacing w:line="249" w:lineRule="auto"/>
        <w:ind w:right="1113"/>
      </w:pPr>
      <w:r>
        <w:rPr/>
        <w:t>ñ) La administración del arbitraje y la designación de árbitros en relación con las discrepancias que puedan suscitarse sobre la comercialización y explotación de los</w:t>
      </w:r>
      <w:r>
        <w:rPr>
          <w:spacing w:val="80"/>
        </w:rPr>
        <w:t> </w:t>
      </w:r>
      <w:r>
        <w:rPr/>
        <w:t>derechos audiovisuales en las competiciones, en los términos previstos en el artículo 9 del Real Decreto-ley 5/2015, de 30 de abril, de medidas urgentes en relación con la comercialización de los derechos de explotación de contenidos audiovisuales de las competiciones de fútbol profesionales.</w:t>
      </w:r>
    </w:p>
    <w:p>
      <w:pPr>
        <w:pStyle w:val="ListParagraph"/>
        <w:numPr>
          <w:ilvl w:val="1"/>
          <w:numId w:val="9"/>
        </w:numPr>
        <w:tabs>
          <w:tab w:pos="932" w:val="left" w:leader="none"/>
        </w:tabs>
        <w:spacing w:line="249" w:lineRule="auto" w:before="5" w:after="0"/>
        <w:ind w:left="334" w:right="1112" w:firstLine="340"/>
        <w:jc w:val="both"/>
        <w:rPr>
          <w:sz w:val="20"/>
        </w:rPr>
      </w:pPr>
      <w:r>
        <w:rPr>
          <w:sz w:val="20"/>
        </w:rPr>
        <w:t>Autorizar o denegar, previa conformidad del Ministerio de Asuntos Exteriores, Unión Europea y Cooperación, la celebración en territorio español de competiciones deportivas oficiales de carácter internacional, y de aquellas otras competiciones o actividades</w:t>
      </w:r>
      <w:r>
        <w:rPr>
          <w:spacing w:val="40"/>
          <w:sz w:val="20"/>
        </w:rPr>
        <w:t> </w:t>
      </w:r>
      <w:r>
        <w:rPr>
          <w:sz w:val="20"/>
        </w:rPr>
        <w:t>deportivas que utilicen la nomenclatura y la simbología que es propia del Estado o bien sea susceptible de generar confusión, así como la participación de las selecciones de ámbito estatal en las competiciones internacionales.</w:t>
      </w:r>
    </w:p>
    <w:p>
      <w:pPr>
        <w:pStyle w:val="ListParagraph"/>
        <w:numPr>
          <w:ilvl w:val="1"/>
          <w:numId w:val="9"/>
        </w:numPr>
        <w:tabs>
          <w:tab w:pos="913" w:val="left" w:leader="none"/>
        </w:tabs>
        <w:spacing w:line="249" w:lineRule="auto" w:before="5" w:after="0"/>
        <w:ind w:left="334" w:right="1112" w:firstLine="340"/>
        <w:jc w:val="both"/>
        <w:rPr>
          <w:sz w:val="20"/>
        </w:rPr>
      </w:pPr>
      <w:r>
        <w:rPr>
          <w:sz w:val="20"/>
        </w:rPr>
        <w:t>Promover e impulsar, sin perjuicio de las competencias que ostenta la Agencia Estatal Comisión Española para la Lucha Antidopaje en el Deporte, medidas de prevención, control</w:t>
      </w:r>
      <w:r>
        <w:rPr>
          <w:spacing w:val="40"/>
          <w:sz w:val="20"/>
        </w:rPr>
        <w:t> </w:t>
      </w:r>
      <w:r>
        <w:rPr>
          <w:sz w:val="20"/>
        </w:rPr>
        <w:t>y represión del uso de sustancias prohibidas y métodos no reglamentarios, destinados a aumentar artificialmente la capacidad física de las personas deportistas o de los animales participantes en actividades deportivas o a modificar fraudulentamente los resultados de las competiciones y actividades deportivas reconocidas en esta ley.</w:t>
      </w:r>
    </w:p>
    <w:p>
      <w:pPr>
        <w:pStyle w:val="ListParagraph"/>
        <w:numPr>
          <w:ilvl w:val="1"/>
          <w:numId w:val="9"/>
        </w:numPr>
        <w:tabs>
          <w:tab w:pos="911" w:val="left" w:leader="none"/>
        </w:tabs>
        <w:spacing w:line="249" w:lineRule="auto" w:before="5" w:after="0"/>
        <w:ind w:left="334" w:right="1113" w:firstLine="340"/>
        <w:jc w:val="both"/>
        <w:rPr>
          <w:sz w:val="20"/>
        </w:rPr>
      </w:pPr>
      <w:r>
        <w:rPr>
          <w:sz w:val="20"/>
        </w:rPr>
        <w:t>Establecer</w:t>
      </w:r>
      <w:r>
        <w:rPr>
          <w:spacing w:val="-1"/>
          <w:sz w:val="20"/>
        </w:rPr>
        <w:t> </w:t>
      </w:r>
      <w:r>
        <w:rPr>
          <w:sz w:val="20"/>
        </w:rPr>
        <w:t>una</w:t>
      </w:r>
      <w:r>
        <w:rPr>
          <w:spacing w:val="-1"/>
          <w:sz w:val="20"/>
        </w:rPr>
        <w:t> </w:t>
      </w:r>
      <w:r>
        <w:rPr>
          <w:sz w:val="20"/>
        </w:rPr>
        <w:t>política</w:t>
      </w:r>
      <w:r>
        <w:rPr>
          <w:spacing w:val="-1"/>
          <w:sz w:val="20"/>
        </w:rPr>
        <w:t> </w:t>
      </w:r>
      <w:r>
        <w:rPr>
          <w:sz w:val="20"/>
        </w:rPr>
        <w:t>específica</w:t>
      </w:r>
      <w:r>
        <w:rPr>
          <w:spacing w:val="-1"/>
          <w:sz w:val="20"/>
        </w:rPr>
        <w:t> </w:t>
      </w:r>
      <w:r>
        <w:rPr>
          <w:sz w:val="20"/>
        </w:rPr>
        <w:t>de</w:t>
      </w:r>
      <w:r>
        <w:rPr>
          <w:spacing w:val="-1"/>
          <w:sz w:val="20"/>
        </w:rPr>
        <w:t> </w:t>
      </w:r>
      <w:r>
        <w:rPr>
          <w:sz w:val="20"/>
        </w:rPr>
        <w:t>prevención</w:t>
      </w:r>
      <w:r>
        <w:rPr>
          <w:spacing w:val="-1"/>
          <w:sz w:val="20"/>
        </w:rPr>
        <w:t> </w:t>
      </w:r>
      <w:r>
        <w:rPr>
          <w:sz w:val="20"/>
        </w:rPr>
        <w:t>de</w:t>
      </w:r>
      <w:r>
        <w:rPr>
          <w:spacing w:val="-1"/>
          <w:sz w:val="20"/>
        </w:rPr>
        <w:t> </w:t>
      </w:r>
      <w:r>
        <w:rPr>
          <w:sz w:val="20"/>
        </w:rPr>
        <w:t>los</w:t>
      </w:r>
      <w:r>
        <w:rPr>
          <w:spacing w:val="-1"/>
          <w:sz w:val="20"/>
        </w:rPr>
        <w:t> </w:t>
      </w:r>
      <w:r>
        <w:rPr>
          <w:sz w:val="20"/>
        </w:rPr>
        <w:t>riesgos</w:t>
      </w:r>
      <w:r>
        <w:rPr>
          <w:spacing w:val="-1"/>
          <w:sz w:val="20"/>
        </w:rPr>
        <w:t> </w:t>
      </w:r>
      <w:r>
        <w:rPr>
          <w:sz w:val="20"/>
        </w:rPr>
        <w:t>asociados</w:t>
      </w:r>
      <w:r>
        <w:rPr>
          <w:spacing w:val="-1"/>
          <w:sz w:val="20"/>
        </w:rPr>
        <w:t> </w:t>
      </w:r>
      <w:r>
        <w:rPr>
          <w:sz w:val="20"/>
        </w:rPr>
        <w:t>a</w:t>
      </w:r>
      <w:r>
        <w:rPr>
          <w:spacing w:val="-1"/>
          <w:sz w:val="20"/>
        </w:rPr>
        <w:t> </w:t>
      </w:r>
      <w:r>
        <w:rPr>
          <w:sz w:val="20"/>
        </w:rPr>
        <w:t>la</w:t>
      </w:r>
      <w:r>
        <w:rPr>
          <w:spacing w:val="-1"/>
          <w:sz w:val="20"/>
        </w:rPr>
        <w:t> </w:t>
      </w:r>
      <w:r>
        <w:rPr>
          <w:sz w:val="20"/>
        </w:rPr>
        <w:t>práctica deportiva y de las posibles patologías que pudieran aparecer durante o tras la finalización de la práctica deportiva.</w:t>
      </w:r>
    </w:p>
    <w:p>
      <w:pPr>
        <w:pStyle w:val="ListParagraph"/>
        <w:numPr>
          <w:ilvl w:val="1"/>
          <w:numId w:val="9"/>
        </w:numPr>
        <w:tabs>
          <w:tab w:pos="877" w:val="left" w:leader="none"/>
        </w:tabs>
        <w:spacing w:line="249" w:lineRule="auto" w:before="2" w:after="0"/>
        <w:ind w:left="334" w:right="1112" w:firstLine="340"/>
        <w:jc w:val="both"/>
        <w:rPr>
          <w:sz w:val="20"/>
        </w:rPr>
      </w:pPr>
      <w:r>
        <w:rPr>
          <w:sz w:val="20"/>
        </w:rPr>
        <w:t>Establecer instrumentos, elaborar informes, estadísticas, estudios, protocolos, guías y cualquier otra herramienta que pueda contribuir a difundir los beneficios de la actividad física y el deporte y la consolidación de hábitos saludables como consecuencia de su práctica, así como recabar datos sobre la situación de las personas LGTBI+ en el ámbito del deporte y la actividad física que permitan desarrollar políticas públicas contra la LGTBIfobia en el</w:t>
      </w:r>
      <w:r>
        <w:rPr>
          <w:spacing w:val="80"/>
          <w:sz w:val="20"/>
        </w:rPr>
        <w:t> </w:t>
      </w:r>
      <w:r>
        <w:rPr>
          <w:spacing w:val="-2"/>
          <w:sz w:val="20"/>
        </w:rPr>
        <w:t>deporte.</w:t>
      </w:r>
    </w:p>
    <w:p>
      <w:pPr>
        <w:pStyle w:val="ListParagraph"/>
        <w:numPr>
          <w:ilvl w:val="1"/>
          <w:numId w:val="9"/>
        </w:numPr>
        <w:tabs>
          <w:tab w:pos="908" w:val="left" w:leader="none"/>
        </w:tabs>
        <w:spacing w:line="249" w:lineRule="auto" w:before="5" w:after="0"/>
        <w:ind w:left="334" w:right="1113" w:firstLine="340"/>
        <w:jc w:val="both"/>
        <w:rPr>
          <w:sz w:val="20"/>
        </w:rPr>
      </w:pPr>
      <w:r>
        <w:rPr>
          <w:sz w:val="20"/>
        </w:rPr>
        <w:t>Apoyar e incentivar la investigación científica y la innovación en materia deportiva, de conformidad con los criterios establecidos en la Ley 14/2011, de 1 de junio, de la Ciencia, la Tecnología y la Innovación, garantizando una representación equilibrada de todas las áreas del conocimiento y disciplinas científicas que puedan aportar al conocimiento del fenómeno </w:t>
      </w:r>
      <w:r>
        <w:rPr>
          <w:spacing w:val="-2"/>
          <w:sz w:val="20"/>
        </w:rPr>
        <w:t>deportivo.</w:t>
      </w:r>
    </w:p>
    <w:p>
      <w:pPr>
        <w:pStyle w:val="ListParagraph"/>
        <w:numPr>
          <w:ilvl w:val="1"/>
          <w:numId w:val="9"/>
        </w:numPr>
        <w:tabs>
          <w:tab w:pos="927" w:val="left" w:leader="none"/>
        </w:tabs>
        <w:spacing w:line="249" w:lineRule="auto" w:before="4" w:after="0"/>
        <w:ind w:left="334" w:right="1112" w:firstLine="340"/>
        <w:jc w:val="both"/>
        <w:rPr>
          <w:sz w:val="20"/>
        </w:rPr>
      </w:pPr>
      <w:r>
        <w:rPr>
          <w:sz w:val="20"/>
        </w:rPr>
        <w:t>Gestionar el censo de instalaciones deportivas estatal en colaboración con las Comunidades Autónomas y las Entidades Locales.</w:t>
      </w:r>
    </w:p>
    <w:p>
      <w:pPr>
        <w:pStyle w:val="ListParagraph"/>
        <w:numPr>
          <w:ilvl w:val="1"/>
          <w:numId w:val="9"/>
        </w:numPr>
        <w:tabs>
          <w:tab w:pos="932" w:val="left" w:leader="none"/>
        </w:tabs>
        <w:spacing w:line="249" w:lineRule="auto" w:before="2" w:after="0"/>
        <w:ind w:left="334" w:right="1114" w:firstLine="340"/>
        <w:jc w:val="both"/>
        <w:rPr>
          <w:sz w:val="20"/>
        </w:rPr>
      </w:pPr>
      <w:r>
        <w:rPr>
          <w:sz w:val="20"/>
        </w:rPr>
        <w:t>Colaborar con el resto de las Administraciones Públicas en la adopción de medidas que aseguren la sostenibilidad de la actividad deportiva en el medio ambiente, así como en</w:t>
      </w:r>
      <w:r>
        <w:rPr>
          <w:spacing w:val="40"/>
          <w:sz w:val="20"/>
        </w:rPr>
        <w:t> </w:t>
      </w:r>
      <w:r>
        <w:rPr>
          <w:sz w:val="20"/>
        </w:rPr>
        <w:t>el entorno urbano y natural.</w:t>
      </w:r>
    </w:p>
    <w:p>
      <w:pPr>
        <w:pStyle w:val="ListParagraph"/>
        <w:numPr>
          <w:ilvl w:val="1"/>
          <w:numId w:val="9"/>
        </w:numPr>
        <w:tabs>
          <w:tab w:pos="898" w:val="left" w:leader="none"/>
        </w:tabs>
        <w:spacing w:line="249" w:lineRule="auto" w:before="2" w:after="0"/>
        <w:ind w:left="334" w:right="1112" w:firstLine="340"/>
        <w:jc w:val="both"/>
        <w:rPr>
          <w:sz w:val="20"/>
        </w:rPr>
      </w:pPr>
      <w:r>
        <w:rPr>
          <w:sz w:val="20"/>
        </w:rPr>
        <w:t>Apoyar</w:t>
      </w:r>
      <w:r>
        <w:rPr>
          <w:spacing w:val="-3"/>
          <w:sz w:val="20"/>
        </w:rPr>
        <w:t> </w:t>
      </w:r>
      <w:r>
        <w:rPr>
          <w:sz w:val="20"/>
        </w:rPr>
        <w:t>y</w:t>
      </w:r>
      <w:r>
        <w:rPr>
          <w:spacing w:val="-3"/>
          <w:sz w:val="20"/>
        </w:rPr>
        <w:t> </w:t>
      </w:r>
      <w:r>
        <w:rPr>
          <w:sz w:val="20"/>
        </w:rPr>
        <w:t>promover</w:t>
      </w:r>
      <w:r>
        <w:rPr>
          <w:spacing w:val="-3"/>
          <w:sz w:val="20"/>
        </w:rPr>
        <w:t> </w:t>
      </w:r>
      <w:r>
        <w:rPr>
          <w:sz w:val="20"/>
        </w:rPr>
        <w:t>la</w:t>
      </w:r>
      <w:r>
        <w:rPr>
          <w:spacing w:val="-3"/>
          <w:sz w:val="20"/>
        </w:rPr>
        <w:t> </w:t>
      </w:r>
      <w:r>
        <w:rPr>
          <w:sz w:val="20"/>
        </w:rPr>
        <w:t>formación</w:t>
      </w:r>
      <w:r>
        <w:rPr>
          <w:spacing w:val="-3"/>
          <w:sz w:val="20"/>
        </w:rPr>
        <w:t> </w:t>
      </w:r>
      <w:r>
        <w:rPr>
          <w:sz w:val="20"/>
        </w:rPr>
        <w:t>de</w:t>
      </w:r>
      <w:r>
        <w:rPr>
          <w:spacing w:val="-3"/>
          <w:sz w:val="20"/>
        </w:rPr>
        <w:t> </w:t>
      </w:r>
      <w:r>
        <w:rPr>
          <w:sz w:val="20"/>
        </w:rPr>
        <w:t>personal</w:t>
      </w:r>
      <w:r>
        <w:rPr>
          <w:spacing w:val="-3"/>
          <w:sz w:val="20"/>
        </w:rPr>
        <w:t> </w:t>
      </w:r>
      <w:r>
        <w:rPr>
          <w:sz w:val="20"/>
        </w:rPr>
        <w:t>técnico</w:t>
      </w:r>
      <w:r>
        <w:rPr>
          <w:spacing w:val="-3"/>
          <w:sz w:val="20"/>
        </w:rPr>
        <w:t> </w:t>
      </w:r>
      <w:r>
        <w:rPr>
          <w:sz w:val="20"/>
        </w:rPr>
        <w:t>deportivo,</w:t>
      </w:r>
      <w:r>
        <w:rPr>
          <w:spacing w:val="-3"/>
          <w:sz w:val="20"/>
        </w:rPr>
        <w:t> </w:t>
      </w:r>
      <w:r>
        <w:rPr>
          <w:sz w:val="20"/>
        </w:rPr>
        <w:t>tanto</w:t>
      </w:r>
      <w:r>
        <w:rPr>
          <w:spacing w:val="-3"/>
          <w:sz w:val="20"/>
        </w:rPr>
        <w:t> </w:t>
      </w:r>
      <w:r>
        <w:rPr>
          <w:sz w:val="20"/>
        </w:rPr>
        <w:t>en</w:t>
      </w:r>
      <w:r>
        <w:rPr>
          <w:spacing w:val="-3"/>
          <w:sz w:val="20"/>
        </w:rPr>
        <w:t> </w:t>
      </w:r>
      <w:r>
        <w:rPr>
          <w:sz w:val="20"/>
        </w:rPr>
        <w:t>su</w:t>
      </w:r>
      <w:r>
        <w:rPr>
          <w:spacing w:val="-3"/>
          <w:sz w:val="20"/>
        </w:rPr>
        <w:t> </w:t>
      </w:r>
      <w:r>
        <w:rPr>
          <w:sz w:val="20"/>
        </w:rPr>
        <w:t>desempeño técnico como en sus habilidades para la prevención e intervención ante conductas violentas, acoso o abuso sexual, machismo, sexismo, xenofobia, aporofobia, racismo, LGTBIfobia, serofobia, capacitismo o ante cualquier forma de discriminación, a través de la colaboración con</w:t>
      </w:r>
      <w:r>
        <w:rPr>
          <w:spacing w:val="37"/>
          <w:sz w:val="20"/>
        </w:rPr>
        <w:t> </w:t>
      </w:r>
      <w:r>
        <w:rPr>
          <w:sz w:val="20"/>
        </w:rPr>
        <w:t>las</w:t>
      </w:r>
      <w:r>
        <w:rPr>
          <w:spacing w:val="40"/>
          <w:sz w:val="20"/>
        </w:rPr>
        <w:t> </w:t>
      </w:r>
      <w:r>
        <w:rPr>
          <w:sz w:val="20"/>
        </w:rPr>
        <w:t>federaciones</w:t>
      </w:r>
      <w:r>
        <w:rPr>
          <w:spacing w:val="40"/>
          <w:sz w:val="20"/>
        </w:rPr>
        <w:t> </w:t>
      </w:r>
      <w:r>
        <w:rPr>
          <w:sz w:val="20"/>
        </w:rPr>
        <w:t>deportivas</w:t>
      </w:r>
      <w:r>
        <w:rPr>
          <w:spacing w:val="40"/>
          <w:sz w:val="20"/>
        </w:rPr>
        <w:t> </w:t>
      </w:r>
      <w:r>
        <w:rPr>
          <w:sz w:val="20"/>
        </w:rPr>
        <w:t>y</w:t>
      </w:r>
      <w:r>
        <w:rPr>
          <w:spacing w:val="40"/>
          <w:sz w:val="20"/>
        </w:rPr>
        <w:t> </w:t>
      </w:r>
      <w:r>
        <w:rPr>
          <w:sz w:val="20"/>
        </w:rPr>
        <w:t>con</w:t>
      </w:r>
      <w:r>
        <w:rPr>
          <w:spacing w:val="39"/>
          <w:sz w:val="20"/>
        </w:rPr>
        <w:t> </w:t>
      </w:r>
      <w:r>
        <w:rPr>
          <w:sz w:val="20"/>
        </w:rPr>
        <w:t>los</w:t>
      </w:r>
      <w:r>
        <w:rPr>
          <w:spacing w:val="40"/>
          <w:sz w:val="20"/>
        </w:rPr>
        <w:t> </w:t>
      </w:r>
      <w:r>
        <w:rPr>
          <w:sz w:val="20"/>
        </w:rPr>
        <w:t>organismos</w:t>
      </w:r>
      <w:r>
        <w:rPr>
          <w:spacing w:val="40"/>
          <w:sz w:val="20"/>
        </w:rPr>
        <w:t> </w:t>
      </w:r>
      <w:r>
        <w:rPr>
          <w:sz w:val="20"/>
        </w:rPr>
        <w:t>competentes</w:t>
      </w:r>
      <w:r>
        <w:rPr>
          <w:spacing w:val="40"/>
          <w:sz w:val="20"/>
        </w:rPr>
        <w:t> </w:t>
      </w:r>
      <w:r>
        <w:rPr>
          <w:sz w:val="20"/>
        </w:rPr>
        <w:t>de</w:t>
      </w:r>
      <w:r>
        <w:rPr>
          <w:spacing w:val="40"/>
          <w:sz w:val="20"/>
        </w:rPr>
        <w:t> </w:t>
      </w:r>
      <w:r>
        <w:rPr>
          <w:sz w:val="20"/>
        </w:rPr>
        <w:t>la</w:t>
      </w:r>
      <w:r>
        <w:rPr>
          <w:spacing w:val="40"/>
          <w:sz w:val="20"/>
        </w:rPr>
        <w:t> </w:t>
      </w:r>
      <w:r>
        <w:rPr>
          <w:spacing w:val="-2"/>
          <w:sz w:val="20"/>
        </w:rPr>
        <w:t>Administración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General del Estado. Igualmente, apoyar y promover la gestión económica, presupuestaria y de personal de los centros de titularidad estatal que impartan enseñanzas deportivas de grado superior a distancia en todo el territorio nacional; así como proponer, en el marco de las competencias educativas de la Administración General del Estado, la regulación y ordenación de las enseñanzas deportivas de régimen especial.</w:t>
      </w:r>
    </w:p>
    <w:p>
      <w:pPr>
        <w:pStyle w:val="ListParagraph"/>
        <w:numPr>
          <w:ilvl w:val="1"/>
          <w:numId w:val="9"/>
        </w:numPr>
        <w:tabs>
          <w:tab w:pos="1030" w:val="left" w:leader="none"/>
        </w:tabs>
        <w:spacing w:line="249" w:lineRule="auto" w:before="4" w:after="0"/>
        <w:ind w:left="334" w:right="1113" w:firstLine="340"/>
        <w:jc w:val="both"/>
        <w:rPr>
          <w:sz w:val="20"/>
        </w:rPr>
      </w:pPr>
      <w:r>
        <w:rPr>
          <w:sz w:val="20"/>
        </w:rPr>
        <w:t>Resolver los recursos administrativos que se interpongan contra los actos y resoluciones que se dicten por las federaciones deportivas españolas en el ejercicio de las funciones establecidas en el artículo 51, que no estén atribuidos a otros órganos, así como ejercer</w:t>
      </w:r>
      <w:r>
        <w:rPr>
          <w:spacing w:val="-1"/>
          <w:sz w:val="20"/>
        </w:rPr>
        <w:t> </w:t>
      </w:r>
      <w:r>
        <w:rPr>
          <w:sz w:val="20"/>
        </w:rPr>
        <w:t>la</w:t>
      </w:r>
      <w:r>
        <w:rPr>
          <w:spacing w:val="-1"/>
          <w:sz w:val="20"/>
        </w:rPr>
        <w:t> </w:t>
      </w:r>
      <w:r>
        <w:rPr>
          <w:sz w:val="20"/>
        </w:rPr>
        <w:t>potestad</w:t>
      </w:r>
      <w:r>
        <w:rPr>
          <w:spacing w:val="-1"/>
          <w:sz w:val="20"/>
        </w:rPr>
        <w:t> </w:t>
      </w:r>
      <w:r>
        <w:rPr>
          <w:sz w:val="20"/>
        </w:rPr>
        <w:t>sancionadora en</w:t>
      </w:r>
      <w:r>
        <w:rPr>
          <w:spacing w:val="-1"/>
          <w:sz w:val="20"/>
        </w:rPr>
        <w:t> </w:t>
      </w:r>
      <w:r>
        <w:rPr>
          <w:sz w:val="20"/>
        </w:rPr>
        <w:t>los</w:t>
      </w:r>
      <w:r>
        <w:rPr>
          <w:spacing w:val="-1"/>
          <w:sz w:val="20"/>
        </w:rPr>
        <w:t> </w:t>
      </w:r>
      <w:r>
        <w:rPr>
          <w:sz w:val="20"/>
        </w:rPr>
        <w:t>términos previstos</w:t>
      </w:r>
      <w:r>
        <w:rPr>
          <w:spacing w:val="-1"/>
          <w:sz w:val="20"/>
        </w:rPr>
        <w:t> </w:t>
      </w:r>
      <w:r>
        <w:rPr>
          <w:sz w:val="20"/>
        </w:rPr>
        <w:t>en</w:t>
      </w:r>
      <w:r>
        <w:rPr>
          <w:spacing w:val="-1"/>
          <w:sz w:val="20"/>
        </w:rPr>
        <w:t> </w:t>
      </w:r>
      <w:r>
        <w:rPr>
          <w:sz w:val="20"/>
        </w:rPr>
        <w:t>esta</w:t>
      </w:r>
      <w:r>
        <w:rPr>
          <w:spacing w:val="-1"/>
          <w:sz w:val="20"/>
        </w:rPr>
        <w:t> </w:t>
      </w:r>
      <w:r>
        <w:rPr>
          <w:sz w:val="20"/>
        </w:rPr>
        <w:t>ley</w:t>
      </w:r>
      <w:r>
        <w:rPr>
          <w:spacing w:val="-1"/>
          <w:sz w:val="20"/>
        </w:rPr>
        <w:t> </w:t>
      </w:r>
      <w:r>
        <w:rPr>
          <w:sz w:val="20"/>
        </w:rPr>
        <w:t>y sus disposiciones</w:t>
      </w:r>
      <w:r>
        <w:rPr>
          <w:spacing w:val="-1"/>
          <w:sz w:val="20"/>
        </w:rPr>
        <w:t> </w:t>
      </w:r>
      <w:r>
        <w:rPr>
          <w:sz w:val="20"/>
        </w:rPr>
        <w:t>de </w:t>
      </w:r>
      <w:r>
        <w:rPr>
          <w:spacing w:val="-2"/>
          <w:sz w:val="20"/>
        </w:rPr>
        <w:t>desarrollo.</w:t>
      </w:r>
    </w:p>
    <w:p>
      <w:pPr>
        <w:pStyle w:val="ListParagraph"/>
        <w:numPr>
          <w:ilvl w:val="1"/>
          <w:numId w:val="9"/>
        </w:numPr>
        <w:tabs>
          <w:tab w:pos="951" w:val="left" w:leader="none"/>
        </w:tabs>
        <w:spacing w:line="249" w:lineRule="auto" w:before="4" w:after="0"/>
        <w:ind w:left="334" w:right="1112" w:firstLine="340"/>
        <w:jc w:val="both"/>
        <w:rPr>
          <w:sz w:val="20"/>
        </w:rPr>
      </w:pPr>
      <w:r>
        <w:rPr>
          <w:sz w:val="20"/>
        </w:rPr>
        <w:t>Velar por la efectiva aplicación de esta ley y demás normas que la desarrollen, ejercitando al efecto las acciones que procedan, así como cualquier otra facultad atribuida legal o reglamentariamente que persiga el cumplimiento de los fines y objetivos señalados</w:t>
      </w:r>
      <w:r>
        <w:rPr>
          <w:spacing w:val="80"/>
          <w:sz w:val="20"/>
        </w:rPr>
        <w:t> </w:t>
      </w:r>
      <w:r>
        <w:rPr>
          <w:sz w:val="20"/>
        </w:rPr>
        <w:t>en la presente disposición.</w:t>
      </w:r>
    </w:p>
    <w:p>
      <w:pPr>
        <w:pStyle w:val="ListParagraph"/>
        <w:numPr>
          <w:ilvl w:val="1"/>
          <w:numId w:val="9"/>
        </w:numPr>
        <w:tabs>
          <w:tab w:pos="1017" w:val="left" w:leader="none"/>
        </w:tabs>
        <w:spacing w:line="249" w:lineRule="auto" w:before="3" w:after="0"/>
        <w:ind w:left="334" w:right="1113" w:firstLine="340"/>
        <w:jc w:val="both"/>
        <w:rPr>
          <w:sz w:val="20"/>
        </w:rPr>
      </w:pPr>
      <w:r>
        <w:rPr>
          <w:sz w:val="20"/>
        </w:rPr>
        <w:t>Diseñar, con la participación de las Administraciones competentes, de las federaciones deportivas y de las ligas profesionales, políticas de promoción internacional del modelo de deporte español, coordinando la ejecución de estas medidas con el Ministerio de Asuntos Exteriores, Unión Europea y Cooperación.</w:t>
      </w:r>
    </w:p>
    <w:p>
      <w:pPr>
        <w:pStyle w:val="ListParagraph"/>
        <w:numPr>
          <w:ilvl w:val="1"/>
          <w:numId w:val="9"/>
        </w:numPr>
        <w:tabs>
          <w:tab w:pos="910" w:val="left" w:leader="none"/>
        </w:tabs>
        <w:spacing w:line="249" w:lineRule="auto" w:before="3" w:after="0"/>
        <w:ind w:left="334" w:right="1113" w:firstLine="340"/>
        <w:jc w:val="both"/>
        <w:rPr>
          <w:sz w:val="20"/>
        </w:rPr>
      </w:pPr>
      <w:r>
        <w:rPr>
          <w:sz w:val="20"/>
        </w:rPr>
        <w:t>Llevar a cabo, en colaboración con el resto de las Administraciones Públicas, con las federaciones deportivas españolas y otros agentes del sector, acciones para el fomento del turismo y la industria vinculados a la actividad física y el deporte.</w:t>
      </w:r>
    </w:p>
    <w:p>
      <w:pPr>
        <w:pStyle w:val="ListParagraph"/>
        <w:numPr>
          <w:ilvl w:val="1"/>
          <w:numId w:val="9"/>
        </w:numPr>
        <w:tabs>
          <w:tab w:pos="1069" w:val="left" w:leader="none"/>
        </w:tabs>
        <w:spacing w:line="249" w:lineRule="auto" w:before="3" w:after="0"/>
        <w:ind w:left="334" w:right="1112" w:firstLine="340"/>
        <w:jc w:val="both"/>
        <w:rPr>
          <w:sz w:val="20"/>
        </w:rPr>
      </w:pPr>
      <w:r>
        <w:rPr>
          <w:sz w:val="20"/>
        </w:rPr>
        <w:t>Impulsar políticas públicas de fomento de la práctica deportiva en las personas mayores y menores de edad, en colaboración con el resto de las Administraciones Públicas y, en su caso, con las federaciones deportivas españolas y otros agentes del sector.</w:t>
      </w:r>
    </w:p>
    <w:p>
      <w:pPr>
        <w:pStyle w:val="BodyText"/>
        <w:spacing w:line="249" w:lineRule="auto"/>
        <w:ind w:right="1114"/>
      </w:pPr>
      <w:r>
        <w:rPr/>
        <w:t>ab) Promover políticas públicas de fomento de la práctica deportiva en las personas con discapacidad, en colaboración con el resto de las Administraciones Públicas, con las federaciones deportivas españolas y con el movimiento asociativo de las personas con discapacidad, manteniendo una visión transversal de las necesidades de estas personas en todos los ámbitos del deporte.</w:t>
      </w:r>
    </w:p>
    <w:p>
      <w:pPr>
        <w:pStyle w:val="BodyText"/>
        <w:spacing w:line="249" w:lineRule="auto" w:before="4"/>
        <w:ind w:right="1113"/>
      </w:pPr>
      <w:r>
        <w:rPr/>
        <w:t>ac) Procurar la participación de las aficiones en el deporte mediante la coordinación directa con las asociaciones que las representan.</w:t>
      </w:r>
    </w:p>
    <w:p>
      <w:pPr>
        <w:pStyle w:val="BodyText"/>
        <w:spacing w:line="249" w:lineRule="auto"/>
        <w:ind w:right="1113"/>
      </w:pPr>
      <w:r>
        <w:rPr/>
        <w:t>ad)</w:t>
      </w:r>
      <w:r>
        <w:rPr>
          <w:spacing w:val="-2"/>
        </w:rPr>
        <w:t> </w:t>
      </w:r>
      <w:r>
        <w:rPr/>
        <w:t>Proponer,</w:t>
      </w:r>
      <w:r>
        <w:rPr>
          <w:spacing w:val="-2"/>
        </w:rPr>
        <w:t> </w:t>
      </w:r>
      <w:r>
        <w:rPr/>
        <w:t>sin</w:t>
      </w:r>
      <w:r>
        <w:rPr>
          <w:spacing w:val="-2"/>
        </w:rPr>
        <w:t> </w:t>
      </w:r>
      <w:r>
        <w:rPr/>
        <w:t>perjuicio</w:t>
      </w:r>
      <w:r>
        <w:rPr>
          <w:spacing w:val="-2"/>
        </w:rPr>
        <w:t> </w:t>
      </w:r>
      <w:r>
        <w:rPr/>
        <w:t>de</w:t>
      </w:r>
      <w:r>
        <w:rPr>
          <w:spacing w:val="-2"/>
        </w:rPr>
        <w:t> </w:t>
      </w:r>
      <w:r>
        <w:rPr/>
        <w:t>las</w:t>
      </w:r>
      <w:r>
        <w:rPr>
          <w:spacing w:val="-2"/>
        </w:rPr>
        <w:t> </w:t>
      </w:r>
      <w:r>
        <w:rPr/>
        <w:t>competencias</w:t>
      </w:r>
      <w:r>
        <w:rPr>
          <w:spacing w:val="-2"/>
        </w:rPr>
        <w:t> </w:t>
      </w:r>
      <w:r>
        <w:rPr/>
        <w:t>de</w:t>
      </w:r>
      <w:r>
        <w:rPr>
          <w:spacing w:val="-2"/>
        </w:rPr>
        <w:t> </w:t>
      </w:r>
      <w:r>
        <w:rPr/>
        <w:t>las</w:t>
      </w:r>
      <w:r>
        <w:rPr>
          <w:spacing w:val="-2"/>
        </w:rPr>
        <w:t> </w:t>
      </w:r>
      <w:r>
        <w:rPr/>
        <w:t>Comunidades</w:t>
      </w:r>
      <w:r>
        <w:rPr>
          <w:spacing w:val="-2"/>
        </w:rPr>
        <w:t> </w:t>
      </w:r>
      <w:r>
        <w:rPr/>
        <w:t>Autónomas</w:t>
      </w:r>
      <w:r>
        <w:rPr>
          <w:spacing w:val="-2"/>
        </w:rPr>
        <w:t> </w:t>
      </w:r>
      <w:r>
        <w:rPr/>
        <w:t>y</w:t>
      </w:r>
      <w:r>
        <w:rPr>
          <w:spacing w:val="-2"/>
        </w:rPr>
        <w:t> </w:t>
      </w:r>
      <w:r>
        <w:rPr/>
        <w:t>previo informe de la Conferencia Sectorial del Deporte, reunida en convocatoria urgente y extraordinaria, la adopción de medidas excepcionales de reacción rápida y protección del sector ante situaciones de alto riesgo o crisis derivadas de pandemias sanitarias, catástrofes naturales u otras circunstancias imprevisibles.</w:t>
      </w:r>
    </w:p>
    <w:p>
      <w:pPr>
        <w:pStyle w:val="BodyText"/>
        <w:spacing w:line="249" w:lineRule="auto" w:before="4"/>
        <w:ind w:right="1112"/>
      </w:pPr>
      <w:r>
        <w:rPr/>
        <w:t>ae) Fomentar la colaboración público-privada en la promoción y financiación del deporte, de actividades deportivas y deportistas.</w:t>
      </w:r>
    </w:p>
    <w:p>
      <w:pPr>
        <w:pStyle w:val="BodyText"/>
        <w:spacing w:line="249" w:lineRule="auto"/>
        <w:ind w:right="1114"/>
      </w:pPr>
      <w:r>
        <w:rPr/>
        <w:t>af) Desarrollar reglamentariamente los requisitos del sistema común de solución de conflictos de carácter extrajudicial contemplado en el artículo 119 de la ley.</w:t>
      </w:r>
    </w:p>
    <w:p>
      <w:pPr>
        <w:pStyle w:val="BodyText"/>
        <w:spacing w:before="10"/>
        <w:ind w:left="0" w:firstLine="0"/>
        <w:jc w:val="left"/>
        <w:rPr>
          <w:sz w:val="19"/>
        </w:rPr>
      </w:pPr>
    </w:p>
    <w:p>
      <w:pPr>
        <w:spacing w:before="0"/>
        <w:ind w:left="334" w:right="0" w:firstLine="0"/>
        <w:jc w:val="both"/>
        <w:rPr>
          <w:i/>
          <w:sz w:val="20"/>
        </w:rPr>
      </w:pPr>
      <w:bookmarkStart w:name="Artículo 15. Régimen jurídico y estructu" w:id="28"/>
      <w:bookmarkEnd w:id="28"/>
      <w:r>
        <w:rPr/>
      </w:r>
      <w:r>
        <w:rPr>
          <w:b/>
          <w:sz w:val="20"/>
        </w:rPr>
        <w:t>Artículo</w:t>
      </w:r>
      <w:r>
        <w:rPr>
          <w:b/>
          <w:spacing w:val="-6"/>
          <w:sz w:val="20"/>
        </w:rPr>
        <w:t> </w:t>
      </w:r>
      <w:r>
        <w:rPr>
          <w:b/>
          <w:sz w:val="20"/>
        </w:rPr>
        <w:t>15.</w:t>
      </w:r>
      <w:r>
        <w:rPr>
          <w:b/>
          <w:spacing w:val="48"/>
          <w:sz w:val="20"/>
        </w:rPr>
        <w:t> </w:t>
      </w:r>
      <w:r>
        <w:rPr>
          <w:i/>
          <w:sz w:val="20"/>
        </w:rPr>
        <w:t>Régimen</w:t>
      </w:r>
      <w:r>
        <w:rPr>
          <w:i/>
          <w:spacing w:val="-5"/>
          <w:sz w:val="20"/>
        </w:rPr>
        <w:t> </w:t>
      </w:r>
      <w:r>
        <w:rPr>
          <w:i/>
          <w:sz w:val="20"/>
        </w:rPr>
        <w:t>jurídico</w:t>
      </w:r>
      <w:r>
        <w:rPr>
          <w:i/>
          <w:spacing w:val="-6"/>
          <w:sz w:val="20"/>
        </w:rPr>
        <w:t> </w:t>
      </w:r>
      <w:r>
        <w:rPr>
          <w:i/>
          <w:sz w:val="20"/>
        </w:rPr>
        <w:t>y</w:t>
      </w:r>
      <w:r>
        <w:rPr>
          <w:i/>
          <w:spacing w:val="-4"/>
          <w:sz w:val="20"/>
        </w:rPr>
        <w:t> </w:t>
      </w:r>
      <w:r>
        <w:rPr>
          <w:i/>
          <w:sz w:val="20"/>
        </w:rPr>
        <w:t>estructura</w:t>
      </w:r>
      <w:r>
        <w:rPr>
          <w:i/>
          <w:spacing w:val="-5"/>
          <w:sz w:val="20"/>
        </w:rPr>
        <w:t> </w:t>
      </w:r>
      <w:r>
        <w:rPr>
          <w:i/>
          <w:sz w:val="20"/>
        </w:rPr>
        <w:t>del</w:t>
      </w:r>
      <w:r>
        <w:rPr>
          <w:i/>
          <w:spacing w:val="-5"/>
          <w:sz w:val="20"/>
        </w:rPr>
        <w:t> </w:t>
      </w:r>
      <w:r>
        <w:rPr>
          <w:i/>
          <w:spacing w:val="-2"/>
          <w:sz w:val="20"/>
        </w:rPr>
        <w:t>Consejo.</w:t>
      </w:r>
    </w:p>
    <w:p>
      <w:pPr>
        <w:pStyle w:val="ListParagraph"/>
        <w:numPr>
          <w:ilvl w:val="0"/>
          <w:numId w:val="10"/>
        </w:numPr>
        <w:tabs>
          <w:tab w:pos="929" w:val="left" w:leader="none"/>
        </w:tabs>
        <w:spacing w:line="249" w:lineRule="auto" w:before="123" w:after="0"/>
        <w:ind w:left="334" w:right="1112" w:firstLine="340"/>
        <w:jc w:val="both"/>
        <w:rPr>
          <w:sz w:val="20"/>
        </w:rPr>
      </w:pPr>
      <w:r>
        <w:rPr>
          <w:sz w:val="20"/>
        </w:rPr>
        <w:t>El Consejo Superior de Deportes tiene personalidad jurídica propia y capacidad de obrar para el cumplimiento de sus fines y funciones y se regirá por lo dispuesto en esta ley, en la Ley 39/2015, de 1 de octubre, de Procedimiento Administrativo Común de las Administraciones Públicas, en la Ley 40/2015, de 1 de octubre, de Régimen Jurídico del Sector Público, en la Ley 9/2017, de 8 de noviembre, de Contratos del Sector Público, por la que se transponen al ordenamiento jurídico español las Directivas del Parlamento Europeo y del Consejo 2014/23/UE y 2014/24/UE, de 26 de febrero de 2014, en la Ley 47/2003, de 26 de noviembre, General Presupuestaria, en la Ley 33/2003, de 3 de noviembre, del</w:t>
      </w:r>
      <w:r>
        <w:rPr>
          <w:spacing w:val="40"/>
          <w:sz w:val="20"/>
        </w:rPr>
        <w:t> </w:t>
      </w:r>
      <w:r>
        <w:rPr>
          <w:sz w:val="20"/>
        </w:rPr>
        <w:t>Patrimonio de las Administraciones Públicas, así como en el resto de las normas de derecho administrativo general y especial que le sean de aplicación.</w:t>
      </w:r>
    </w:p>
    <w:p>
      <w:pPr>
        <w:pStyle w:val="ListParagraph"/>
        <w:numPr>
          <w:ilvl w:val="0"/>
          <w:numId w:val="10"/>
        </w:numPr>
        <w:tabs>
          <w:tab w:pos="931" w:val="left" w:leader="none"/>
        </w:tabs>
        <w:spacing w:line="249" w:lineRule="auto" w:before="8" w:after="0"/>
        <w:ind w:left="334" w:right="1115" w:firstLine="340"/>
        <w:jc w:val="both"/>
        <w:rPr>
          <w:sz w:val="20"/>
        </w:rPr>
      </w:pPr>
      <w:r>
        <w:rPr>
          <w:sz w:val="20"/>
        </w:rPr>
        <w:t>La estructura organizativa del Consejo Superior de Deportes se determinará en su Estatuto, aprobado por Real Decreto.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5" w:right="2923" w:firstLine="0"/>
        <w:jc w:val="center"/>
      </w:pPr>
      <w:bookmarkStart w:name="CAPÍTULO II. De las relaciones interadmi" w:id="29"/>
      <w:bookmarkEnd w:id="29"/>
      <w:r>
        <w:rPr/>
      </w:r>
      <w:bookmarkStart w:name="_bookmark6" w:id="30"/>
      <w:bookmarkEnd w:id="30"/>
      <w:r>
        <w:rPr/>
      </w:r>
      <w:r>
        <w:rPr/>
        <w:t>CAPÍTULO</w:t>
      </w:r>
      <w:r>
        <w:rPr>
          <w:spacing w:val="-8"/>
        </w:rPr>
        <w:t> </w:t>
      </w:r>
      <w:r>
        <w:rPr>
          <w:spacing w:val="-5"/>
        </w:rPr>
        <w:t>II</w:t>
      </w:r>
    </w:p>
    <w:p>
      <w:pPr>
        <w:pStyle w:val="Heading1"/>
        <w:ind w:left="2146"/>
      </w:pPr>
      <w:r>
        <w:rPr/>
        <w:t>De</w:t>
      </w:r>
      <w:r>
        <w:rPr>
          <w:spacing w:val="-5"/>
        </w:rPr>
        <w:t> </w:t>
      </w:r>
      <w:r>
        <w:rPr/>
        <w:t>las</w:t>
      </w:r>
      <w:r>
        <w:rPr>
          <w:spacing w:val="-3"/>
        </w:rPr>
        <w:t> </w:t>
      </w:r>
      <w:r>
        <w:rPr/>
        <w:t>relaciones</w:t>
      </w:r>
      <w:r>
        <w:rPr>
          <w:spacing w:val="-4"/>
        </w:rPr>
        <w:t> </w:t>
      </w:r>
      <w:r>
        <w:rPr>
          <w:spacing w:val="-2"/>
        </w:rPr>
        <w:t>interadministrativas</w:t>
      </w:r>
    </w:p>
    <w:p>
      <w:pPr>
        <w:pStyle w:val="BodyText"/>
        <w:spacing w:before="7"/>
        <w:ind w:left="0" w:firstLine="0"/>
        <w:jc w:val="left"/>
        <w:rPr>
          <w:b/>
        </w:rPr>
      </w:pPr>
    </w:p>
    <w:p>
      <w:pPr>
        <w:spacing w:before="0"/>
        <w:ind w:left="334" w:right="0" w:firstLine="0"/>
        <w:jc w:val="left"/>
        <w:rPr>
          <w:i/>
          <w:sz w:val="20"/>
        </w:rPr>
      </w:pPr>
      <w:bookmarkStart w:name="Artículo 16. Relaciones de cooperación e" w:id="31"/>
      <w:bookmarkEnd w:id="31"/>
      <w:r>
        <w:rPr/>
      </w:r>
      <w:r>
        <w:rPr>
          <w:b/>
          <w:sz w:val="20"/>
        </w:rPr>
        <w:t>Artículo</w:t>
      </w:r>
      <w:r>
        <w:rPr>
          <w:b/>
          <w:spacing w:val="-4"/>
          <w:sz w:val="20"/>
        </w:rPr>
        <w:t> </w:t>
      </w:r>
      <w:r>
        <w:rPr>
          <w:b/>
          <w:sz w:val="20"/>
        </w:rPr>
        <w:t>16.</w:t>
      </w:r>
      <w:r>
        <w:rPr>
          <w:b/>
          <w:spacing w:val="50"/>
          <w:sz w:val="20"/>
        </w:rPr>
        <w:t> </w:t>
      </w:r>
      <w:r>
        <w:rPr>
          <w:i/>
          <w:sz w:val="20"/>
        </w:rPr>
        <w:t>Relaciones</w:t>
      </w:r>
      <w:r>
        <w:rPr>
          <w:i/>
          <w:spacing w:val="-4"/>
          <w:sz w:val="20"/>
        </w:rPr>
        <w:t> </w:t>
      </w:r>
      <w:r>
        <w:rPr>
          <w:i/>
          <w:sz w:val="20"/>
        </w:rPr>
        <w:t>de</w:t>
      </w:r>
      <w:r>
        <w:rPr>
          <w:i/>
          <w:spacing w:val="-4"/>
          <w:sz w:val="20"/>
        </w:rPr>
        <w:t> </w:t>
      </w:r>
      <w:r>
        <w:rPr>
          <w:i/>
          <w:sz w:val="20"/>
        </w:rPr>
        <w:t>cooperación</w:t>
      </w:r>
      <w:r>
        <w:rPr>
          <w:i/>
          <w:spacing w:val="-3"/>
          <w:sz w:val="20"/>
        </w:rPr>
        <w:t> </w:t>
      </w:r>
      <w:r>
        <w:rPr>
          <w:i/>
          <w:sz w:val="20"/>
        </w:rPr>
        <w:t>entre</w:t>
      </w:r>
      <w:r>
        <w:rPr>
          <w:i/>
          <w:spacing w:val="-3"/>
          <w:sz w:val="20"/>
        </w:rPr>
        <w:t> </w:t>
      </w:r>
      <w:r>
        <w:rPr>
          <w:i/>
          <w:sz w:val="20"/>
        </w:rPr>
        <w:t>las</w:t>
      </w:r>
      <w:r>
        <w:rPr>
          <w:i/>
          <w:spacing w:val="-4"/>
          <w:sz w:val="20"/>
        </w:rPr>
        <w:t> </w:t>
      </w:r>
      <w:r>
        <w:rPr>
          <w:i/>
          <w:sz w:val="20"/>
        </w:rPr>
        <w:t>Administraciones</w:t>
      </w:r>
      <w:r>
        <w:rPr>
          <w:i/>
          <w:spacing w:val="-3"/>
          <w:sz w:val="20"/>
        </w:rPr>
        <w:t> </w:t>
      </w:r>
      <w:r>
        <w:rPr>
          <w:i/>
          <w:spacing w:val="-2"/>
          <w:sz w:val="20"/>
        </w:rPr>
        <w:t>Públicas.</w:t>
      </w:r>
    </w:p>
    <w:p>
      <w:pPr>
        <w:pStyle w:val="ListParagraph"/>
        <w:numPr>
          <w:ilvl w:val="0"/>
          <w:numId w:val="11"/>
        </w:numPr>
        <w:tabs>
          <w:tab w:pos="914" w:val="left" w:leader="none"/>
        </w:tabs>
        <w:spacing w:line="249" w:lineRule="auto" w:before="123" w:after="0"/>
        <w:ind w:left="334" w:right="1112" w:firstLine="340"/>
        <w:jc w:val="both"/>
        <w:rPr>
          <w:sz w:val="20"/>
        </w:rPr>
      </w:pPr>
      <w:r>
        <w:rPr>
          <w:sz w:val="20"/>
        </w:rPr>
        <w:t>Las Administraciones Públicas actuarán y se relacionarán entre sí en el ámbito de la presente ley de acuerdo con los principios de cooperación y colaboración, respetando, en todo caso, el ejercicio legítimo por el resto de las Administraciones Públicas de sus </w:t>
      </w:r>
      <w:r>
        <w:rPr>
          <w:spacing w:val="-2"/>
          <w:sz w:val="20"/>
        </w:rPr>
        <w:t>competencias.</w:t>
      </w:r>
    </w:p>
    <w:p>
      <w:pPr>
        <w:pStyle w:val="ListParagraph"/>
        <w:numPr>
          <w:ilvl w:val="0"/>
          <w:numId w:val="11"/>
        </w:numPr>
        <w:tabs>
          <w:tab w:pos="906" w:val="left" w:leader="none"/>
        </w:tabs>
        <w:spacing w:line="249" w:lineRule="auto" w:before="4" w:after="0"/>
        <w:ind w:left="334" w:right="1114" w:firstLine="340"/>
        <w:jc w:val="both"/>
        <w:rPr>
          <w:sz w:val="20"/>
        </w:rPr>
      </w:pPr>
      <w:r>
        <w:rPr>
          <w:sz w:val="20"/>
        </w:rPr>
        <w:t>Las relaciones entre las Administraciones Públicas se desarrollarán principalmente en el marco de la Conferencia Sectorial de Deporte y los órganos que puedan crearse conforme a la Ley 40/2015, de 1 de octubre, de Régimen Jurídico del Sector Público.</w:t>
      </w:r>
    </w:p>
    <w:p>
      <w:pPr>
        <w:pStyle w:val="BodyText"/>
        <w:spacing w:before="10"/>
        <w:ind w:left="0" w:firstLine="0"/>
        <w:jc w:val="left"/>
        <w:rPr>
          <w:sz w:val="19"/>
        </w:rPr>
      </w:pPr>
    </w:p>
    <w:p>
      <w:pPr>
        <w:spacing w:before="0"/>
        <w:ind w:left="334" w:right="0" w:firstLine="0"/>
        <w:jc w:val="left"/>
        <w:rPr>
          <w:i/>
          <w:sz w:val="20"/>
        </w:rPr>
      </w:pPr>
      <w:bookmarkStart w:name="Artículo 17. Conferencia Sectorial de De" w:id="32"/>
      <w:bookmarkEnd w:id="32"/>
      <w:r>
        <w:rPr/>
      </w:r>
      <w:r>
        <w:rPr>
          <w:b/>
          <w:sz w:val="20"/>
        </w:rPr>
        <w:t>Artículo</w:t>
      </w:r>
      <w:r>
        <w:rPr>
          <w:b/>
          <w:spacing w:val="-5"/>
          <w:sz w:val="20"/>
        </w:rPr>
        <w:t> </w:t>
      </w:r>
      <w:r>
        <w:rPr>
          <w:b/>
          <w:sz w:val="20"/>
        </w:rPr>
        <w:t>17.</w:t>
      </w:r>
      <w:r>
        <w:rPr>
          <w:b/>
          <w:spacing w:val="49"/>
          <w:sz w:val="20"/>
        </w:rPr>
        <w:t> </w:t>
      </w:r>
      <w:r>
        <w:rPr>
          <w:i/>
          <w:sz w:val="20"/>
        </w:rPr>
        <w:t>Conferencia</w:t>
      </w:r>
      <w:r>
        <w:rPr>
          <w:i/>
          <w:spacing w:val="-4"/>
          <w:sz w:val="20"/>
        </w:rPr>
        <w:t> </w:t>
      </w:r>
      <w:r>
        <w:rPr>
          <w:i/>
          <w:sz w:val="20"/>
        </w:rPr>
        <w:t>Sectorial</w:t>
      </w:r>
      <w:r>
        <w:rPr>
          <w:i/>
          <w:spacing w:val="-4"/>
          <w:sz w:val="20"/>
        </w:rPr>
        <w:t> </w:t>
      </w:r>
      <w:r>
        <w:rPr>
          <w:i/>
          <w:sz w:val="20"/>
        </w:rPr>
        <w:t>de</w:t>
      </w:r>
      <w:r>
        <w:rPr>
          <w:i/>
          <w:spacing w:val="-4"/>
          <w:sz w:val="20"/>
        </w:rPr>
        <w:t> </w:t>
      </w:r>
      <w:r>
        <w:rPr>
          <w:i/>
          <w:spacing w:val="-2"/>
          <w:sz w:val="20"/>
        </w:rPr>
        <w:t>Deporte.</w:t>
      </w:r>
    </w:p>
    <w:p>
      <w:pPr>
        <w:pStyle w:val="ListParagraph"/>
        <w:numPr>
          <w:ilvl w:val="0"/>
          <w:numId w:val="12"/>
        </w:numPr>
        <w:tabs>
          <w:tab w:pos="949" w:val="left" w:leader="none"/>
        </w:tabs>
        <w:spacing w:line="249" w:lineRule="auto" w:before="124" w:after="0"/>
        <w:ind w:left="334" w:right="1113" w:firstLine="340"/>
        <w:jc w:val="both"/>
        <w:rPr>
          <w:sz w:val="20"/>
        </w:rPr>
      </w:pPr>
      <w:r>
        <w:rPr>
          <w:sz w:val="20"/>
        </w:rPr>
        <w:t>La Conferencia Sectorial de Deporte es el órgano permanente de cooperación y colaboración entre la Administración General del Estado y las Comunidades Autónomas, las Ciudades Autónomas de Ceuta y Melilla y las Entidades Locales, en materia de actividad física y deporte, que tiene como finalidad promover la cohesión del sistema deportivo.</w:t>
      </w:r>
    </w:p>
    <w:p>
      <w:pPr>
        <w:pStyle w:val="ListParagraph"/>
        <w:numPr>
          <w:ilvl w:val="0"/>
          <w:numId w:val="12"/>
        </w:numPr>
        <w:tabs>
          <w:tab w:pos="970" w:val="left" w:leader="none"/>
        </w:tabs>
        <w:spacing w:line="249" w:lineRule="auto" w:before="3" w:after="0"/>
        <w:ind w:left="334" w:right="1112" w:firstLine="340"/>
        <w:jc w:val="both"/>
        <w:rPr>
          <w:sz w:val="20"/>
        </w:rPr>
      </w:pPr>
      <w:r>
        <w:rPr>
          <w:sz w:val="20"/>
        </w:rPr>
        <w:t>La Conferencia Sectorial de Deporte estará formada por la persona titular del departamento al que esté adscrito el Consejo Superior de Deportes, que la presidirá, la persona que ostente la Presidencia del Consejo Superior de Deportes, una persona en representación de cada una de las Comunidades Autónomas y de las Ciudades Autónomas de Ceuta y Melilla, con rango de Consejero y, en representación de las Entidades Locales, una persona designada por la asociación más representativa de dichas Entidades.</w:t>
      </w:r>
    </w:p>
    <w:p>
      <w:pPr>
        <w:pStyle w:val="ListParagraph"/>
        <w:numPr>
          <w:ilvl w:val="0"/>
          <w:numId w:val="12"/>
        </w:numPr>
        <w:tabs>
          <w:tab w:pos="899" w:val="left" w:leader="none"/>
        </w:tabs>
        <w:spacing w:line="249" w:lineRule="auto" w:before="5" w:after="0"/>
        <w:ind w:left="334" w:right="1114" w:firstLine="340"/>
        <w:jc w:val="both"/>
        <w:rPr>
          <w:sz w:val="20"/>
        </w:rPr>
      </w:pPr>
      <w:r>
        <w:rPr>
          <w:sz w:val="20"/>
        </w:rPr>
        <w:t>La</w:t>
      </w:r>
      <w:r>
        <w:rPr>
          <w:spacing w:val="-1"/>
          <w:sz w:val="20"/>
        </w:rPr>
        <w:t> </w:t>
      </w:r>
      <w:r>
        <w:rPr>
          <w:sz w:val="20"/>
        </w:rPr>
        <w:t>Conferencia</w:t>
      </w:r>
      <w:r>
        <w:rPr>
          <w:spacing w:val="-1"/>
          <w:sz w:val="20"/>
        </w:rPr>
        <w:t> </w:t>
      </w:r>
      <w:r>
        <w:rPr>
          <w:sz w:val="20"/>
        </w:rPr>
        <w:t>Sectorial</w:t>
      </w:r>
      <w:r>
        <w:rPr>
          <w:spacing w:val="-1"/>
          <w:sz w:val="20"/>
        </w:rPr>
        <w:t> </w:t>
      </w:r>
      <w:r>
        <w:rPr>
          <w:sz w:val="20"/>
        </w:rPr>
        <w:t>de</w:t>
      </w:r>
      <w:r>
        <w:rPr>
          <w:spacing w:val="-1"/>
          <w:sz w:val="20"/>
        </w:rPr>
        <w:t> </w:t>
      </w:r>
      <w:r>
        <w:rPr>
          <w:sz w:val="20"/>
        </w:rPr>
        <w:t>Deporte,</w:t>
      </w:r>
      <w:r>
        <w:rPr>
          <w:spacing w:val="-1"/>
          <w:sz w:val="20"/>
        </w:rPr>
        <w:t> </w:t>
      </w:r>
      <w:r>
        <w:rPr>
          <w:sz w:val="20"/>
        </w:rPr>
        <w:t>que</w:t>
      </w:r>
      <w:r>
        <w:rPr>
          <w:spacing w:val="-1"/>
          <w:sz w:val="20"/>
        </w:rPr>
        <w:t> </w:t>
      </w:r>
      <w:r>
        <w:rPr>
          <w:sz w:val="20"/>
        </w:rPr>
        <w:t>se</w:t>
      </w:r>
      <w:r>
        <w:rPr>
          <w:spacing w:val="-1"/>
          <w:sz w:val="20"/>
        </w:rPr>
        <w:t> </w:t>
      </w:r>
      <w:r>
        <w:rPr>
          <w:sz w:val="20"/>
        </w:rPr>
        <w:t>regirá</w:t>
      </w:r>
      <w:r>
        <w:rPr>
          <w:spacing w:val="-1"/>
          <w:sz w:val="20"/>
        </w:rPr>
        <w:t> </w:t>
      </w:r>
      <w:r>
        <w:rPr>
          <w:sz w:val="20"/>
        </w:rPr>
        <w:t>por</w:t>
      </w:r>
      <w:r>
        <w:rPr>
          <w:spacing w:val="-1"/>
          <w:sz w:val="20"/>
        </w:rPr>
        <w:t> </w:t>
      </w:r>
      <w:r>
        <w:rPr>
          <w:sz w:val="20"/>
        </w:rPr>
        <w:t>lo</w:t>
      </w:r>
      <w:r>
        <w:rPr>
          <w:spacing w:val="-1"/>
          <w:sz w:val="20"/>
        </w:rPr>
        <w:t> </w:t>
      </w:r>
      <w:r>
        <w:rPr>
          <w:sz w:val="20"/>
        </w:rPr>
        <w:t>dispuesto</w:t>
      </w:r>
      <w:r>
        <w:rPr>
          <w:spacing w:val="-1"/>
          <w:sz w:val="20"/>
        </w:rPr>
        <w:t> </w:t>
      </w:r>
      <w:r>
        <w:rPr>
          <w:sz w:val="20"/>
        </w:rPr>
        <w:t>en</w:t>
      </w:r>
      <w:r>
        <w:rPr>
          <w:spacing w:val="-1"/>
          <w:sz w:val="20"/>
        </w:rPr>
        <w:t> </w:t>
      </w:r>
      <w:r>
        <w:rPr>
          <w:sz w:val="20"/>
        </w:rPr>
        <w:t>la</w:t>
      </w:r>
      <w:r>
        <w:rPr>
          <w:spacing w:val="-1"/>
          <w:sz w:val="20"/>
        </w:rPr>
        <w:t> </w:t>
      </w:r>
      <w:r>
        <w:rPr>
          <w:sz w:val="20"/>
        </w:rPr>
        <w:t>Ley</w:t>
      </w:r>
      <w:r>
        <w:rPr>
          <w:spacing w:val="-1"/>
          <w:sz w:val="20"/>
        </w:rPr>
        <w:t> </w:t>
      </w:r>
      <w:r>
        <w:rPr>
          <w:sz w:val="20"/>
        </w:rPr>
        <w:t>40/2015, de</w:t>
      </w:r>
      <w:r>
        <w:rPr>
          <w:spacing w:val="-2"/>
          <w:sz w:val="20"/>
        </w:rPr>
        <w:t> </w:t>
      </w:r>
      <w:r>
        <w:rPr>
          <w:sz w:val="20"/>
        </w:rPr>
        <w:t>1</w:t>
      </w:r>
      <w:r>
        <w:rPr>
          <w:spacing w:val="-2"/>
          <w:sz w:val="20"/>
        </w:rPr>
        <w:t> </w:t>
      </w:r>
      <w:r>
        <w:rPr>
          <w:sz w:val="20"/>
        </w:rPr>
        <w:t>de</w:t>
      </w:r>
      <w:r>
        <w:rPr>
          <w:spacing w:val="-2"/>
          <w:sz w:val="20"/>
        </w:rPr>
        <w:t> </w:t>
      </w:r>
      <w:r>
        <w:rPr>
          <w:sz w:val="20"/>
        </w:rPr>
        <w:t>octubre,</w:t>
      </w:r>
      <w:r>
        <w:rPr>
          <w:spacing w:val="-2"/>
          <w:sz w:val="20"/>
        </w:rPr>
        <w:t> </w:t>
      </w:r>
      <w:r>
        <w:rPr>
          <w:sz w:val="20"/>
        </w:rPr>
        <w:t>de</w:t>
      </w:r>
      <w:r>
        <w:rPr>
          <w:spacing w:val="-2"/>
          <w:sz w:val="20"/>
        </w:rPr>
        <w:t> </w:t>
      </w:r>
      <w:r>
        <w:rPr>
          <w:sz w:val="20"/>
        </w:rPr>
        <w:t>Régimen</w:t>
      </w:r>
      <w:r>
        <w:rPr>
          <w:spacing w:val="-2"/>
          <w:sz w:val="20"/>
        </w:rPr>
        <w:t> </w:t>
      </w:r>
      <w:r>
        <w:rPr>
          <w:sz w:val="20"/>
        </w:rPr>
        <w:t>Jurídico</w:t>
      </w:r>
      <w:r>
        <w:rPr>
          <w:spacing w:val="-2"/>
          <w:sz w:val="20"/>
        </w:rPr>
        <w:t> </w:t>
      </w:r>
      <w:r>
        <w:rPr>
          <w:sz w:val="20"/>
        </w:rPr>
        <w:t>del</w:t>
      </w:r>
      <w:r>
        <w:rPr>
          <w:spacing w:val="-2"/>
          <w:sz w:val="20"/>
        </w:rPr>
        <w:t> </w:t>
      </w:r>
      <w:r>
        <w:rPr>
          <w:sz w:val="20"/>
        </w:rPr>
        <w:t>Sector</w:t>
      </w:r>
      <w:r>
        <w:rPr>
          <w:spacing w:val="-2"/>
          <w:sz w:val="20"/>
        </w:rPr>
        <w:t> </w:t>
      </w:r>
      <w:r>
        <w:rPr>
          <w:sz w:val="20"/>
        </w:rPr>
        <w:t>Público,</w:t>
      </w:r>
      <w:r>
        <w:rPr>
          <w:spacing w:val="-2"/>
          <w:sz w:val="20"/>
        </w:rPr>
        <w:t> </w:t>
      </w:r>
      <w:r>
        <w:rPr>
          <w:sz w:val="20"/>
        </w:rPr>
        <w:t>con</w:t>
      </w:r>
      <w:r>
        <w:rPr>
          <w:spacing w:val="-2"/>
          <w:sz w:val="20"/>
        </w:rPr>
        <w:t> </w:t>
      </w:r>
      <w:r>
        <w:rPr>
          <w:sz w:val="20"/>
        </w:rPr>
        <w:t>las</w:t>
      </w:r>
      <w:r>
        <w:rPr>
          <w:spacing w:val="-2"/>
          <w:sz w:val="20"/>
        </w:rPr>
        <w:t> </w:t>
      </w:r>
      <w:r>
        <w:rPr>
          <w:sz w:val="20"/>
        </w:rPr>
        <w:t>especialidades</w:t>
      </w:r>
      <w:r>
        <w:rPr>
          <w:spacing w:val="-2"/>
          <w:sz w:val="20"/>
        </w:rPr>
        <w:t> </w:t>
      </w:r>
      <w:r>
        <w:rPr>
          <w:sz w:val="20"/>
        </w:rPr>
        <w:t>previstas</w:t>
      </w:r>
      <w:r>
        <w:rPr>
          <w:spacing w:val="-2"/>
          <w:sz w:val="20"/>
        </w:rPr>
        <w:t> </w:t>
      </w:r>
      <w:r>
        <w:rPr>
          <w:sz w:val="20"/>
        </w:rPr>
        <w:t>en este capítulo, aprobará su reglamento interno, que regulará su régimen de organización y </w:t>
      </w:r>
      <w:r>
        <w:rPr>
          <w:spacing w:val="-2"/>
          <w:sz w:val="20"/>
        </w:rPr>
        <w:t>funcionamiento.</w:t>
      </w:r>
    </w:p>
    <w:p>
      <w:pPr>
        <w:pStyle w:val="BodyText"/>
        <w:spacing w:before="0"/>
        <w:ind w:left="0" w:firstLine="0"/>
        <w:jc w:val="left"/>
      </w:pPr>
    </w:p>
    <w:p>
      <w:pPr>
        <w:spacing w:before="0"/>
        <w:ind w:left="334" w:right="0" w:firstLine="0"/>
        <w:jc w:val="left"/>
        <w:rPr>
          <w:i/>
          <w:sz w:val="20"/>
        </w:rPr>
      </w:pPr>
      <w:bookmarkStart w:name="Artículo 18. Criterios generales de la o" w:id="33"/>
      <w:bookmarkEnd w:id="33"/>
      <w:r>
        <w:rPr/>
      </w:r>
      <w:r>
        <w:rPr>
          <w:b/>
          <w:sz w:val="20"/>
        </w:rPr>
        <w:t>Artículo</w:t>
      </w:r>
      <w:r>
        <w:rPr>
          <w:b/>
          <w:spacing w:val="-6"/>
          <w:sz w:val="20"/>
        </w:rPr>
        <w:t> </w:t>
      </w:r>
      <w:r>
        <w:rPr>
          <w:b/>
          <w:sz w:val="20"/>
        </w:rPr>
        <w:t>18.</w:t>
      </w:r>
      <w:r>
        <w:rPr>
          <w:b/>
          <w:spacing w:val="45"/>
          <w:sz w:val="20"/>
        </w:rPr>
        <w:t> </w:t>
      </w:r>
      <w:r>
        <w:rPr>
          <w:i/>
          <w:sz w:val="20"/>
        </w:rPr>
        <w:t>Criterios</w:t>
      </w:r>
      <w:r>
        <w:rPr>
          <w:i/>
          <w:spacing w:val="-6"/>
          <w:sz w:val="20"/>
        </w:rPr>
        <w:t> </w:t>
      </w:r>
      <w:r>
        <w:rPr>
          <w:i/>
          <w:sz w:val="20"/>
        </w:rPr>
        <w:t>generales</w:t>
      </w:r>
      <w:r>
        <w:rPr>
          <w:i/>
          <w:spacing w:val="-5"/>
          <w:sz w:val="20"/>
        </w:rPr>
        <w:t> </w:t>
      </w:r>
      <w:r>
        <w:rPr>
          <w:i/>
          <w:sz w:val="20"/>
        </w:rPr>
        <w:t>de</w:t>
      </w:r>
      <w:r>
        <w:rPr>
          <w:i/>
          <w:spacing w:val="-6"/>
          <w:sz w:val="20"/>
        </w:rPr>
        <w:t> </w:t>
      </w:r>
      <w:r>
        <w:rPr>
          <w:i/>
          <w:sz w:val="20"/>
        </w:rPr>
        <w:t>la</w:t>
      </w:r>
      <w:r>
        <w:rPr>
          <w:i/>
          <w:spacing w:val="-6"/>
          <w:sz w:val="20"/>
        </w:rPr>
        <w:t> </w:t>
      </w:r>
      <w:r>
        <w:rPr>
          <w:i/>
          <w:sz w:val="20"/>
        </w:rPr>
        <w:t>ordenación</w:t>
      </w:r>
      <w:r>
        <w:rPr>
          <w:i/>
          <w:spacing w:val="-6"/>
          <w:sz w:val="20"/>
        </w:rPr>
        <w:t> </w:t>
      </w:r>
      <w:r>
        <w:rPr>
          <w:i/>
          <w:sz w:val="20"/>
        </w:rPr>
        <w:t>deportiva</w:t>
      </w:r>
      <w:r>
        <w:rPr>
          <w:i/>
          <w:spacing w:val="-6"/>
          <w:sz w:val="20"/>
        </w:rPr>
        <w:t> </w:t>
      </w:r>
      <w:r>
        <w:rPr>
          <w:i/>
          <w:spacing w:val="-2"/>
          <w:sz w:val="20"/>
        </w:rPr>
        <w:t>interadministrativa.</w:t>
      </w:r>
    </w:p>
    <w:p>
      <w:pPr>
        <w:pStyle w:val="BodyText"/>
        <w:spacing w:line="249" w:lineRule="auto" w:before="123"/>
        <w:ind w:right="1113"/>
      </w:pPr>
      <w:r>
        <w:rPr/>
        <w:t>Sin perjuicio de lo que establezca su reglamento interno, corresponde a la Conferencia Sectorial de Deporte fijar los criterios generales de ordenación del sistema deportivo, y a tal fin podrá:</w:t>
      </w:r>
    </w:p>
    <w:p>
      <w:pPr>
        <w:pStyle w:val="ListParagraph"/>
        <w:numPr>
          <w:ilvl w:val="1"/>
          <w:numId w:val="12"/>
        </w:numPr>
        <w:tabs>
          <w:tab w:pos="964" w:val="left" w:leader="none"/>
        </w:tabs>
        <w:spacing w:line="249" w:lineRule="auto" w:before="123" w:after="0"/>
        <w:ind w:left="334" w:right="1111" w:firstLine="340"/>
        <w:jc w:val="both"/>
        <w:rPr>
          <w:sz w:val="20"/>
        </w:rPr>
      </w:pPr>
      <w:r>
        <w:rPr>
          <w:sz w:val="20"/>
        </w:rPr>
        <w:t>Proponer objetivos comunes en el deporte de alto rendimiento y la tecnificación deportiva coordinados y alineados con los programas de alto nivel.</w:t>
      </w:r>
    </w:p>
    <w:p>
      <w:pPr>
        <w:pStyle w:val="ListParagraph"/>
        <w:numPr>
          <w:ilvl w:val="1"/>
          <w:numId w:val="12"/>
        </w:numPr>
        <w:tabs>
          <w:tab w:pos="911" w:val="left" w:leader="none"/>
        </w:tabs>
        <w:spacing w:line="249" w:lineRule="auto" w:before="1" w:after="0"/>
        <w:ind w:left="334" w:right="1113" w:firstLine="340"/>
        <w:jc w:val="both"/>
        <w:rPr>
          <w:sz w:val="20"/>
        </w:rPr>
      </w:pPr>
      <w:r>
        <w:rPr>
          <w:sz w:val="20"/>
        </w:rPr>
        <w:t>Formular</w:t>
      </w:r>
      <w:r>
        <w:rPr>
          <w:spacing w:val="-1"/>
          <w:sz w:val="20"/>
        </w:rPr>
        <w:t> </w:t>
      </w:r>
      <w:r>
        <w:rPr>
          <w:sz w:val="20"/>
        </w:rPr>
        <w:t>objetivos</w:t>
      </w:r>
      <w:r>
        <w:rPr>
          <w:spacing w:val="-1"/>
          <w:sz w:val="20"/>
        </w:rPr>
        <w:t> </w:t>
      </w:r>
      <w:r>
        <w:rPr>
          <w:sz w:val="20"/>
        </w:rPr>
        <w:t>comunes</w:t>
      </w:r>
      <w:r>
        <w:rPr>
          <w:spacing w:val="-1"/>
          <w:sz w:val="20"/>
        </w:rPr>
        <w:t> </w:t>
      </w:r>
      <w:r>
        <w:rPr>
          <w:sz w:val="20"/>
        </w:rPr>
        <w:t>en</w:t>
      </w:r>
      <w:r>
        <w:rPr>
          <w:spacing w:val="-1"/>
          <w:sz w:val="20"/>
        </w:rPr>
        <w:t> </w:t>
      </w:r>
      <w:r>
        <w:rPr>
          <w:sz w:val="20"/>
        </w:rPr>
        <w:t>materia</w:t>
      </w:r>
      <w:r>
        <w:rPr>
          <w:spacing w:val="-1"/>
          <w:sz w:val="20"/>
        </w:rPr>
        <w:t> </w:t>
      </w:r>
      <w:r>
        <w:rPr>
          <w:sz w:val="20"/>
        </w:rPr>
        <w:t>de</w:t>
      </w:r>
      <w:r>
        <w:rPr>
          <w:spacing w:val="-1"/>
          <w:sz w:val="20"/>
        </w:rPr>
        <w:t> </w:t>
      </w:r>
      <w:r>
        <w:rPr>
          <w:sz w:val="20"/>
        </w:rPr>
        <w:t>deporte</w:t>
      </w:r>
      <w:r>
        <w:rPr>
          <w:spacing w:val="-1"/>
          <w:sz w:val="20"/>
        </w:rPr>
        <w:t> </w:t>
      </w:r>
      <w:r>
        <w:rPr>
          <w:sz w:val="20"/>
        </w:rPr>
        <w:t>escolar</w:t>
      </w:r>
      <w:r>
        <w:rPr>
          <w:spacing w:val="-1"/>
          <w:sz w:val="20"/>
        </w:rPr>
        <w:t> </w:t>
      </w:r>
      <w:r>
        <w:rPr>
          <w:sz w:val="20"/>
        </w:rPr>
        <w:t>y</w:t>
      </w:r>
      <w:r>
        <w:rPr>
          <w:spacing w:val="-1"/>
          <w:sz w:val="20"/>
        </w:rPr>
        <w:t> </w:t>
      </w:r>
      <w:r>
        <w:rPr>
          <w:sz w:val="20"/>
        </w:rPr>
        <w:t>universitario,</w:t>
      </w:r>
      <w:r>
        <w:rPr>
          <w:spacing w:val="-1"/>
          <w:sz w:val="20"/>
        </w:rPr>
        <w:t> </w:t>
      </w:r>
      <w:r>
        <w:rPr>
          <w:sz w:val="20"/>
        </w:rPr>
        <w:t>con</w:t>
      </w:r>
      <w:r>
        <w:rPr>
          <w:spacing w:val="-1"/>
          <w:sz w:val="20"/>
        </w:rPr>
        <w:t> </w:t>
      </w:r>
      <w:r>
        <w:rPr>
          <w:sz w:val="20"/>
        </w:rPr>
        <w:t>respeto a lo dispuesto en la Ley Orgánica 6/2001, de 21 de diciembre, de Universidades.</w:t>
      </w:r>
    </w:p>
    <w:p>
      <w:pPr>
        <w:pStyle w:val="ListParagraph"/>
        <w:numPr>
          <w:ilvl w:val="1"/>
          <w:numId w:val="12"/>
        </w:numPr>
        <w:tabs>
          <w:tab w:pos="928" w:val="left" w:leader="none"/>
        </w:tabs>
        <w:spacing w:line="249" w:lineRule="auto" w:before="2" w:after="0"/>
        <w:ind w:left="334" w:right="1113" w:firstLine="340"/>
        <w:jc w:val="both"/>
        <w:rPr>
          <w:sz w:val="20"/>
        </w:rPr>
      </w:pPr>
      <w:r>
        <w:rPr>
          <w:sz w:val="20"/>
        </w:rPr>
        <w:t>Procurar criterios comunes sobre la promoción de la actividad física y deportiva no federada, recreativa, social y socio-sanitaria.</w:t>
      </w:r>
    </w:p>
    <w:p>
      <w:pPr>
        <w:pStyle w:val="ListParagraph"/>
        <w:numPr>
          <w:ilvl w:val="1"/>
          <w:numId w:val="12"/>
        </w:numPr>
        <w:tabs>
          <w:tab w:pos="921" w:val="left" w:leader="none"/>
        </w:tabs>
        <w:spacing w:line="249" w:lineRule="auto" w:before="2" w:after="0"/>
        <w:ind w:left="334" w:right="1114" w:firstLine="340"/>
        <w:jc w:val="both"/>
        <w:rPr>
          <w:sz w:val="20"/>
        </w:rPr>
      </w:pPr>
      <w:r>
        <w:rPr>
          <w:sz w:val="20"/>
        </w:rPr>
        <w:t>Promover criterios comunes sobre la inserción de la práctica deportiva en el conjunto del sistema educativo conforme establezca su normativa, incluyendo su promoción diaria en el ámbito de los centros docentes, con respeto a lo dispuesto en la Ley Orgánica 6/2001, de 21 de diciembre, de Universidades.</w:t>
      </w:r>
    </w:p>
    <w:p>
      <w:pPr>
        <w:pStyle w:val="ListParagraph"/>
        <w:numPr>
          <w:ilvl w:val="1"/>
          <w:numId w:val="12"/>
        </w:numPr>
        <w:tabs>
          <w:tab w:pos="913" w:val="left" w:leader="none"/>
        </w:tabs>
        <w:spacing w:line="249" w:lineRule="auto" w:before="3" w:after="0"/>
        <w:ind w:left="334" w:right="1112" w:firstLine="340"/>
        <w:jc w:val="both"/>
        <w:rPr>
          <w:sz w:val="20"/>
        </w:rPr>
      </w:pPr>
      <w:r>
        <w:rPr>
          <w:sz w:val="20"/>
        </w:rPr>
        <w:t>Proponer programas comunes de actividad física y deporte vinculados a la prevención de la obesidad y el sedentarismo y a la adquisición de hábitos saludables entre la población, en coordinación con otros departamentos ministeriales con competencias en la materia, promoviendo el fomento de la actividad física y el deporte para la ciudadanía.</w:t>
      </w:r>
    </w:p>
    <w:p>
      <w:pPr>
        <w:pStyle w:val="ListParagraph"/>
        <w:numPr>
          <w:ilvl w:val="1"/>
          <w:numId w:val="12"/>
        </w:numPr>
        <w:tabs>
          <w:tab w:pos="974" w:val="left" w:leader="none"/>
        </w:tabs>
        <w:spacing w:line="249" w:lineRule="auto" w:before="3" w:after="0"/>
        <w:ind w:left="334" w:right="1112" w:firstLine="340"/>
        <w:jc w:val="both"/>
        <w:rPr>
          <w:sz w:val="20"/>
        </w:rPr>
      </w:pPr>
      <w:r>
        <w:rPr>
          <w:sz w:val="20"/>
        </w:rPr>
        <w:t>Formular objetivos comunes de promoción del deporte para personas con discapacidad y de actividades de deporte inclusivo, en coordinación con otros</w:t>
      </w:r>
      <w:r>
        <w:rPr>
          <w:spacing w:val="80"/>
          <w:sz w:val="20"/>
        </w:rPr>
        <w:t> </w:t>
      </w:r>
      <w:r>
        <w:rPr>
          <w:sz w:val="20"/>
        </w:rPr>
        <w:t>departamentos ministeriales con competencias en la materia.</w:t>
      </w:r>
    </w:p>
    <w:p>
      <w:pPr>
        <w:pStyle w:val="ListParagraph"/>
        <w:numPr>
          <w:ilvl w:val="1"/>
          <w:numId w:val="12"/>
        </w:numPr>
        <w:tabs>
          <w:tab w:pos="923" w:val="left" w:leader="none"/>
        </w:tabs>
        <w:spacing w:line="249" w:lineRule="auto" w:before="3" w:after="0"/>
        <w:ind w:left="334" w:right="1114" w:firstLine="340"/>
        <w:jc w:val="both"/>
        <w:rPr>
          <w:sz w:val="20"/>
        </w:rPr>
      </w:pPr>
      <w:r>
        <w:rPr>
          <w:sz w:val="20"/>
        </w:rPr>
        <w:t>Plantear una política concertada de instalaciones deportivas, en el marco del artículo 121, incluyendo, en su caso, los elementos y medios materiales y personales que puedan contribuir a una práctica deportiva más segura, inclusiva y accesible, garantizando el acceso en condiciones de igualdad de trato y no discriminación.</w:t>
      </w:r>
    </w:p>
    <w:p>
      <w:pPr>
        <w:pStyle w:val="ListParagraph"/>
        <w:numPr>
          <w:ilvl w:val="1"/>
          <w:numId w:val="12"/>
        </w:numPr>
        <w:tabs>
          <w:tab w:pos="932" w:val="left" w:leader="none"/>
        </w:tabs>
        <w:spacing w:line="249" w:lineRule="auto" w:before="3" w:after="0"/>
        <w:ind w:left="334" w:right="1115" w:firstLine="340"/>
        <w:jc w:val="both"/>
        <w:rPr>
          <w:sz w:val="20"/>
        </w:rPr>
      </w:pPr>
      <w:r>
        <w:rPr>
          <w:sz w:val="20"/>
        </w:rPr>
        <w:t>Proponer objetivos comunes para alcanzar la igualdad real y efectiva en el deporte, especialmente entre mujeres y hombres, en los respectivos ámbitos competenciales.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12"/>
        </w:numPr>
        <w:tabs>
          <w:tab w:pos="868" w:val="left" w:leader="none"/>
        </w:tabs>
        <w:spacing w:line="249" w:lineRule="auto" w:before="1" w:after="0"/>
        <w:ind w:left="334" w:right="1113" w:firstLine="340"/>
        <w:jc w:val="both"/>
        <w:rPr>
          <w:sz w:val="20"/>
        </w:rPr>
      </w:pPr>
      <w:r>
        <w:rPr>
          <w:sz w:val="20"/>
        </w:rPr>
        <w:t>Formular criterios comunes para el reconocimiento de modalidades y especialidades deportivas tanto a nivel autonómico como estatal.</w:t>
      </w:r>
    </w:p>
    <w:p>
      <w:pPr>
        <w:pStyle w:val="ListParagraph"/>
        <w:numPr>
          <w:ilvl w:val="1"/>
          <w:numId w:val="12"/>
        </w:numPr>
        <w:tabs>
          <w:tab w:pos="883" w:val="left" w:leader="none"/>
        </w:tabs>
        <w:spacing w:line="249" w:lineRule="auto" w:before="1" w:after="0"/>
        <w:ind w:left="334" w:right="1113" w:firstLine="340"/>
        <w:jc w:val="both"/>
        <w:rPr>
          <w:sz w:val="20"/>
        </w:rPr>
      </w:pPr>
      <w:r>
        <w:rPr>
          <w:sz w:val="20"/>
        </w:rPr>
        <w:t>Promover líneas de acción comunes en el ámbito de la formación de los técnicos </w:t>
      </w:r>
      <w:r>
        <w:rPr>
          <w:spacing w:val="-2"/>
          <w:sz w:val="20"/>
        </w:rPr>
        <w:t>deportivos.</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46" w:right="2923" w:firstLine="0"/>
        <w:jc w:val="center"/>
      </w:pPr>
      <w:bookmarkStart w:name="TÍTULO II. De los actores del deporte" w:id="34"/>
      <w:bookmarkEnd w:id="34"/>
      <w:r>
        <w:rPr/>
      </w:r>
      <w:bookmarkStart w:name="_bookmark7" w:id="35"/>
      <w:bookmarkEnd w:id="35"/>
      <w:r>
        <w:rPr/>
      </w:r>
      <w:r>
        <w:rPr/>
        <w:t>TÍTULO </w:t>
      </w:r>
      <w:r>
        <w:rPr>
          <w:spacing w:val="-5"/>
        </w:rPr>
        <w:t>II</w:t>
      </w:r>
    </w:p>
    <w:p>
      <w:pPr>
        <w:pStyle w:val="Heading1"/>
        <w:ind w:left="2146"/>
      </w:pPr>
      <w:r>
        <w:rPr/>
        <w:t>De</w:t>
      </w:r>
      <w:r>
        <w:rPr>
          <w:spacing w:val="-3"/>
        </w:rPr>
        <w:t> </w:t>
      </w:r>
      <w:r>
        <w:rPr/>
        <w:t>los</w:t>
      </w:r>
      <w:r>
        <w:rPr>
          <w:spacing w:val="-2"/>
        </w:rPr>
        <w:t> </w:t>
      </w:r>
      <w:r>
        <w:rPr/>
        <w:t>actores</w:t>
      </w:r>
      <w:r>
        <w:rPr>
          <w:spacing w:val="-3"/>
        </w:rPr>
        <w:t> </w:t>
      </w:r>
      <w:r>
        <w:rPr/>
        <w:t>del</w:t>
      </w:r>
      <w:r>
        <w:rPr>
          <w:spacing w:val="-1"/>
        </w:rPr>
        <w:t> </w:t>
      </w:r>
      <w:r>
        <w:rPr>
          <w:spacing w:val="-2"/>
        </w:rPr>
        <w:t>deporte</w:t>
      </w:r>
    </w:p>
    <w:p>
      <w:pPr>
        <w:pStyle w:val="BodyText"/>
        <w:spacing w:before="5"/>
        <w:ind w:left="0" w:firstLine="0"/>
        <w:jc w:val="left"/>
        <w:rPr>
          <w:b/>
          <w:sz w:val="30"/>
        </w:rPr>
      </w:pPr>
    </w:p>
    <w:p>
      <w:pPr>
        <w:pStyle w:val="BodyText"/>
        <w:spacing w:before="1"/>
        <w:ind w:left="2145" w:right="2923" w:firstLine="0"/>
        <w:jc w:val="center"/>
      </w:pPr>
      <w:bookmarkStart w:name="CAPÍTULO I. Clasificación y definiciones" w:id="36"/>
      <w:bookmarkEnd w:id="36"/>
      <w:r>
        <w:rPr/>
      </w:r>
      <w:bookmarkStart w:name="_bookmark8" w:id="37"/>
      <w:bookmarkEnd w:id="37"/>
      <w:r>
        <w:rPr/>
      </w:r>
      <w:r>
        <w:rPr/>
        <w:t>CAPÍTULO</w:t>
      </w:r>
      <w:r>
        <w:rPr>
          <w:spacing w:val="-8"/>
        </w:rPr>
        <w:t> </w:t>
      </w:r>
      <w:r>
        <w:rPr>
          <w:spacing w:val="-10"/>
        </w:rPr>
        <w:t>I</w:t>
      </w:r>
    </w:p>
    <w:p>
      <w:pPr>
        <w:pStyle w:val="Heading1"/>
      </w:pPr>
      <w:r>
        <w:rPr/>
        <w:t>Clasificación</w:t>
      </w:r>
      <w:r>
        <w:rPr>
          <w:spacing w:val="-7"/>
        </w:rPr>
        <w:t> </w:t>
      </w:r>
      <w:r>
        <w:rPr/>
        <w:t>y</w:t>
      </w:r>
      <w:r>
        <w:rPr>
          <w:spacing w:val="-7"/>
        </w:rPr>
        <w:t> </w:t>
      </w:r>
      <w:r>
        <w:rPr>
          <w:spacing w:val="-2"/>
        </w:rPr>
        <w:t>definiciones</w:t>
      </w:r>
    </w:p>
    <w:p>
      <w:pPr>
        <w:pStyle w:val="BodyText"/>
        <w:spacing w:before="7"/>
        <w:ind w:left="0" w:firstLine="0"/>
        <w:jc w:val="left"/>
        <w:rPr>
          <w:b/>
        </w:rPr>
      </w:pPr>
    </w:p>
    <w:p>
      <w:pPr>
        <w:spacing w:before="0"/>
        <w:ind w:left="334" w:right="0" w:firstLine="0"/>
        <w:jc w:val="left"/>
        <w:rPr>
          <w:i/>
          <w:sz w:val="20"/>
        </w:rPr>
      </w:pPr>
      <w:bookmarkStart w:name="Artículo 19. Clasificación." w:id="38"/>
      <w:bookmarkEnd w:id="38"/>
      <w:r>
        <w:rPr/>
      </w:r>
      <w:r>
        <w:rPr>
          <w:b/>
          <w:sz w:val="20"/>
        </w:rPr>
        <w:t>Artículo</w:t>
      </w:r>
      <w:r>
        <w:rPr>
          <w:b/>
          <w:spacing w:val="-4"/>
          <w:sz w:val="20"/>
        </w:rPr>
        <w:t> </w:t>
      </w:r>
      <w:r>
        <w:rPr>
          <w:b/>
          <w:sz w:val="20"/>
        </w:rPr>
        <w:t>19.</w:t>
      </w:r>
      <w:r>
        <w:rPr>
          <w:b/>
          <w:spacing w:val="49"/>
          <w:sz w:val="20"/>
        </w:rPr>
        <w:t> </w:t>
      </w:r>
      <w:r>
        <w:rPr>
          <w:i/>
          <w:spacing w:val="-2"/>
          <w:sz w:val="20"/>
        </w:rPr>
        <w:t>Clasificación.</w:t>
      </w:r>
    </w:p>
    <w:p>
      <w:pPr>
        <w:pStyle w:val="ListParagraph"/>
        <w:numPr>
          <w:ilvl w:val="0"/>
          <w:numId w:val="13"/>
        </w:numPr>
        <w:tabs>
          <w:tab w:pos="912" w:val="left" w:leader="none"/>
        </w:tabs>
        <w:spacing w:line="249" w:lineRule="auto" w:before="123" w:after="0"/>
        <w:ind w:left="334" w:right="1112" w:firstLine="340"/>
        <w:jc w:val="both"/>
        <w:rPr>
          <w:sz w:val="20"/>
        </w:rPr>
      </w:pPr>
      <w:r>
        <w:rPr>
          <w:sz w:val="20"/>
        </w:rPr>
        <w:t>Se considera deportista cualquier persona física que, de forma individual o en grupo, practique actividad física o deporte en las condiciones establecidas en el artículo 2.1.</w:t>
      </w:r>
    </w:p>
    <w:p>
      <w:pPr>
        <w:pStyle w:val="ListParagraph"/>
        <w:numPr>
          <w:ilvl w:val="0"/>
          <w:numId w:val="13"/>
        </w:numPr>
        <w:tabs>
          <w:tab w:pos="912" w:val="left" w:leader="none"/>
        </w:tabs>
        <w:spacing w:line="249" w:lineRule="auto" w:before="2" w:after="0"/>
        <w:ind w:left="334" w:right="1115" w:firstLine="340"/>
        <w:jc w:val="both"/>
        <w:rPr>
          <w:sz w:val="20"/>
        </w:rPr>
      </w:pPr>
      <w:r>
        <w:rPr>
          <w:sz w:val="20"/>
        </w:rPr>
        <w:t>Las personas que practican deporte en el ámbito de una federación deportiva estatal se clasifican en alguna de las siguientes categorías:</w:t>
      </w:r>
    </w:p>
    <w:p>
      <w:pPr>
        <w:pStyle w:val="ListParagraph"/>
        <w:numPr>
          <w:ilvl w:val="1"/>
          <w:numId w:val="13"/>
        </w:numPr>
        <w:tabs>
          <w:tab w:pos="908" w:val="left" w:leader="none"/>
        </w:tabs>
        <w:spacing w:line="240" w:lineRule="auto" w:before="122" w:after="0"/>
        <w:ind w:left="907" w:right="0" w:hanging="234"/>
        <w:jc w:val="left"/>
        <w:rPr>
          <w:sz w:val="20"/>
        </w:rPr>
      </w:pPr>
      <w:r>
        <w:rPr>
          <w:sz w:val="20"/>
        </w:rPr>
        <w:t>Deportistas</w:t>
      </w:r>
      <w:r>
        <w:rPr>
          <w:spacing w:val="-9"/>
          <w:sz w:val="20"/>
        </w:rPr>
        <w:t> </w:t>
      </w:r>
      <w:r>
        <w:rPr>
          <w:sz w:val="20"/>
        </w:rPr>
        <w:t>de</w:t>
      </w:r>
      <w:r>
        <w:rPr>
          <w:spacing w:val="-6"/>
          <w:sz w:val="20"/>
        </w:rPr>
        <w:t> </w:t>
      </w:r>
      <w:r>
        <w:rPr>
          <w:spacing w:val="-2"/>
          <w:sz w:val="20"/>
        </w:rPr>
        <w:t>competición.</w:t>
      </w:r>
    </w:p>
    <w:p>
      <w:pPr>
        <w:pStyle w:val="BodyText"/>
        <w:spacing w:line="249" w:lineRule="auto" w:before="130"/>
        <w:ind w:right="1113"/>
      </w:pPr>
      <w:r>
        <w:rPr/>
        <w:t>Son aquellas personas que participan en cualquiera de las competiciones federativas detalladas en el título V, en las condiciones fijadas al efecto.</w:t>
      </w:r>
    </w:p>
    <w:p>
      <w:pPr>
        <w:pStyle w:val="BodyText"/>
        <w:spacing w:line="249" w:lineRule="auto" w:before="1"/>
        <w:ind w:right="1112"/>
      </w:pPr>
      <w:r>
        <w:rPr/>
        <w:t>Quienes participan en estas competiciones pueden ser, a su vez, deportistas profesionales o no profesionales.</w:t>
      </w:r>
    </w:p>
    <w:p>
      <w:pPr>
        <w:pStyle w:val="ListParagraph"/>
        <w:numPr>
          <w:ilvl w:val="1"/>
          <w:numId w:val="13"/>
        </w:numPr>
        <w:tabs>
          <w:tab w:pos="908" w:val="left" w:leader="none"/>
        </w:tabs>
        <w:spacing w:line="240" w:lineRule="auto" w:before="122" w:after="0"/>
        <w:ind w:left="907" w:right="0" w:hanging="234"/>
        <w:jc w:val="left"/>
        <w:rPr>
          <w:sz w:val="20"/>
        </w:rPr>
      </w:pPr>
      <w:r>
        <w:rPr>
          <w:sz w:val="20"/>
        </w:rPr>
        <w:t>Deportistas</w:t>
      </w:r>
      <w:r>
        <w:rPr>
          <w:spacing w:val="-6"/>
          <w:sz w:val="20"/>
        </w:rPr>
        <w:t> </w:t>
      </w:r>
      <w:r>
        <w:rPr>
          <w:sz w:val="20"/>
        </w:rPr>
        <w:t>de</w:t>
      </w:r>
      <w:r>
        <w:rPr>
          <w:spacing w:val="-4"/>
          <w:sz w:val="20"/>
        </w:rPr>
        <w:t> </w:t>
      </w:r>
      <w:r>
        <w:rPr>
          <w:sz w:val="20"/>
        </w:rPr>
        <w:t>no</w:t>
      </w:r>
      <w:r>
        <w:rPr>
          <w:spacing w:val="-4"/>
          <w:sz w:val="20"/>
        </w:rPr>
        <w:t> </w:t>
      </w:r>
      <w:r>
        <w:rPr>
          <w:sz w:val="20"/>
        </w:rPr>
        <w:t>competición</w:t>
      </w:r>
      <w:r>
        <w:rPr>
          <w:spacing w:val="-2"/>
          <w:sz w:val="20"/>
        </w:rPr>
        <w:t> </w:t>
      </w:r>
      <w:r>
        <w:rPr>
          <w:sz w:val="20"/>
        </w:rPr>
        <w:t>en</w:t>
      </w:r>
      <w:r>
        <w:rPr>
          <w:spacing w:val="-4"/>
          <w:sz w:val="20"/>
        </w:rPr>
        <w:t> </w:t>
      </w:r>
      <w:r>
        <w:rPr>
          <w:sz w:val="20"/>
        </w:rPr>
        <w:t>el</w:t>
      </w:r>
      <w:r>
        <w:rPr>
          <w:spacing w:val="-4"/>
          <w:sz w:val="20"/>
        </w:rPr>
        <w:t> </w:t>
      </w:r>
      <w:r>
        <w:rPr>
          <w:sz w:val="20"/>
        </w:rPr>
        <w:t>ámbito</w:t>
      </w:r>
      <w:r>
        <w:rPr>
          <w:spacing w:val="-3"/>
          <w:sz w:val="20"/>
        </w:rPr>
        <w:t> </w:t>
      </w:r>
      <w:r>
        <w:rPr>
          <w:spacing w:val="-2"/>
          <w:sz w:val="20"/>
        </w:rPr>
        <w:t>federativo.</w:t>
      </w:r>
    </w:p>
    <w:p>
      <w:pPr>
        <w:pStyle w:val="BodyText"/>
        <w:spacing w:line="249" w:lineRule="auto" w:before="130"/>
        <w:ind w:right="1113"/>
      </w:pPr>
      <w:r>
        <w:rPr/>
        <w:t>Son aquellas personas que practican deporte con licencia en el marco de una federación deportiva sin participación en cualquiera de las competiciones detalladas en el título V.</w:t>
      </w:r>
    </w:p>
    <w:p>
      <w:pPr>
        <w:pStyle w:val="ListParagraph"/>
        <w:numPr>
          <w:ilvl w:val="1"/>
          <w:numId w:val="13"/>
        </w:numPr>
        <w:tabs>
          <w:tab w:pos="897" w:val="left" w:leader="none"/>
        </w:tabs>
        <w:spacing w:line="240" w:lineRule="auto" w:before="121" w:after="0"/>
        <w:ind w:left="896" w:right="0" w:hanging="223"/>
        <w:jc w:val="left"/>
        <w:rPr>
          <w:sz w:val="20"/>
        </w:rPr>
      </w:pPr>
      <w:r>
        <w:rPr>
          <w:sz w:val="20"/>
        </w:rPr>
        <w:t>Deportistas</w:t>
      </w:r>
      <w:r>
        <w:rPr>
          <w:spacing w:val="-8"/>
          <w:sz w:val="20"/>
        </w:rPr>
        <w:t> </w:t>
      </w:r>
      <w:r>
        <w:rPr>
          <w:sz w:val="20"/>
        </w:rPr>
        <w:t>ocasionales</w:t>
      </w:r>
      <w:r>
        <w:rPr>
          <w:spacing w:val="-6"/>
          <w:sz w:val="20"/>
        </w:rPr>
        <w:t> </w:t>
      </w:r>
      <w:r>
        <w:rPr>
          <w:sz w:val="20"/>
        </w:rPr>
        <w:t>sin</w:t>
      </w:r>
      <w:r>
        <w:rPr>
          <w:spacing w:val="-5"/>
          <w:sz w:val="20"/>
        </w:rPr>
        <w:t> </w:t>
      </w:r>
      <w:r>
        <w:rPr>
          <w:sz w:val="20"/>
        </w:rPr>
        <w:t>licencia</w:t>
      </w:r>
      <w:r>
        <w:rPr>
          <w:spacing w:val="-6"/>
          <w:sz w:val="20"/>
        </w:rPr>
        <w:t> </w:t>
      </w:r>
      <w:r>
        <w:rPr>
          <w:sz w:val="20"/>
        </w:rPr>
        <w:t>en</w:t>
      </w:r>
      <w:r>
        <w:rPr>
          <w:spacing w:val="-6"/>
          <w:sz w:val="20"/>
        </w:rPr>
        <w:t> </w:t>
      </w:r>
      <w:r>
        <w:rPr>
          <w:sz w:val="20"/>
        </w:rPr>
        <w:t>el</w:t>
      </w:r>
      <w:r>
        <w:rPr>
          <w:spacing w:val="-6"/>
          <w:sz w:val="20"/>
        </w:rPr>
        <w:t> </w:t>
      </w:r>
      <w:r>
        <w:rPr>
          <w:sz w:val="20"/>
        </w:rPr>
        <w:t>ámbito</w:t>
      </w:r>
      <w:r>
        <w:rPr>
          <w:spacing w:val="-5"/>
          <w:sz w:val="20"/>
        </w:rPr>
        <w:t> </w:t>
      </w:r>
      <w:r>
        <w:rPr>
          <w:spacing w:val="-2"/>
          <w:sz w:val="20"/>
        </w:rPr>
        <w:t>federativo.</w:t>
      </w:r>
    </w:p>
    <w:p>
      <w:pPr>
        <w:pStyle w:val="BodyText"/>
        <w:spacing w:line="249" w:lineRule="auto" w:before="131"/>
        <w:ind w:right="1112"/>
      </w:pPr>
      <w:r>
        <w:rPr/>
        <w:t>Son aquellas personas que practican deporte de forma no continua en el marco de una actividad que no requiere licencia organizada por una federación deportiva. La federación determinará el título necesario en función de las características específicas de dicha</w:t>
      </w:r>
      <w:r>
        <w:rPr>
          <w:spacing w:val="80"/>
        </w:rPr>
        <w:t> </w:t>
      </w:r>
      <w:r>
        <w:rPr>
          <w:spacing w:val="-2"/>
        </w:rPr>
        <w:t>práctica.</w:t>
      </w:r>
    </w:p>
    <w:p>
      <w:pPr>
        <w:pStyle w:val="ListParagraph"/>
        <w:numPr>
          <w:ilvl w:val="0"/>
          <w:numId w:val="13"/>
        </w:numPr>
        <w:tabs>
          <w:tab w:pos="933" w:val="left" w:leader="none"/>
        </w:tabs>
        <w:spacing w:line="249" w:lineRule="auto" w:before="123" w:after="0"/>
        <w:ind w:left="334" w:right="1114" w:firstLine="340"/>
        <w:jc w:val="both"/>
        <w:rPr>
          <w:sz w:val="20"/>
        </w:rPr>
      </w:pPr>
      <w:r>
        <w:rPr>
          <w:sz w:val="20"/>
        </w:rPr>
        <w:t>Las personas deportistas pueden ser también consideradas de alto nivel o de alto </w:t>
      </w:r>
      <w:r>
        <w:rPr>
          <w:spacing w:val="-2"/>
          <w:sz w:val="20"/>
        </w:rPr>
        <w:t>rendimiento.</w:t>
      </w:r>
    </w:p>
    <w:p>
      <w:pPr>
        <w:pStyle w:val="BodyText"/>
        <w:spacing w:before="10"/>
        <w:ind w:left="0" w:firstLine="0"/>
        <w:jc w:val="left"/>
        <w:rPr>
          <w:sz w:val="19"/>
        </w:rPr>
      </w:pPr>
    </w:p>
    <w:p>
      <w:pPr>
        <w:spacing w:before="0"/>
        <w:ind w:left="334" w:right="0" w:firstLine="0"/>
        <w:jc w:val="left"/>
        <w:rPr>
          <w:i/>
          <w:sz w:val="20"/>
        </w:rPr>
      </w:pPr>
      <w:bookmarkStart w:name="Artículo 20. Deportistas de alto nivel y" w:id="39"/>
      <w:bookmarkEnd w:id="39"/>
      <w:r>
        <w:rPr/>
      </w:r>
      <w:r>
        <w:rPr>
          <w:b/>
          <w:sz w:val="20"/>
        </w:rPr>
        <w:t>Artículo</w:t>
      </w:r>
      <w:r>
        <w:rPr>
          <w:b/>
          <w:spacing w:val="-5"/>
          <w:sz w:val="20"/>
        </w:rPr>
        <w:t> </w:t>
      </w:r>
      <w:r>
        <w:rPr>
          <w:b/>
          <w:sz w:val="20"/>
        </w:rPr>
        <w:t>20.</w:t>
      </w:r>
      <w:r>
        <w:rPr>
          <w:b/>
          <w:spacing w:val="50"/>
          <w:sz w:val="20"/>
        </w:rPr>
        <w:t> </w:t>
      </w:r>
      <w:r>
        <w:rPr>
          <w:i/>
          <w:sz w:val="20"/>
        </w:rPr>
        <w:t>Deportistas</w:t>
      </w:r>
      <w:r>
        <w:rPr>
          <w:i/>
          <w:spacing w:val="-4"/>
          <w:sz w:val="20"/>
        </w:rPr>
        <w:t> </w:t>
      </w:r>
      <w:r>
        <w:rPr>
          <w:i/>
          <w:sz w:val="20"/>
        </w:rPr>
        <w:t>de</w:t>
      </w:r>
      <w:r>
        <w:rPr>
          <w:i/>
          <w:spacing w:val="-4"/>
          <w:sz w:val="20"/>
        </w:rPr>
        <w:t> </w:t>
      </w:r>
      <w:r>
        <w:rPr>
          <w:i/>
          <w:sz w:val="20"/>
        </w:rPr>
        <w:t>alto</w:t>
      </w:r>
      <w:r>
        <w:rPr>
          <w:i/>
          <w:spacing w:val="-5"/>
          <w:sz w:val="20"/>
        </w:rPr>
        <w:t> </w:t>
      </w:r>
      <w:r>
        <w:rPr>
          <w:i/>
          <w:sz w:val="20"/>
        </w:rPr>
        <w:t>nivel</w:t>
      </w:r>
      <w:r>
        <w:rPr>
          <w:i/>
          <w:spacing w:val="-4"/>
          <w:sz w:val="20"/>
        </w:rPr>
        <w:t> </w:t>
      </w:r>
      <w:r>
        <w:rPr>
          <w:i/>
          <w:sz w:val="20"/>
        </w:rPr>
        <w:t>y</w:t>
      </w:r>
      <w:r>
        <w:rPr>
          <w:i/>
          <w:spacing w:val="-3"/>
          <w:sz w:val="20"/>
        </w:rPr>
        <w:t> </w:t>
      </w:r>
      <w:r>
        <w:rPr>
          <w:i/>
          <w:sz w:val="20"/>
        </w:rPr>
        <w:t>de</w:t>
      </w:r>
      <w:r>
        <w:rPr>
          <w:i/>
          <w:spacing w:val="-4"/>
          <w:sz w:val="20"/>
        </w:rPr>
        <w:t> </w:t>
      </w:r>
      <w:r>
        <w:rPr>
          <w:i/>
          <w:sz w:val="20"/>
        </w:rPr>
        <w:t>alto</w:t>
      </w:r>
      <w:r>
        <w:rPr>
          <w:i/>
          <w:spacing w:val="-4"/>
          <w:sz w:val="20"/>
        </w:rPr>
        <w:t> </w:t>
      </w:r>
      <w:r>
        <w:rPr>
          <w:i/>
          <w:spacing w:val="-2"/>
          <w:sz w:val="20"/>
        </w:rPr>
        <w:t>rendimiento.</w:t>
      </w:r>
    </w:p>
    <w:p>
      <w:pPr>
        <w:pStyle w:val="ListParagraph"/>
        <w:numPr>
          <w:ilvl w:val="0"/>
          <w:numId w:val="14"/>
        </w:numPr>
        <w:tabs>
          <w:tab w:pos="927" w:val="left" w:leader="none"/>
        </w:tabs>
        <w:spacing w:line="249" w:lineRule="auto" w:before="123" w:after="0"/>
        <w:ind w:left="334" w:right="1113" w:firstLine="340"/>
        <w:jc w:val="both"/>
        <w:rPr>
          <w:sz w:val="20"/>
        </w:rPr>
      </w:pPr>
      <w:r>
        <w:rPr>
          <w:sz w:val="20"/>
        </w:rPr>
        <w:t>Son personas deportistas de alto nivel las que sean reconocidas como tales por el Consejo Superior de Deportes, de oficio o a propuesta de las federaciones deportivas españolas, en función del cumplimiento de los requisitos deportivos que se determinen reglamentariamente, y que incluirán, en todo caso:</w:t>
      </w:r>
    </w:p>
    <w:p>
      <w:pPr>
        <w:pStyle w:val="ListParagraph"/>
        <w:numPr>
          <w:ilvl w:val="1"/>
          <w:numId w:val="14"/>
        </w:numPr>
        <w:tabs>
          <w:tab w:pos="908" w:val="left" w:leader="none"/>
        </w:tabs>
        <w:spacing w:line="240" w:lineRule="auto" w:before="123" w:after="0"/>
        <w:ind w:left="907" w:right="0" w:hanging="234"/>
        <w:jc w:val="left"/>
        <w:rPr>
          <w:sz w:val="20"/>
        </w:rPr>
      </w:pPr>
      <w:r>
        <w:rPr>
          <w:sz w:val="20"/>
        </w:rPr>
        <w:t>Clasificaciones</w:t>
      </w:r>
      <w:r>
        <w:rPr>
          <w:spacing w:val="-9"/>
          <w:sz w:val="20"/>
        </w:rPr>
        <w:t> </w:t>
      </w:r>
      <w:r>
        <w:rPr>
          <w:sz w:val="20"/>
        </w:rPr>
        <w:t>obtenidas</w:t>
      </w:r>
      <w:r>
        <w:rPr>
          <w:spacing w:val="-7"/>
          <w:sz w:val="20"/>
        </w:rPr>
        <w:t> </w:t>
      </w:r>
      <w:r>
        <w:rPr>
          <w:sz w:val="20"/>
        </w:rPr>
        <w:t>en</w:t>
      </w:r>
      <w:r>
        <w:rPr>
          <w:spacing w:val="-7"/>
          <w:sz w:val="20"/>
        </w:rPr>
        <w:t> </w:t>
      </w:r>
      <w:r>
        <w:rPr>
          <w:sz w:val="20"/>
        </w:rPr>
        <w:t>competiciones</w:t>
      </w:r>
      <w:r>
        <w:rPr>
          <w:spacing w:val="-7"/>
          <w:sz w:val="20"/>
        </w:rPr>
        <w:t> </w:t>
      </w:r>
      <w:r>
        <w:rPr>
          <w:sz w:val="20"/>
        </w:rPr>
        <w:t>o</w:t>
      </w:r>
      <w:r>
        <w:rPr>
          <w:spacing w:val="-7"/>
          <w:sz w:val="20"/>
        </w:rPr>
        <w:t> </w:t>
      </w:r>
      <w:r>
        <w:rPr>
          <w:sz w:val="20"/>
        </w:rPr>
        <w:t>actividades</w:t>
      </w:r>
      <w:r>
        <w:rPr>
          <w:spacing w:val="-7"/>
          <w:sz w:val="20"/>
        </w:rPr>
        <w:t> </w:t>
      </w:r>
      <w:r>
        <w:rPr>
          <w:sz w:val="20"/>
        </w:rPr>
        <w:t>deportivas</w:t>
      </w:r>
      <w:r>
        <w:rPr>
          <w:spacing w:val="-6"/>
          <w:sz w:val="20"/>
        </w:rPr>
        <w:t> </w:t>
      </w:r>
      <w:r>
        <w:rPr>
          <w:spacing w:val="-2"/>
          <w:sz w:val="20"/>
        </w:rPr>
        <w:t>internacionales.</w:t>
      </w:r>
    </w:p>
    <w:p>
      <w:pPr>
        <w:pStyle w:val="ListParagraph"/>
        <w:numPr>
          <w:ilvl w:val="1"/>
          <w:numId w:val="14"/>
        </w:numPr>
        <w:tabs>
          <w:tab w:pos="946" w:val="left" w:leader="none"/>
        </w:tabs>
        <w:spacing w:line="240" w:lineRule="auto" w:before="10" w:after="0"/>
        <w:ind w:left="945" w:right="0" w:hanging="272"/>
        <w:jc w:val="left"/>
        <w:rPr>
          <w:i/>
          <w:sz w:val="20"/>
        </w:rPr>
      </w:pPr>
      <w:r>
        <w:rPr>
          <w:sz w:val="20"/>
        </w:rPr>
        <w:t>Situación</w:t>
      </w:r>
      <w:r>
        <w:rPr>
          <w:spacing w:val="32"/>
          <w:sz w:val="20"/>
        </w:rPr>
        <w:t> </w:t>
      </w:r>
      <w:r>
        <w:rPr>
          <w:sz w:val="20"/>
        </w:rPr>
        <w:t>o</w:t>
      </w:r>
      <w:r>
        <w:rPr>
          <w:spacing w:val="33"/>
          <w:sz w:val="20"/>
        </w:rPr>
        <w:t> </w:t>
      </w:r>
      <w:r>
        <w:rPr>
          <w:sz w:val="20"/>
        </w:rPr>
        <w:t>posicionamiento</w:t>
      </w:r>
      <w:r>
        <w:rPr>
          <w:spacing w:val="33"/>
          <w:sz w:val="20"/>
        </w:rPr>
        <w:t> </w:t>
      </w:r>
      <w:r>
        <w:rPr>
          <w:sz w:val="20"/>
        </w:rPr>
        <w:t>de</w:t>
      </w:r>
      <w:r>
        <w:rPr>
          <w:spacing w:val="33"/>
          <w:sz w:val="20"/>
        </w:rPr>
        <w:t> </w:t>
      </w:r>
      <w:r>
        <w:rPr>
          <w:sz w:val="20"/>
        </w:rPr>
        <w:t>la</w:t>
      </w:r>
      <w:r>
        <w:rPr>
          <w:spacing w:val="33"/>
          <w:sz w:val="20"/>
        </w:rPr>
        <w:t> </w:t>
      </w:r>
      <w:r>
        <w:rPr>
          <w:sz w:val="20"/>
        </w:rPr>
        <w:t>persona</w:t>
      </w:r>
      <w:r>
        <w:rPr>
          <w:spacing w:val="32"/>
          <w:sz w:val="20"/>
        </w:rPr>
        <w:t> </w:t>
      </w:r>
      <w:r>
        <w:rPr>
          <w:sz w:val="20"/>
        </w:rPr>
        <w:t>deportista</w:t>
      </w:r>
      <w:r>
        <w:rPr>
          <w:spacing w:val="33"/>
          <w:sz w:val="20"/>
        </w:rPr>
        <w:t> </w:t>
      </w:r>
      <w:r>
        <w:rPr>
          <w:sz w:val="20"/>
        </w:rPr>
        <w:t>en</w:t>
      </w:r>
      <w:r>
        <w:rPr>
          <w:spacing w:val="33"/>
          <w:sz w:val="20"/>
        </w:rPr>
        <w:t> </w:t>
      </w:r>
      <w:r>
        <w:rPr>
          <w:sz w:val="20"/>
        </w:rPr>
        <w:t>clasificaciones</w:t>
      </w:r>
      <w:r>
        <w:rPr>
          <w:spacing w:val="33"/>
          <w:sz w:val="20"/>
        </w:rPr>
        <w:t> </w:t>
      </w:r>
      <w:r>
        <w:rPr>
          <w:sz w:val="20"/>
        </w:rPr>
        <w:t>o</w:t>
      </w:r>
      <w:r>
        <w:rPr>
          <w:spacing w:val="34"/>
          <w:sz w:val="20"/>
        </w:rPr>
        <w:t> </w:t>
      </w:r>
      <w:r>
        <w:rPr>
          <w:i/>
          <w:spacing w:val="-2"/>
          <w:sz w:val="20"/>
        </w:rPr>
        <w:t>rankings</w:t>
      </w:r>
    </w:p>
    <w:p>
      <w:pPr>
        <w:pStyle w:val="BodyText"/>
        <w:spacing w:before="10"/>
        <w:ind w:firstLine="0"/>
        <w:jc w:val="left"/>
      </w:pPr>
      <w:r>
        <w:rPr/>
        <w:t>aprobados</w:t>
      </w:r>
      <w:r>
        <w:rPr>
          <w:spacing w:val="-5"/>
        </w:rPr>
        <w:t> </w:t>
      </w:r>
      <w:r>
        <w:rPr/>
        <w:t>o</w:t>
      </w:r>
      <w:r>
        <w:rPr>
          <w:spacing w:val="-4"/>
        </w:rPr>
        <w:t> </w:t>
      </w:r>
      <w:r>
        <w:rPr/>
        <w:t>tutelados</w:t>
      </w:r>
      <w:r>
        <w:rPr>
          <w:spacing w:val="-3"/>
        </w:rPr>
        <w:t> </w:t>
      </w:r>
      <w:r>
        <w:rPr/>
        <w:t>por</w:t>
      </w:r>
      <w:r>
        <w:rPr>
          <w:spacing w:val="-4"/>
        </w:rPr>
        <w:t> </w:t>
      </w:r>
      <w:r>
        <w:rPr/>
        <w:t>federaciones</w:t>
      </w:r>
      <w:r>
        <w:rPr>
          <w:spacing w:val="-3"/>
        </w:rPr>
        <w:t> </w:t>
      </w:r>
      <w:r>
        <w:rPr/>
        <w:t>deportivas</w:t>
      </w:r>
      <w:r>
        <w:rPr>
          <w:spacing w:val="-4"/>
        </w:rPr>
        <w:t> </w:t>
      </w:r>
      <w:r>
        <w:rPr>
          <w:spacing w:val="-2"/>
        </w:rPr>
        <w:t>internacionales.</w:t>
      </w:r>
    </w:p>
    <w:p>
      <w:pPr>
        <w:pStyle w:val="ListParagraph"/>
        <w:numPr>
          <w:ilvl w:val="1"/>
          <w:numId w:val="14"/>
        </w:numPr>
        <w:tabs>
          <w:tab w:pos="934" w:val="left" w:leader="none"/>
        </w:tabs>
        <w:spacing w:line="249" w:lineRule="auto" w:before="10" w:after="0"/>
        <w:ind w:left="334" w:right="1116" w:firstLine="340"/>
        <w:jc w:val="left"/>
        <w:rPr>
          <w:sz w:val="20"/>
        </w:rPr>
      </w:pPr>
      <w:r>
        <w:rPr>
          <w:sz w:val="20"/>
        </w:rPr>
        <w:t>Condiciones</w:t>
      </w:r>
      <w:r>
        <w:rPr>
          <w:spacing w:val="33"/>
          <w:sz w:val="20"/>
        </w:rPr>
        <w:t> </w:t>
      </w:r>
      <w:r>
        <w:rPr>
          <w:sz w:val="20"/>
        </w:rPr>
        <w:t>especiales</w:t>
      </w:r>
      <w:r>
        <w:rPr>
          <w:spacing w:val="33"/>
          <w:sz w:val="20"/>
        </w:rPr>
        <w:t> </w:t>
      </w:r>
      <w:r>
        <w:rPr>
          <w:sz w:val="20"/>
        </w:rPr>
        <w:t>de</w:t>
      </w:r>
      <w:r>
        <w:rPr>
          <w:spacing w:val="33"/>
          <w:sz w:val="20"/>
        </w:rPr>
        <w:t> </w:t>
      </w:r>
      <w:r>
        <w:rPr>
          <w:sz w:val="20"/>
        </w:rPr>
        <w:t>la</w:t>
      </w:r>
      <w:r>
        <w:rPr>
          <w:spacing w:val="33"/>
          <w:sz w:val="20"/>
        </w:rPr>
        <w:t> </w:t>
      </w:r>
      <w:r>
        <w:rPr>
          <w:sz w:val="20"/>
        </w:rPr>
        <w:t>práctica</w:t>
      </w:r>
      <w:r>
        <w:rPr>
          <w:spacing w:val="33"/>
          <w:sz w:val="20"/>
        </w:rPr>
        <w:t> </w:t>
      </w:r>
      <w:r>
        <w:rPr>
          <w:sz w:val="20"/>
        </w:rPr>
        <w:t>deportiva</w:t>
      </w:r>
      <w:r>
        <w:rPr>
          <w:spacing w:val="33"/>
          <w:sz w:val="20"/>
        </w:rPr>
        <w:t> </w:t>
      </w:r>
      <w:r>
        <w:rPr>
          <w:sz w:val="20"/>
        </w:rPr>
        <w:t>de</w:t>
      </w:r>
      <w:r>
        <w:rPr>
          <w:spacing w:val="33"/>
          <w:sz w:val="20"/>
        </w:rPr>
        <w:t> </w:t>
      </w:r>
      <w:r>
        <w:rPr>
          <w:sz w:val="20"/>
        </w:rPr>
        <w:t>cada</w:t>
      </w:r>
      <w:r>
        <w:rPr>
          <w:spacing w:val="33"/>
          <w:sz w:val="20"/>
        </w:rPr>
        <w:t> </w:t>
      </w:r>
      <w:r>
        <w:rPr>
          <w:sz w:val="20"/>
        </w:rPr>
        <w:t>modalidad</w:t>
      </w:r>
      <w:r>
        <w:rPr>
          <w:spacing w:val="33"/>
          <w:sz w:val="20"/>
        </w:rPr>
        <w:t> </w:t>
      </w:r>
      <w:r>
        <w:rPr>
          <w:sz w:val="20"/>
        </w:rPr>
        <w:t>o</w:t>
      </w:r>
      <w:r>
        <w:rPr>
          <w:spacing w:val="33"/>
          <w:sz w:val="20"/>
        </w:rPr>
        <w:t> </w:t>
      </w:r>
      <w:r>
        <w:rPr>
          <w:sz w:val="20"/>
        </w:rPr>
        <w:t>especialidad asumidas comúnmente por los órganos deportivos.</w:t>
      </w:r>
    </w:p>
    <w:p>
      <w:pPr>
        <w:pStyle w:val="ListParagraph"/>
        <w:numPr>
          <w:ilvl w:val="0"/>
          <w:numId w:val="14"/>
        </w:numPr>
        <w:tabs>
          <w:tab w:pos="928" w:val="left" w:leader="none"/>
        </w:tabs>
        <w:spacing w:line="249" w:lineRule="auto" w:before="122" w:after="0"/>
        <w:ind w:left="334" w:right="1116" w:firstLine="340"/>
        <w:jc w:val="both"/>
        <w:rPr>
          <w:sz w:val="20"/>
        </w:rPr>
      </w:pPr>
      <w:r>
        <w:rPr>
          <w:sz w:val="20"/>
        </w:rPr>
        <w:t>La condición de deportista de alto nivel se determinará por el Consejo Superior de </w:t>
      </w:r>
      <w:r>
        <w:rPr>
          <w:spacing w:val="-2"/>
          <w:sz w:val="20"/>
        </w:rPr>
        <w:t>Deportes.</w:t>
      </w:r>
    </w:p>
    <w:p>
      <w:pPr>
        <w:pStyle w:val="BodyText"/>
        <w:spacing w:line="249" w:lineRule="auto"/>
        <w:ind w:right="1113"/>
      </w:pPr>
      <w:r>
        <w:rPr/>
        <w:t>La duración de los efectos implícitos a tal calificación se extenderá por un periodo de cinco años desde la publicación de la resolución en el «Boletín Oficial del Estado», salvo cuando se trate de personas medallistas olímpicas o paralímpicas, en cuyo caso dichas medidas se extenderán por un periodo de siete años.</w:t>
      </w:r>
    </w:p>
    <w:p>
      <w:pPr>
        <w:pStyle w:val="ListParagraph"/>
        <w:numPr>
          <w:ilvl w:val="0"/>
          <w:numId w:val="14"/>
        </w:numPr>
        <w:tabs>
          <w:tab w:pos="901" w:val="left" w:leader="none"/>
        </w:tabs>
        <w:spacing w:line="249" w:lineRule="auto" w:before="3" w:after="0"/>
        <w:ind w:left="334" w:right="1112" w:firstLine="340"/>
        <w:jc w:val="both"/>
        <w:rPr>
          <w:sz w:val="20"/>
        </w:rPr>
      </w:pPr>
      <w:r>
        <w:rPr>
          <w:sz w:val="20"/>
        </w:rPr>
        <w:t>Son personas deportistas de alto rendimiento las que sean clasificadas como tales por las</w:t>
      </w:r>
      <w:r>
        <w:rPr>
          <w:spacing w:val="40"/>
          <w:sz w:val="20"/>
        </w:rPr>
        <w:t> </w:t>
      </w:r>
      <w:r>
        <w:rPr>
          <w:sz w:val="20"/>
        </w:rPr>
        <w:t>Comunidades</w:t>
      </w:r>
      <w:r>
        <w:rPr>
          <w:spacing w:val="40"/>
          <w:sz w:val="20"/>
        </w:rPr>
        <w:t> </w:t>
      </w:r>
      <w:r>
        <w:rPr>
          <w:sz w:val="20"/>
        </w:rPr>
        <w:t>Autónomas</w:t>
      </w:r>
      <w:r>
        <w:rPr>
          <w:spacing w:val="40"/>
          <w:sz w:val="20"/>
        </w:rPr>
        <w:t> </w:t>
      </w:r>
      <w:r>
        <w:rPr>
          <w:sz w:val="20"/>
        </w:rPr>
        <w:t>según</w:t>
      </w:r>
      <w:r>
        <w:rPr>
          <w:spacing w:val="40"/>
          <w:sz w:val="20"/>
        </w:rPr>
        <w:t> </w:t>
      </w:r>
      <w:r>
        <w:rPr>
          <w:sz w:val="20"/>
        </w:rPr>
        <w:t>su</w:t>
      </w:r>
      <w:r>
        <w:rPr>
          <w:spacing w:val="40"/>
          <w:sz w:val="20"/>
        </w:rPr>
        <w:t> </w:t>
      </w:r>
      <w:r>
        <w:rPr>
          <w:sz w:val="20"/>
        </w:rPr>
        <w:t>propia</w:t>
      </w:r>
      <w:r>
        <w:rPr>
          <w:spacing w:val="40"/>
          <w:sz w:val="20"/>
        </w:rPr>
        <w:t> </w:t>
      </w:r>
      <w:r>
        <w:rPr>
          <w:sz w:val="20"/>
        </w:rPr>
        <w:t>normativa,</w:t>
      </w:r>
      <w:r>
        <w:rPr>
          <w:spacing w:val="40"/>
          <w:sz w:val="20"/>
        </w:rPr>
        <w:t> </w:t>
      </w:r>
      <w:r>
        <w:rPr>
          <w:sz w:val="20"/>
        </w:rPr>
        <w:t>y</w:t>
      </w:r>
      <w:r>
        <w:rPr>
          <w:spacing w:val="40"/>
          <w:sz w:val="20"/>
        </w:rPr>
        <w:t> </w:t>
      </w:r>
      <w:r>
        <w:rPr>
          <w:sz w:val="20"/>
        </w:rPr>
        <w:t>por</w:t>
      </w:r>
      <w:r>
        <w:rPr>
          <w:spacing w:val="40"/>
          <w:sz w:val="20"/>
        </w:rPr>
        <w:t> </w:t>
      </w:r>
      <w:r>
        <w:rPr>
          <w:sz w:val="20"/>
        </w:rPr>
        <w:t>el</w:t>
      </w:r>
      <w:r>
        <w:rPr>
          <w:spacing w:val="40"/>
          <w:sz w:val="20"/>
        </w:rPr>
        <w:t> </w:t>
      </w:r>
      <w:r>
        <w:rPr>
          <w:sz w:val="20"/>
        </w:rPr>
        <w:t>Consejo</w:t>
      </w:r>
      <w:r>
        <w:rPr>
          <w:spacing w:val="40"/>
          <w:sz w:val="20"/>
        </w:rPr>
        <w:t> </w:t>
      </w:r>
      <w:r>
        <w:rPr>
          <w:sz w:val="20"/>
        </w:rPr>
        <w:t>Superior</w:t>
      </w:r>
      <w:r>
        <w:rPr>
          <w:spacing w:val="40"/>
          <w:sz w:val="20"/>
        </w:rPr>
        <w:t> </w:t>
      </w:r>
      <w:r>
        <w:rPr>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hanging="1"/>
        <w:jc w:val="left"/>
      </w:pPr>
      <w:r>
        <w:rPr/>
        <w:t>Deportes</w:t>
      </w:r>
      <w:r>
        <w:rPr>
          <w:spacing w:val="80"/>
        </w:rPr>
        <w:t> </w:t>
      </w:r>
      <w:r>
        <w:rPr/>
        <w:t>en</w:t>
      </w:r>
      <w:r>
        <w:rPr>
          <w:spacing w:val="80"/>
        </w:rPr>
        <w:t> </w:t>
      </w:r>
      <w:r>
        <w:rPr/>
        <w:t>los</w:t>
      </w:r>
      <w:r>
        <w:rPr>
          <w:spacing w:val="80"/>
        </w:rPr>
        <w:t> </w:t>
      </w:r>
      <w:r>
        <w:rPr/>
        <w:t>casos</w:t>
      </w:r>
      <w:r>
        <w:rPr>
          <w:spacing w:val="80"/>
        </w:rPr>
        <w:t> </w:t>
      </w:r>
      <w:r>
        <w:rPr/>
        <w:t>de</w:t>
      </w:r>
      <w:r>
        <w:rPr>
          <w:spacing w:val="80"/>
        </w:rPr>
        <w:t> </w:t>
      </w:r>
      <w:r>
        <w:rPr/>
        <w:t>deportistas</w:t>
      </w:r>
      <w:r>
        <w:rPr>
          <w:spacing w:val="80"/>
        </w:rPr>
        <w:t> </w:t>
      </w:r>
      <w:r>
        <w:rPr/>
        <w:t>que</w:t>
      </w:r>
      <w:r>
        <w:rPr>
          <w:spacing w:val="80"/>
        </w:rPr>
        <w:t> </w:t>
      </w:r>
      <w:r>
        <w:rPr/>
        <w:t>cumplan</w:t>
      </w:r>
      <w:r>
        <w:rPr>
          <w:spacing w:val="80"/>
        </w:rPr>
        <w:t> </w:t>
      </w:r>
      <w:r>
        <w:rPr/>
        <w:t>los</w:t>
      </w:r>
      <w:r>
        <w:rPr>
          <w:spacing w:val="80"/>
        </w:rPr>
        <w:t> </w:t>
      </w:r>
      <w:r>
        <w:rPr/>
        <w:t>criterios</w:t>
      </w:r>
      <w:r>
        <w:rPr>
          <w:spacing w:val="80"/>
        </w:rPr>
        <w:t> </w:t>
      </w:r>
      <w:r>
        <w:rPr/>
        <w:t>de</w:t>
      </w:r>
      <w:r>
        <w:rPr>
          <w:spacing w:val="80"/>
        </w:rPr>
        <w:t> </w:t>
      </w:r>
      <w:r>
        <w:rPr/>
        <w:t>representación </w:t>
      </w:r>
      <w:r>
        <w:rPr>
          <w:spacing w:val="-2"/>
        </w:rPr>
        <w:t>internacional.</w:t>
      </w:r>
    </w:p>
    <w:p>
      <w:pPr>
        <w:pStyle w:val="BodyText"/>
        <w:spacing w:before="9"/>
        <w:ind w:left="0" w:firstLine="0"/>
        <w:jc w:val="left"/>
        <w:rPr>
          <w:sz w:val="19"/>
        </w:rPr>
      </w:pPr>
    </w:p>
    <w:p>
      <w:pPr>
        <w:spacing w:before="1"/>
        <w:ind w:left="334" w:right="0" w:firstLine="0"/>
        <w:jc w:val="left"/>
        <w:rPr>
          <w:i/>
          <w:sz w:val="20"/>
        </w:rPr>
      </w:pPr>
      <w:bookmarkStart w:name="Artículo 21. Deportistas profesionales y" w:id="40"/>
      <w:bookmarkEnd w:id="40"/>
      <w:r>
        <w:rPr/>
      </w:r>
      <w:r>
        <w:rPr>
          <w:b/>
          <w:sz w:val="20"/>
        </w:rPr>
        <w:t>Artículo</w:t>
      </w:r>
      <w:r>
        <w:rPr>
          <w:b/>
          <w:spacing w:val="-6"/>
          <w:sz w:val="20"/>
        </w:rPr>
        <w:t> </w:t>
      </w:r>
      <w:r>
        <w:rPr>
          <w:b/>
          <w:sz w:val="20"/>
        </w:rPr>
        <w:t>21.</w:t>
      </w:r>
      <w:r>
        <w:rPr>
          <w:b/>
          <w:spacing w:val="46"/>
          <w:sz w:val="20"/>
        </w:rPr>
        <w:t> </w:t>
      </w:r>
      <w:r>
        <w:rPr>
          <w:i/>
          <w:sz w:val="20"/>
        </w:rPr>
        <w:t>Deportistas</w:t>
      </w:r>
      <w:r>
        <w:rPr>
          <w:i/>
          <w:spacing w:val="-5"/>
          <w:sz w:val="20"/>
        </w:rPr>
        <w:t> </w:t>
      </w:r>
      <w:r>
        <w:rPr>
          <w:i/>
          <w:sz w:val="20"/>
        </w:rPr>
        <w:t>profesionales</w:t>
      </w:r>
      <w:r>
        <w:rPr>
          <w:i/>
          <w:spacing w:val="-6"/>
          <w:sz w:val="20"/>
        </w:rPr>
        <w:t> </w:t>
      </w:r>
      <w:r>
        <w:rPr>
          <w:i/>
          <w:sz w:val="20"/>
        </w:rPr>
        <w:t>y</w:t>
      </w:r>
      <w:r>
        <w:rPr>
          <w:i/>
          <w:spacing w:val="-4"/>
          <w:sz w:val="20"/>
        </w:rPr>
        <w:t> </w:t>
      </w:r>
      <w:r>
        <w:rPr>
          <w:i/>
          <w:sz w:val="20"/>
        </w:rPr>
        <w:t>no</w:t>
      </w:r>
      <w:r>
        <w:rPr>
          <w:i/>
          <w:spacing w:val="-6"/>
          <w:sz w:val="20"/>
        </w:rPr>
        <w:t> </w:t>
      </w:r>
      <w:r>
        <w:rPr>
          <w:i/>
          <w:spacing w:val="-2"/>
          <w:sz w:val="20"/>
        </w:rPr>
        <w:t>profesionales.</w:t>
      </w:r>
    </w:p>
    <w:p>
      <w:pPr>
        <w:pStyle w:val="ListParagraph"/>
        <w:numPr>
          <w:ilvl w:val="0"/>
          <w:numId w:val="15"/>
        </w:numPr>
        <w:tabs>
          <w:tab w:pos="944" w:val="left" w:leader="none"/>
        </w:tabs>
        <w:spacing w:line="249" w:lineRule="auto" w:before="123" w:after="0"/>
        <w:ind w:left="334" w:right="1114" w:firstLine="340"/>
        <w:jc w:val="both"/>
        <w:rPr>
          <w:sz w:val="20"/>
        </w:rPr>
      </w:pPr>
      <w:r>
        <w:rPr>
          <w:sz w:val="20"/>
        </w:rPr>
        <w:t>Son deportistas profesionales, quienes, en virtud de una relación establecida con carácter regular, se dedican voluntariamente a la práctica deportiva por cuenta y dentro del ámbito de organización y dirección de un club o entidad deportiva a cambio de una </w:t>
      </w:r>
      <w:r>
        <w:rPr>
          <w:spacing w:val="-2"/>
          <w:sz w:val="20"/>
        </w:rPr>
        <w:t>retribución.</w:t>
      </w:r>
    </w:p>
    <w:p>
      <w:pPr>
        <w:pStyle w:val="BodyText"/>
        <w:spacing w:line="249" w:lineRule="auto" w:before="3"/>
        <w:ind w:right="1113"/>
      </w:pPr>
      <w:r>
        <w:rPr/>
        <w:t>Esta condición es personal e independiente de la calificación de la competición </w:t>
      </w:r>
      <w:r>
        <w:rPr>
          <w:spacing w:val="-2"/>
        </w:rPr>
        <w:t>respectiva.</w:t>
      </w:r>
    </w:p>
    <w:p>
      <w:pPr>
        <w:pStyle w:val="BodyText"/>
        <w:spacing w:line="249" w:lineRule="auto"/>
        <w:ind w:right="1114"/>
      </w:pPr>
      <w:r>
        <w:rPr/>
        <w:t>Las personas deportistas profesionales a que se refiere este apartado están sujetas a la relación laboral especial prevista en el artículo 2.1.d) del texto refundido de la Ley del Estatuto de los Trabajadores, aprobado por Real Decreto Legislativo 2/2015, de 23 de octubre, y en su normativa de desarrollo.</w:t>
      </w:r>
    </w:p>
    <w:p>
      <w:pPr>
        <w:pStyle w:val="ListParagraph"/>
        <w:numPr>
          <w:ilvl w:val="0"/>
          <w:numId w:val="15"/>
        </w:numPr>
        <w:tabs>
          <w:tab w:pos="907" w:val="left" w:leader="none"/>
        </w:tabs>
        <w:spacing w:line="249" w:lineRule="auto" w:before="3" w:after="0"/>
        <w:ind w:left="334" w:right="1114" w:firstLine="340"/>
        <w:jc w:val="both"/>
        <w:rPr>
          <w:sz w:val="20"/>
        </w:rPr>
      </w:pPr>
      <w:r>
        <w:rPr>
          <w:sz w:val="20"/>
        </w:rPr>
        <w:t>También tendrán la consideración de deportistas profesionales aquellas personas que se dediquen voluntariamente y de manera habitual a la práctica deportiva por cuenta propia, sin perjuicio de su pertenencia a cualesquiera entidades deportivas recogidas en esta ley, perciban por dicha actividad profesional por cuenta propia retribuciones económicas, que sean en todo caso procedentes de terceros diferentes a las entidades deportivas a las que pertenezcan no destinadas a la compensación de los gastos derivados de su práctica deportiva o premios por la participación en competiciones nacionales o internacionales y estén o deban estar afiliadas y de alta, por razón de dicha actividad profesional, en el correspondiente régimen del sistema de la Seguridad Social.</w:t>
      </w:r>
    </w:p>
    <w:p>
      <w:pPr>
        <w:pStyle w:val="ListParagraph"/>
        <w:numPr>
          <w:ilvl w:val="0"/>
          <w:numId w:val="15"/>
        </w:numPr>
        <w:tabs>
          <w:tab w:pos="911" w:val="left" w:leader="none"/>
        </w:tabs>
        <w:spacing w:line="249" w:lineRule="auto" w:before="8" w:after="0"/>
        <w:ind w:left="334" w:right="1114" w:firstLine="340"/>
        <w:jc w:val="both"/>
        <w:rPr>
          <w:sz w:val="20"/>
        </w:rPr>
      </w:pPr>
      <w:r>
        <w:rPr>
          <w:sz w:val="20"/>
        </w:rPr>
        <w:t>No será de aplicación lo dispuesto en el texto refundido de la Ley del Estatuto de los Trabajadores, aprobado por Real Decreto Legislativo 2/2015, de 23 de octubre, ni en sus disposiciones de desarrollo, a las personas deportistas previstas en el apartado 2, ni a aquellas mencionadas en el apartado 1 cuando estén integradas en equipos, representaciones o selecciones organizadas por las federaciones deportivas españolas.</w:t>
      </w:r>
    </w:p>
    <w:p>
      <w:pPr>
        <w:pStyle w:val="ListParagraph"/>
        <w:numPr>
          <w:ilvl w:val="0"/>
          <w:numId w:val="15"/>
        </w:numPr>
        <w:tabs>
          <w:tab w:pos="945" w:val="left" w:leader="none"/>
        </w:tabs>
        <w:spacing w:line="249" w:lineRule="auto" w:before="4" w:after="0"/>
        <w:ind w:left="334" w:right="1114" w:firstLine="340"/>
        <w:jc w:val="both"/>
        <w:rPr>
          <w:sz w:val="20"/>
        </w:rPr>
      </w:pPr>
      <w:r>
        <w:rPr>
          <w:sz w:val="20"/>
        </w:rPr>
        <w:t>Son deportistas no profesionales aquellas personas que se dedican a la práctica deportiva dentro del ámbito de una entidad deportiva, que no tienen relación laboral con la misma y que perciben de esta, a lo sumo, la compensación de los gastos derivados de su práctica deportiva. Estas percepciones exigen ser justificadas documentalmente.</w:t>
      </w:r>
    </w:p>
    <w:p>
      <w:pPr>
        <w:pStyle w:val="BodyText"/>
        <w:spacing w:before="9"/>
        <w:ind w:left="0" w:firstLine="0"/>
        <w:jc w:val="left"/>
        <w:rPr>
          <w:sz w:val="29"/>
        </w:rPr>
      </w:pPr>
    </w:p>
    <w:p>
      <w:pPr>
        <w:pStyle w:val="BodyText"/>
        <w:spacing w:before="1"/>
        <w:ind w:left="2145" w:right="2923" w:firstLine="0"/>
        <w:jc w:val="center"/>
      </w:pPr>
      <w:bookmarkStart w:name="CAPÍTULO II. De los derechos y deberes d" w:id="41"/>
      <w:bookmarkEnd w:id="41"/>
      <w:r>
        <w:rPr/>
      </w:r>
      <w:bookmarkStart w:name="_bookmark9" w:id="42"/>
      <w:bookmarkEnd w:id="42"/>
      <w:r>
        <w:rPr/>
      </w:r>
      <w:r>
        <w:rPr/>
        <w:t>CAPÍTULO</w:t>
      </w:r>
      <w:r>
        <w:rPr>
          <w:spacing w:val="-8"/>
        </w:rPr>
        <w:t> </w:t>
      </w:r>
      <w:r>
        <w:rPr>
          <w:spacing w:val="-5"/>
        </w:rPr>
        <w:t>II</w:t>
      </w:r>
    </w:p>
    <w:p>
      <w:pPr>
        <w:pStyle w:val="Heading1"/>
        <w:ind w:left="678" w:right="1453"/>
      </w:pPr>
      <w:r>
        <w:rPr/>
        <w:t>De</w:t>
      </w:r>
      <w:r>
        <w:rPr>
          <w:spacing w:val="-2"/>
        </w:rPr>
        <w:t> </w:t>
      </w:r>
      <w:r>
        <w:rPr/>
        <w:t>los derechos y</w:t>
      </w:r>
      <w:r>
        <w:rPr>
          <w:spacing w:val="-1"/>
        </w:rPr>
        <w:t> </w:t>
      </w:r>
      <w:r>
        <w:rPr/>
        <w:t>deberes de las personas </w:t>
      </w:r>
      <w:r>
        <w:rPr>
          <w:spacing w:val="-2"/>
        </w:rPr>
        <w:t>deportistas</w:t>
      </w:r>
    </w:p>
    <w:p>
      <w:pPr>
        <w:pStyle w:val="BodyText"/>
        <w:spacing w:before="7"/>
        <w:ind w:left="0" w:firstLine="0"/>
        <w:jc w:val="left"/>
        <w:rPr>
          <w:b/>
        </w:rPr>
      </w:pPr>
    </w:p>
    <w:p>
      <w:pPr>
        <w:pStyle w:val="Heading2"/>
        <w:ind w:left="2147" w:right="2923"/>
        <w:rPr>
          <w:i/>
        </w:rPr>
      </w:pPr>
      <w:bookmarkStart w:name="Sección 1.ª De los derechos y deberes ge" w:id="43"/>
      <w:bookmarkEnd w:id="43"/>
      <w:r>
        <w:rPr>
          <w:b w:val="0"/>
          <w:i w:val="0"/>
        </w:rPr>
      </w:r>
      <w:bookmarkStart w:name="_bookmark10" w:id="44"/>
      <w:bookmarkEnd w:id="44"/>
      <w:r>
        <w:rPr>
          <w:b w:val="0"/>
          <w:i w:val="0"/>
        </w:rPr>
      </w:r>
      <w:r>
        <w:rPr>
          <w:i/>
        </w:rPr>
        <w:t>Sección</w:t>
      </w:r>
      <w:r>
        <w:rPr>
          <w:i/>
          <w:spacing w:val="-1"/>
        </w:rPr>
        <w:t> </w:t>
      </w:r>
      <w:r>
        <w:rPr>
          <w:i/>
        </w:rPr>
        <w:t>1.ª</w:t>
      </w:r>
      <w:r>
        <w:rPr>
          <w:i/>
          <w:spacing w:val="-1"/>
        </w:rPr>
        <w:t> </w:t>
      </w:r>
      <w:r>
        <w:rPr>
          <w:i/>
        </w:rPr>
        <w:t>De</w:t>
      </w:r>
      <w:r>
        <w:rPr>
          <w:i/>
          <w:spacing w:val="-2"/>
        </w:rPr>
        <w:t> </w:t>
      </w:r>
      <w:r>
        <w:rPr>
          <w:i/>
        </w:rPr>
        <w:t>los derechos</w:t>
      </w:r>
      <w:r>
        <w:rPr>
          <w:i/>
          <w:spacing w:val="-1"/>
        </w:rPr>
        <w:t> </w:t>
      </w:r>
      <w:r>
        <w:rPr>
          <w:i/>
        </w:rPr>
        <w:t>y</w:t>
      </w:r>
      <w:r>
        <w:rPr>
          <w:i/>
          <w:spacing w:val="-1"/>
        </w:rPr>
        <w:t> </w:t>
      </w:r>
      <w:r>
        <w:rPr>
          <w:i/>
        </w:rPr>
        <w:t>deberes </w:t>
      </w:r>
      <w:r>
        <w:rPr>
          <w:i/>
          <w:spacing w:val="-2"/>
        </w:rPr>
        <w:t>generales</w:t>
      </w:r>
    </w:p>
    <w:p>
      <w:pPr>
        <w:pStyle w:val="BodyText"/>
        <w:spacing w:before="6"/>
        <w:ind w:left="0" w:firstLine="0"/>
        <w:jc w:val="left"/>
        <w:rPr>
          <w:b/>
          <w:i/>
        </w:rPr>
      </w:pPr>
    </w:p>
    <w:p>
      <w:pPr>
        <w:spacing w:before="1"/>
        <w:ind w:left="334" w:right="0" w:firstLine="0"/>
        <w:jc w:val="left"/>
        <w:rPr>
          <w:i/>
          <w:sz w:val="20"/>
        </w:rPr>
      </w:pPr>
      <w:bookmarkStart w:name="Artículo 22. Derechos de las personas de" w:id="45"/>
      <w:bookmarkEnd w:id="45"/>
      <w:r>
        <w:rPr/>
      </w:r>
      <w:r>
        <w:rPr>
          <w:b/>
          <w:sz w:val="20"/>
        </w:rPr>
        <w:t>Artículo</w:t>
      </w:r>
      <w:r>
        <w:rPr>
          <w:b/>
          <w:spacing w:val="-5"/>
          <w:sz w:val="20"/>
        </w:rPr>
        <w:t> </w:t>
      </w:r>
      <w:r>
        <w:rPr>
          <w:b/>
          <w:sz w:val="20"/>
        </w:rPr>
        <w:t>22.</w:t>
      </w:r>
      <w:r>
        <w:rPr>
          <w:b/>
          <w:spacing w:val="48"/>
          <w:sz w:val="20"/>
        </w:rPr>
        <w:t> </w:t>
      </w:r>
      <w:r>
        <w:rPr>
          <w:i/>
          <w:sz w:val="20"/>
        </w:rPr>
        <w:t>Derechos</w:t>
      </w:r>
      <w:r>
        <w:rPr>
          <w:i/>
          <w:spacing w:val="-5"/>
          <w:sz w:val="20"/>
        </w:rPr>
        <w:t> </w:t>
      </w:r>
      <w:r>
        <w:rPr>
          <w:i/>
          <w:sz w:val="20"/>
        </w:rPr>
        <w:t>de</w:t>
      </w:r>
      <w:r>
        <w:rPr>
          <w:i/>
          <w:spacing w:val="-5"/>
          <w:sz w:val="20"/>
        </w:rPr>
        <w:t> </w:t>
      </w:r>
      <w:r>
        <w:rPr>
          <w:i/>
          <w:sz w:val="20"/>
        </w:rPr>
        <w:t>las</w:t>
      </w:r>
      <w:r>
        <w:rPr>
          <w:i/>
          <w:spacing w:val="-4"/>
          <w:sz w:val="20"/>
        </w:rPr>
        <w:t> </w:t>
      </w:r>
      <w:r>
        <w:rPr>
          <w:i/>
          <w:sz w:val="20"/>
        </w:rPr>
        <w:t>personas</w:t>
      </w:r>
      <w:r>
        <w:rPr>
          <w:i/>
          <w:spacing w:val="-5"/>
          <w:sz w:val="20"/>
        </w:rPr>
        <w:t> </w:t>
      </w:r>
      <w:r>
        <w:rPr>
          <w:i/>
          <w:spacing w:val="-2"/>
          <w:sz w:val="20"/>
        </w:rPr>
        <w:t>deportistas.</w:t>
      </w:r>
    </w:p>
    <w:p>
      <w:pPr>
        <w:pStyle w:val="ListParagraph"/>
        <w:numPr>
          <w:ilvl w:val="0"/>
          <w:numId w:val="16"/>
        </w:numPr>
        <w:tabs>
          <w:tab w:pos="897" w:val="left" w:leader="none"/>
        </w:tabs>
        <w:spacing w:line="240" w:lineRule="auto" w:before="123" w:after="0"/>
        <w:ind w:left="896" w:right="0" w:hanging="223"/>
        <w:jc w:val="left"/>
        <w:rPr>
          <w:sz w:val="20"/>
        </w:rPr>
      </w:pPr>
      <w:r>
        <w:rPr>
          <w:sz w:val="20"/>
        </w:rPr>
        <w:t>Son</w:t>
      </w:r>
      <w:r>
        <w:rPr>
          <w:spacing w:val="-3"/>
          <w:sz w:val="20"/>
        </w:rPr>
        <w:t> </w:t>
      </w:r>
      <w:r>
        <w:rPr>
          <w:sz w:val="20"/>
        </w:rPr>
        <w:t>derechos</w:t>
      </w:r>
      <w:r>
        <w:rPr>
          <w:spacing w:val="-3"/>
          <w:sz w:val="20"/>
        </w:rPr>
        <w:t> </w:t>
      </w:r>
      <w:r>
        <w:rPr>
          <w:sz w:val="20"/>
        </w:rPr>
        <w:t>comunes</w:t>
      </w:r>
      <w:r>
        <w:rPr>
          <w:spacing w:val="-3"/>
          <w:sz w:val="20"/>
        </w:rPr>
        <w:t> </w:t>
      </w:r>
      <w:r>
        <w:rPr>
          <w:sz w:val="20"/>
        </w:rPr>
        <w:t>de</w:t>
      </w:r>
      <w:r>
        <w:rPr>
          <w:spacing w:val="-3"/>
          <w:sz w:val="20"/>
        </w:rPr>
        <w:t> </w:t>
      </w:r>
      <w:r>
        <w:rPr>
          <w:sz w:val="20"/>
        </w:rPr>
        <w:t>todas</w:t>
      </w:r>
      <w:r>
        <w:rPr>
          <w:spacing w:val="-3"/>
          <w:sz w:val="20"/>
        </w:rPr>
        <w:t> </w:t>
      </w:r>
      <w:r>
        <w:rPr>
          <w:sz w:val="20"/>
        </w:rPr>
        <w:t>las</w:t>
      </w:r>
      <w:r>
        <w:rPr>
          <w:spacing w:val="-3"/>
          <w:sz w:val="20"/>
        </w:rPr>
        <w:t> </w:t>
      </w:r>
      <w:r>
        <w:rPr>
          <w:sz w:val="20"/>
        </w:rPr>
        <w:t>personas</w:t>
      </w:r>
      <w:r>
        <w:rPr>
          <w:spacing w:val="-3"/>
          <w:sz w:val="20"/>
        </w:rPr>
        <w:t> </w:t>
      </w:r>
      <w:r>
        <w:rPr>
          <w:spacing w:val="-2"/>
          <w:sz w:val="20"/>
        </w:rPr>
        <w:t>deportistas:</w:t>
      </w:r>
    </w:p>
    <w:p>
      <w:pPr>
        <w:pStyle w:val="ListParagraph"/>
        <w:numPr>
          <w:ilvl w:val="1"/>
          <w:numId w:val="16"/>
        </w:numPr>
        <w:tabs>
          <w:tab w:pos="912" w:val="left" w:leader="none"/>
        </w:tabs>
        <w:spacing w:line="249" w:lineRule="auto" w:before="130" w:after="0"/>
        <w:ind w:left="334" w:right="1114" w:firstLine="340"/>
        <w:jc w:val="both"/>
        <w:rPr>
          <w:sz w:val="20"/>
        </w:rPr>
      </w:pPr>
      <w:r>
        <w:rPr>
          <w:sz w:val="20"/>
        </w:rPr>
        <w:t>La igualdad de trato y oportunidades en la práctica deportiva sin discriminación alguna por razón de sexo, edad, discapacidad, salud, religión, orientación e identidad sexual y expresión de género, características sexuales, nacionalidad, origen racial o étnico, religión o creencias, seroestatus, o cualquier otra condición o circunstancia personal o social.</w:t>
      </w:r>
    </w:p>
    <w:p>
      <w:pPr>
        <w:pStyle w:val="ListParagraph"/>
        <w:numPr>
          <w:ilvl w:val="1"/>
          <w:numId w:val="16"/>
        </w:numPr>
        <w:tabs>
          <w:tab w:pos="924" w:val="left" w:leader="none"/>
        </w:tabs>
        <w:spacing w:line="249" w:lineRule="auto" w:before="3" w:after="0"/>
        <w:ind w:left="334" w:right="1115" w:firstLine="340"/>
        <w:jc w:val="both"/>
        <w:rPr>
          <w:sz w:val="20"/>
        </w:rPr>
      </w:pPr>
      <w:r>
        <w:rPr>
          <w:sz w:val="20"/>
        </w:rPr>
        <w:t>El respeto a su integridad, dignidad, intimidad personal y libertad de expresión, en el libre desarrollo de su personalidad.</w:t>
      </w:r>
    </w:p>
    <w:p>
      <w:pPr>
        <w:pStyle w:val="ListParagraph"/>
        <w:numPr>
          <w:ilvl w:val="1"/>
          <w:numId w:val="16"/>
        </w:numPr>
        <w:tabs>
          <w:tab w:pos="950" w:val="left" w:leader="none"/>
        </w:tabs>
        <w:spacing w:line="249" w:lineRule="auto" w:before="2" w:after="0"/>
        <w:ind w:left="334" w:right="1113" w:firstLine="340"/>
        <w:jc w:val="both"/>
        <w:rPr>
          <w:sz w:val="20"/>
        </w:rPr>
      </w:pPr>
      <w:r>
        <w:rPr>
          <w:sz w:val="20"/>
        </w:rPr>
        <w:t>Disponer de información suficiente sobre las actividades físicas y deportivas que vayan a desarrollarse, así como de los servicios deportivos que, en su caso, reciban.</w:t>
      </w:r>
    </w:p>
    <w:p>
      <w:pPr>
        <w:pStyle w:val="ListParagraph"/>
        <w:numPr>
          <w:ilvl w:val="1"/>
          <w:numId w:val="16"/>
        </w:numPr>
        <w:tabs>
          <w:tab w:pos="941" w:val="left" w:leader="none"/>
        </w:tabs>
        <w:spacing w:line="249" w:lineRule="auto" w:before="2" w:after="0"/>
        <w:ind w:left="334" w:right="1112" w:firstLine="340"/>
        <w:jc w:val="both"/>
        <w:rPr>
          <w:sz w:val="20"/>
        </w:rPr>
      </w:pPr>
      <w:r>
        <w:rPr>
          <w:sz w:val="20"/>
        </w:rPr>
        <w:t>El acceso a la práctica deportiva en función de la respectiva condición y forma de integración en el sistema deportivo, de tal manera que se fomente la igualdad de oportunidades entre hombres y mujeres y el juego limpio a partir del respeto a los derechos fundamentales y a la legislación vigente.</w:t>
      </w:r>
    </w:p>
    <w:p>
      <w:pPr>
        <w:pStyle w:val="ListParagraph"/>
        <w:numPr>
          <w:ilvl w:val="1"/>
          <w:numId w:val="16"/>
        </w:numPr>
        <w:tabs>
          <w:tab w:pos="982" w:val="left" w:leader="none"/>
        </w:tabs>
        <w:spacing w:line="249" w:lineRule="auto" w:before="3" w:after="0"/>
        <w:ind w:left="334" w:right="1115" w:firstLine="340"/>
        <w:jc w:val="both"/>
        <w:rPr>
          <w:sz w:val="20"/>
        </w:rPr>
      </w:pPr>
      <w:r>
        <w:rPr>
          <w:sz w:val="20"/>
        </w:rPr>
        <w:t>La protección de los datos personales que se obtengan con ocasión o como consecuencia de la actividad deportiva en las condiciones que determine la legislación </w:t>
      </w:r>
      <w:r>
        <w:rPr>
          <w:spacing w:val="-2"/>
          <w:sz w:val="20"/>
        </w:rPr>
        <w:t>general.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16"/>
        </w:numPr>
        <w:tabs>
          <w:tab w:pos="858" w:val="left" w:leader="none"/>
        </w:tabs>
        <w:spacing w:line="249" w:lineRule="auto" w:before="1" w:after="0"/>
        <w:ind w:left="334" w:right="1113" w:firstLine="340"/>
        <w:jc w:val="both"/>
        <w:rPr>
          <w:sz w:val="20"/>
        </w:rPr>
      </w:pPr>
      <w:r>
        <w:rPr>
          <w:sz w:val="20"/>
        </w:rPr>
        <w:t>El desarrollo de su actividad libre de cualquier forma de discriminación o violencia y en condiciones adecuadas de seguridad y salud, en los términos que se establezcan </w:t>
      </w:r>
      <w:r>
        <w:rPr>
          <w:spacing w:val="-2"/>
          <w:sz w:val="20"/>
        </w:rPr>
        <w:t>reglamentariamente.</w:t>
      </w:r>
    </w:p>
    <w:p>
      <w:pPr>
        <w:pStyle w:val="ListParagraph"/>
        <w:numPr>
          <w:ilvl w:val="1"/>
          <w:numId w:val="16"/>
        </w:numPr>
        <w:tabs>
          <w:tab w:pos="918" w:val="left" w:leader="none"/>
        </w:tabs>
        <w:spacing w:line="249" w:lineRule="auto" w:before="2" w:after="0"/>
        <w:ind w:left="334" w:right="1113" w:firstLine="340"/>
        <w:jc w:val="both"/>
        <w:rPr>
          <w:sz w:val="20"/>
        </w:rPr>
      </w:pPr>
      <w:r>
        <w:rPr>
          <w:sz w:val="20"/>
        </w:rPr>
        <w:t>A ser oídas por sí mismas o a través de sus asociaciones representativas en relación con la toma de decisiones de los órganos públicos deportivos en las cuestiones que les </w:t>
      </w:r>
      <w:r>
        <w:rPr>
          <w:spacing w:val="-2"/>
          <w:sz w:val="20"/>
        </w:rPr>
        <w:t>afecten.</w:t>
      </w:r>
    </w:p>
    <w:p>
      <w:pPr>
        <w:pStyle w:val="ListParagraph"/>
        <w:numPr>
          <w:ilvl w:val="1"/>
          <w:numId w:val="16"/>
        </w:numPr>
        <w:tabs>
          <w:tab w:pos="946" w:val="left" w:leader="none"/>
        </w:tabs>
        <w:spacing w:line="249" w:lineRule="auto" w:before="3" w:after="0"/>
        <w:ind w:left="334" w:right="1116" w:firstLine="340"/>
        <w:jc w:val="both"/>
        <w:rPr>
          <w:sz w:val="20"/>
        </w:rPr>
      </w:pPr>
      <w:r>
        <w:rPr>
          <w:sz w:val="20"/>
        </w:rPr>
        <w:t>La libertad de asociación para la práctica deportiva y la defensa de sus derechos como deportistas.</w:t>
      </w:r>
    </w:p>
    <w:p>
      <w:pPr>
        <w:pStyle w:val="ListParagraph"/>
        <w:numPr>
          <w:ilvl w:val="1"/>
          <w:numId w:val="16"/>
        </w:numPr>
        <w:tabs>
          <w:tab w:pos="912" w:val="left" w:leader="none"/>
        </w:tabs>
        <w:spacing w:line="249" w:lineRule="auto" w:before="1" w:after="0"/>
        <w:ind w:left="334" w:right="1111" w:firstLine="340"/>
        <w:jc w:val="both"/>
        <w:rPr>
          <w:sz w:val="20"/>
        </w:rPr>
      </w:pPr>
      <w:r>
        <w:rPr>
          <w:sz w:val="20"/>
        </w:rPr>
        <w:t>A que los servicios recibidos durante su práctica deportiva sean prestados por profesionales cualificados de las Ciencias de la Actividad Física y del Deporte, por técnicos deportivos, por técnicos o personas certificadas de formación profesional de la familia de las actividades físicas y deportivas o por entrenadores de las diferentes disciplinas deportivas formados en enseñanzas reconocidas por la legislación.</w:t>
      </w:r>
    </w:p>
    <w:p>
      <w:pPr>
        <w:pStyle w:val="ListParagraph"/>
        <w:numPr>
          <w:ilvl w:val="1"/>
          <w:numId w:val="16"/>
        </w:numPr>
        <w:tabs>
          <w:tab w:pos="847" w:val="left" w:leader="none"/>
        </w:tabs>
        <w:spacing w:line="249" w:lineRule="auto" w:before="4" w:after="0"/>
        <w:ind w:left="334" w:right="1115" w:firstLine="340"/>
        <w:jc w:val="both"/>
        <w:rPr>
          <w:sz w:val="20"/>
        </w:rPr>
      </w:pPr>
      <w:r>
        <w:rPr>
          <w:sz w:val="20"/>
        </w:rPr>
        <w:t>La gestión propia y autónoma de sus derechos de imagen en el ámbito de su actividad deportiva respecto de las entidades deportivas a las que pertenezcan, a excepción de cuando aquellos se integren en equipos, representaciones o selecciones nacionales de las federaciones deportivas.</w:t>
      </w:r>
    </w:p>
    <w:p>
      <w:pPr>
        <w:pStyle w:val="ListParagraph"/>
        <w:numPr>
          <w:ilvl w:val="1"/>
          <w:numId w:val="16"/>
        </w:numPr>
        <w:tabs>
          <w:tab w:pos="914" w:val="left" w:leader="none"/>
        </w:tabs>
        <w:spacing w:line="249" w:lineRule="auto" w:before="4" w:after="0"/>
        <w:ind w:left="334" w:right="1114" w:firstLine="340"/>
        <w:jc w:val="both"/>
        <w:rPr>
          <w:sz w:val="20"/>
        </w:rPr>
      </w:pPr>
      <w:r>
        <w:rPr>
          <w:sz w:val="20"/>
        </w:rPr>
        <w:t>A recibir la protección del Sistema Nacional de Salud en los términos previstos en la Ley 16/2003, de 28 de mayo, de cohesión y calidad del Sistema Nacional de Salud.</w:t>
      </w:r>
    </w:p>
    <w:p>
      <w:pPr>
        <w:pStyle w:val="ListParagraph"/>
        <w:numPr>
          <w:ilvl w:val="0"/>
          <w:numId w:val="16"/>
        </w:numPr>
        <w:tabs>
          <w:tab w:pos="922" w:val="left" w:leader="none"/>
        </w:tabs>
        <w:spacing w:line="249" w:lineRule="auto" w:before="121" w:after="0"/>
        <w:ind w:left="334" w:right="1114" w:firstLine="340"/>
        <w:jc w:val="both"/>
        <w:rPr>
          <w:sz w:val="20"/>
        </w:rPr>
      </w:pPr>
      <w:r>
        <w:rPr>
          <w:sz w:val="20"/>
        </w:rPr>
        <w:t>Son derechos específicos de las personas deportistas integradas en una federación deportiva estatal:</w:t>
      </w:r>
    </w:p>
    <w:p>
      <w:pPr>
        <w:pStyle w:val="ListParagraph"/>
        <w:numPr>
          <w:ilvl w:val="1"/>
          <w:numId w:val="16"/>
        </w:numPr>
        <w:tabs>
          <w:tab w:pos="912" w:val="left" w:leader="none"/>
        </w:tabs>
        <w:spacing w:line="249" w:lineRule="auto" w:before="122" w:after="0"/>
        <w:ind w:left="334" w:right="1112" w:firstLine="340"/>
        <w:jc w:val="both"/>
        <w:rPr>
          <w:sz w:val="20"/>
        </w:rPr>
      </w:pPr>
      <w:r>
        <w:rPr>
          <w:sz w:val="20"/>
        </w:rPr>
        <w:t>La incorporación a la respectiva federación deportiva y su separación voluntaria en los términos que establezca la respectiva normativa.</w:t>
      </w:r>
    </w:p>
    <w:p>
      <w:pPr>
        <w:pStyle w:val="ListParagraph"/>
        <w:numPr>
          <w:ilvl w:val="1"/>
          <w:numId w:val="16"/>
        </w:numPr>
        <w:tabs>
          <w:tab w:pos="912" w:val="left" w:leader="none"/>
        </w:tabs>
        <w:spacing w:line="249" w:lineRule="auto" w:before="2" w:after="0"/>
        <w:ind w:left="334" w:right="1114" w:firstLine="340"/>
        <w:jc w:val="both"/>
        <w:rPr>
          <w:sz w:val="20"/>
        </w:rPr>
      </w:pPr>
      <w:r>
        <w:rPr>
          <w:sz w:val="20"/>
        </w:rPr>
        <w:t>La participación en actividades organizadas por las federaciones deportivas, conforme a las normas y reglas establecidas por estas.</w:t>
      </w:r>
    </w:p>
    <w:p>
      <w:pPr>
        <w:pStyle w:val="ListParagraph"/>
        <w:numPr>
          <w:ilvl w:val="1"/>
          <w:numId w:val="16"/>
        </w:numPr>
        <w:tabs>
          <w:tab w:pos="940" w:val="left" w:leader="none"/>
        </w:tabs>
        <w:spacing w:line="249" w:lineRule="auto" w:before="1" w:after="0"/>
        <w:ind w:left="334" w:right="1113" w:firstLine="340"/>
        <w:jc w:val="both"/>
        <w:rPr>
          <w:sz w:val="20"/>
        </w:rPr>
      </w:pPr>
      <w:r>
        <w:rPr>
          <w:sz w:val="20"/>
        </w:rPr>
        <w:t>La cobertura, a través del seguro correspondiente, de los accidentes que puedan ocurrir en el desarrollo y práctica de la actividad deportiva, incluyendo los viajes y desplazamientos organizados en el seno de la federación deportiva, de acuerdo con lo que se establezca reglamentariamente.</w:t>
      </w:r>
    </w:p>
    <w:p>
      <w:pPr>
        <w:pStyle w:val="ListParagraph"/>
        <w:numPr>
          <w:ilvl w:val="1"/>
          <w:numId w:val="16"/>
        </w:numPr>
        <w:tabs>
          <w:tab w:pos="1030" w:val="left" w:leader="none"/>
        </w:tabs>
        <w:spacing w:line="249" w:lineRule="auto" w:before="3" w:after="0"/>
        <w:ind w:left="334" w:right="1115" w:firstLine="340"/>
        <w:jc w:val="both"/>
        <w:rPr>
          <w:sz w:val="20"/>
        </w:rPr>
      </w:pPr>
      <w:r>
        <w:rPr>
          <w:sz w:val="20"/>
        </w:rPr>
        <w:t>El disfrute de las ayudas, becas, premios y demás reconocimientos que reglamentariamente se determinen.</w:t>
      </w:r>
    </w:p>
    <w:p>
      <w:pPr>
        <w:pStyle w:val="ListParagraph"/>
        <w:numPr>
          <w:ilvl w:val="1"/>
          <w:numId w:val="16"/>
        </w:numPr>
        <w:tabs>
          <w:tab w:pos="918" w:val="left" w:leader="none"/>
        </w:tabs>
        <w:spacing w:line="249" w:lineRule="auto" w:before="2" w:after="0"/>
        <w:ind w:left="334" w:right="1114" w:firstLine="340"/>
        <w:jc w:val="both"/>
        <w:rPr>
          <w:sz w:val="20"/>
        </w:rPr>
      </w:pPr>
      <w:r>
        <w:rPr>
          <w:sz w:val="20"/>
        </w:rPr>
        <w:t>La disposición de información suficiente sobre los derechos y obligaciones inherentes a la condición de miembro de la federación deportiva desde su adquisición. Especialmente, se informará de la existencia del protocolo previsto en el artículo 4.5 y de la forma de</w:t>
      </w:r>
      <w:r>
        <w:rPr>
          <w:spacing w:val="40"/>
          <w:sz w:val="20"/>
        </w:rPr>
        <w:t> </w:t>
      </w:r>
      <w:r>
        <w:rPr>
          <w:sz w:val="20"/>
        </w:rPr>
        <w:t>acceder a su contenido.</w:t>
      </w:r>
    </w:p>
    <w:p>
      <w:pPr>
        <w:pStyle w:val="ListParagraph"/>
        <w:numPr>
          <w:ilvl w:val="1"/>
          <w:numId w:val="16"/>
        </w:numPr>
        <w:tabs>
          <w:tab w:pos="928" w:val="left" w:leader="none"/>
        </w:tabs>
        <w:spacing w:line="249" w:lineRule="auto" w:before="3" w:after="0"/>
        <w:ind w:left="334" w:right="1114" w:firstLine="340"/>
        <w:jc w:val="both"/>
        <w:rPr>
          <w:sz w:val="20"/>
        </w:rPr>
      </w:pPr>
      <w:r>
        <w:rPr>
          <w:sz w:val="20"/>
        </w:rPr>
        <w:t>El disfrute de medidas de especial protección en su derecho a la paternidad, maternidad y lactancia a las que se refiere el apartado 7 del artículo 4.</w:t>
      </w:r>
    </w:p>
    <w:p>
      <w:pPr>
        <w:pStyle w:val="ListParagraph"/>
        <w:numPr>
          <w:ilvl w:val="0"/>
          <w:numId w:val="16"/>
        </w:numPr>
        <w:tabs>
          <w:tab w:pos="927" w:val="left" w:leader="none"/>
        </w:tabs>
        <w:spacing w:line="249" w:lineRule="auto" w:before="122" w:after="0"/>
        <w:ind w:left="334" w:right="1113" w:firstLine="340"/>
        <w:jc w:val="both"/>
        <w:rPr>
          <w:sz w:val="20"/>
        </w:rPr>
      </w:pPr>
      <w:r>
        <w:rPr>
          <w:sz w:val="20"/>
        </w:rPr>
        <w:t>Asimismo, y como miembros de la organización deportiva, las personas deportistas tienen los siguientes derechos de carácter democrático y participativo:</w:t>
      </w:r>
    </w:p>
    <w:p>
      <w:pPr>
        <w:pStyle w:val="ListParagraph"/>
        <w:numPr>
          <w:ilvl w:val="1"/>
          <w:numId w:val="16"/>
        </w:numPr>
        <w:tabs>
          <w:tab w:pos="933" w:val="left" w:leader="none"/>
        </w:tabs>
        <w:spacing w:line="249" w:lineRule="auto" w:before="122" w:after="0"/>
        <w:ind w:left="334" w:right="1112" w:firstLine="340"/>
        <w:jc w:val="left"/>
        <w:rPr>
          <w:sz w:val="20"/>
        </w:rPr>
      </w:pPr>
      <w:r>
        <w:rPr>
          <w:sz w:val="20"/>
        </w:rPr>
        <w:t>A</w:t>
      </w:r>
      <w:r>
        <w:rPr>
          <w:spacing w:val="21"/>
          <w:sz w:val="20"/>
        </w:rPr>
        <w:t> </w:t>
      </w:r>
      <w:r>
        <w:rPr>
          <w:sz w:val="20"/>
        </w:rPr>
        <w:t>ser</w:t>
      </w:r>
      <w:r>
        <w:rPr>
          <w:spacing w:val="21"/>
          <w:sz w:val="20"/>
        </w:rPr>
        <w:t> </w:t>
      </w:r>
      <w:r>
        <w:rPr>
          <w:sz w:val="20"/>
        </w:rPr>
        <w:t>elector</w:t>
      </w:r>
      <w:r>
        <w:rPr>
          <w:spacing w:val="21"/>
          <w:sz w:val="20"/>
        </w:rPr>
        <w:t> </w:t>
      </w:r>
      <w:r>
        <w:rPr>
          <w:sz w:val="20"/>
        </w:rPr>
        <w:t>y</w:t>
      </w:r>
      <w:r>
        <w:rPr>
          <w:spacing w:val="21"/>
          <w:sz w:val="20"/>
        </w:rPr>
        <w:t> </w:t>
      </w:r>
      <w:r>
        <w:rPr>
          <w:sz w:val="20"/>
        </w:rPr>
        <w:t>elegible</w:t>
      </w:r>
      <w:r>
        <w:rPr>
          <w:spacing w:val="21"/>
          <w:sz w:val="20"/>
        </w:rPr>
        <w:t> </w:t>
      </w:r>
      <w:r>
        <w:rPr>
          <w:sz w:val="20"/>
        </w:rPr>
        <w:t>en</w:t>
      </w:r>
      <w:r>
        <w:rPr>
          <w:spacing w:val="21"/>
          <w:sz w:val="20"/>
        </w:rPr>
        <w:t> </w:t>
      </w:r>
      <w:r>
        <w:rPr>
          <w:sz w:val="20"/>
        </w:rPr>
        <w:t>los</w:t>
      </w:r>
      <w:r>
        <w:rPr>
          <w:spacing w:val="21"/>
          <w:sz w:val="20"/>
        </w:rPr>
        <w:t> </w:t>
      </w:r>
      <w:r>
        <w:rPr>
          <w:sz w:val="20"/>
        </w:rPr>
        <w:t>términos</w:t>
      </w:r>
      <w:r>
        <w:rPr>
          <w:spacing w:val="21"/>
          <w:sz w:val="20"/>
        </w:rPr>
        <w:t> </w:t>
      </w:r>
      <w:r>
        <w:rPr>
          <w:sz w:val="20"/>
        </w:rPr>
        <w:t>establecidos</w:t>
      </w:r>
      <w:r>
        <w:rPr>
          <w:spacing w:val="21"/>
          <w:sz w:val="20"/>
        </w:rPr>
        <w:t> </w:t>
      </w:r>
      <w:r>
        <w:rPr>
          <w:sz w:val="20"/>
        </w:rPr>
        <w:t>en</w:t>
      </w:r>
      <w:r>
        <w:rPr>
          <w:spacing w:val="21"/>
          <w:sz w:val="20"/>
        </w:rPr>
        <w:t> </w:t>
      </w:r>
      <w:r>
        <w:rPr>
          <w:sz w:val="20"/>
        </w:rPr>
        <w:t>esta</w:t>
      </w:r>
      <w:r>
        <w:rPr>
          <w:spacing w:val="21"/>
          <w:sz w:val="20"/>
        </w:rPr>
        <w:t> </w:t>
      </w:r>
      <w:r>
        <w:rPr>
          <w:sz w:val="20"/>
        </w:rPr>
        <w:t>ley,</w:t>
      </w:r>
      <w:r>
        <w:rPr>
          <w:spacing w:val="21"/>
          <w:sz w:val="20"/>
        </w:rPr>
        <w:t> </w:t>
      </w:r>
      <w:r>
        <w:rPr>
          <w:sz w:val="20"/>
        </w:rPr>
        <w:t>en</w:t>
      </w:r>
      <w:r>
        <w:rPr>
          <w:spacing w:val="21"/>
          <w:sz w:val="20"/>
        </w:rPr>
        <w:t> </w:t>
      </w:r>
      <w:r>
        <w:rPr>
          <w:sz w:val="20"/>
        </w:rPr>
        <w:t>sus</w:t>
      </w:r>
      <w:r>
        <w:rPr>
          <w:spacing w:val="21"/>
          <w:sz w:val="20"/>
        </w:rPr>
        <w:t> </w:t>
      </w:r>
      <w:r>
        <w:rPr>
          <w:sz w:val="20"/>
        </w:rPr>
        <w:t>normas</w:t>
      </w:r>
      <w:r>
        <w:rPr>
          <w:spacing w:val="21"/>
          <w:sz w:val="20"/>
        </w:rPr>
        <w:t> </w:t>
      </w:r>
      <w:r>
        <w:rPr>
          <w:sz w:val="20"/>
        </w:rPr>
        <w:t>de desarrollo y en el específico régimen electoral de la respectiva federación deportiva.</w:t>
      </w:r>
    </w:p>
    <w:p>
      <w:pPr>
        <w:pStyle w:val="ListParagraph"/>
        <w:numPr>
          <w:ilvl w:val="1"/>
          <w:numId w:val="16"/>
        </w:numPr>
        <w:tabs>
          <w:tab w:pos="942" w:val="left" w:leader="none"/>
        </w:tabs>
        <w:spacing w:line="249" w:lineRule="auto" w:before="1" w:after="0"/>
        <w:ind w:left="334" w:right="1113" w:firstLine="340"/>
        <w:jc w:val="left"/>
        <w:rPr>
          <w:sz w:val="20"/>
        </w:rPr>
      </w:pPr>
      <w:r>
        <w:rPr>
          <w:sz w:val="20"/>
        </w:rPr>
        <w:t>A</w:t>
      </w:r>
      <w:r>
        <w:rPr>
          <w:spacing w:val="31"/>
          <w:sz w:val="20"/>
        </w:rPr>
        <w:t> </w:t>
      </w:r>
      <w:r>
        <w:rPr>
          <w:sz w:val="20"/>
        </w:rPr>
        <w:t>la</w:t>
      </w:r>
      <w:r>
        <w:rPr>
          <w:spacing w:val="31"/>
          <w:sz w:val="20"/>
        </w:rPr>
        <w:t> </w:t>
      </w:r>
      <w:r>
        <w:rPr>
          <w:sz w:val="20"/>
        </w:rPr>
        <w:t>representación</w:t>
      </w:r>
      <w:r>
        <w:rPr>
          <w:spacing w:val="31"/>
          <w:sz w:val="20"/>
        </w:rPr>
        <w:t> </w:t>
      </w:r>
      <w:r>
        <w:rPr>
          <w:sz w:val="20"/>
        </w:rPr>
        <w:t>estamental</w:t>
      </w:r>
      <w:r>
        <w:rPr>
          <w:spacing w:val="31"/>
          <w:sz w:val="20"/>
        </w:rPr>
        <w:t> </w:t>
      </w:r>
      <w:r>
        <w:rPr>
          <w:sz w:val="20"/>
        </w:rPr>
        <w:t>en</w:t>
      </w:r>
      <w:r>
        <w:rPr>
          <w:spacing w:val="31"/>
          <w:sz w:val="20"/>
        </w:rPr>
        <w:t> </w:t>
      </w:r>
      <w:r>
        <w:rPr>
          <w:sz w:val="20"/>
        </w:rPr>
        <w:t>la</w:t>
      </w:r>
      <w:r>
        <w:rPr>
          <w:spacing w:val="31"/>
          <w:sz w:val="20"/>
        </w:rPr>
        <w:t> </w:t>
      </w:r>
      <w:r>
        <w:rPr>
          <w:sz w:val="20"/>
        </w:rPr>
        <w:t>respectiva</w:t>
      </w:r>
      <w:r>
        <w:rPr>
          <w:spacing w:val="31"/>
          <w:sz w:val="20"/>
        </w:rPr>
        <w:t> </w:t>
      </w:r>
      <w:r>
        <w:rPr>
          <w:sz w:val="20"/>
        </w:rPr>
        <w:t>asamblea</w:t>
      </w:r>
      <w:r>
        <w:rPr>
          <w:spacing w:val="31"/>
          <w:sz w:val="20"/>
        </w:rPr>
        <w:t> </w:t>
      </w:r>
      <w:r>
        <w:rPr>
          <w:sz w:val="20"/>
        </w:rPr>
        <w:t>general</w:t>
      </w:r>
      <w:r>
        <w:rPr>
          <w:spacing w:val="31"/>
          <w:sz w:val="20"/>
        </w:rPr>
        <w:t> </w:t>
      </w:r>
      <w:r>
        <w:rPr>
          <w:sz w:val="20"/>
        </w:rPr>
        <w:t>y</w:t>
      </w:r>
      <w:r>
        <w:rPr>
          <w:spacing w:val="31"/>
          <w:sz w:val="20"/>
        </w:rPr>
        <w:t> </w:t>
      </w:r>
      <w:r>
        <w:rPr>
          <w:sz w:val="20"/>
        </w:rPr>
        <w:t>en</w:t>
      </w:r>
      <w:r>
        <w:rPr>
          <w:spacing w:val="31"/>
          <w:sz w:val="20"/>
        </w:rPr>
        <w:t> </w:t>
      </w:r>
      <w:r>
        <w:rPr>
          <w:sz w:val="20"/>
        </w:rPr>
        <w:t>los</w:t>
      </w:r>
      <w:r>
        <w:rPr>
          <w:spacing w:val="31"/>
          <w:sz w:val="20"/>
        </w:rPr>
        <w:t> </w:t>
      </w:r>
      <w:r>
        <w:rPr>
          <w:sz w:val="20"/>
        </w:rPr>
        <w:t>demás órganos en los que así se establezca.</w:t>
      </w:r>
    </w:p>
    <w:p>
      <w:pPr>
        <w:pStyle w:val="ListParagraph"/>
        <w:numPr>
          <w:ilvl w:val="1"/>
          <w:numId w:val="16"/>
        </w:numPr>
        <w:tabs>
          <w:tab w:pos="906" w:val="left" w:leader="none"/>
        </w:tabs>
        <w:spacing w:line="249" w:lineRule="auto" w:before="2" w:after="0"/>
        <w:ind w:left="334" w:right="1115" w:firstLine="340"/>
        <w:jc w:val="left"/>
        <w:rPr>
          <w:sz w:val="20"/>
        </w:rPr>
      </w:pPr>
      <w:r>
        <w:rPr>
          <w:sz w:val="20"/>
        </w:rPr>
        <w:t>A la información general sobre la estructura, la organización y el funcionamiento de la federación deportiva de la que forman parte.</w:t>
      </w:r>
    </w:p>
    <w:p>
      <w:pPr>
        <w:pStyle w:val="BodyText"/>
        <w:spacing w:before="10"/>
        <w:ind w:left="0" w:firstLine="0"/>
        <w:jc w:val="left"/>
        <w:rPr>
          <w:sz w:val="19"/>
        </w:rPr>
      </w:pPr>
    </w:p>
    <w:p>
      <w:pPr>
        <w:spacing w:before="0"/>
        <w:ind w:left="334" w:right="0" w:firstLine="0"/>
        <w:jc w:val="left"/>
        <w:rPr>
          <w:i/>
          <w:sz w:val="20"/>
        </w:rPr>
      </w:pPr>
      <w:bookmarkStart w:name="Artículo 23. Deberes de las personas dep" w:id="46"/>
      <w:bookmarkEnd w:id="46"/>
      <w:r>
        <w:rPr/>
      </w:r>
      <w:r>
        <w:rPr>
          <w:b/>
          <w:sz w:val="20"/>
        </w:rPr>
        <w:t>Artículo</w:t>
      </w:r>
      <w:r>
        <w:rPr>
          <w:b/>
          <w:spacing w:val="-5"/>
          <w:sz w:val="20"/>
        </w:rPr>
        <w:t> </w:t>
      </w:r>
      <w:r>
        <w:rPr>
          <w:b/>
          <w:sz w:val="20"/>
        </w:rPr>
        <w:t>23.</w:t>
      </w:r>
      <w:r>
        <w:rPr>
          <w:b/>
          <w:spacing w:val="48"/>
          <w:sz w:val="20"/>
        </w:rPr>
        <w:t> </w:t>
      </w:r>
      <w:r>
        <w:rPr>
          <w:i/>
          <w:sz w:val="20"/>
        </w:rPr>
        <w:t>Deberes</w:t>
      </w:r>
      <w:r>
        <w:rPr>
          <w:i/>
          <w:spacing w:val="-4"/>
          <w:sz w:val="20"/>
        </w:rPr>
        <w:t> </w:t>
      </w:r>
      <w:r>
        <w:rPr>
          <w:i/>
          <w:sz w:val="20"/>
        </w:rPr>
        <w:t>de</w:t>
      </w:r>
      <w:r>
        <w:rPr>
          <w:i/>
          <w:spacing w:val="-5"/>
          <w:sz w:val="20"/>
        </w:rPr>
        <w:t> </w:t>
      </w:r>
      <w:r>
        <w:rPr>
          <w:i/>
          <w:sz w:val="20"/>
        </w:rPr>
        <w:t>las</w:t>
      </w:r>
      <w:r>
        <w:rPr>
          <w:i/>
          <w:spacing w:val="-4"/>
          <w:sz w:val="20"/>
        </w:rPr>
        <w:t> </w:t>
      </w:r>
      <w:r>
        <w:rPr>
          <w:i/>
          <w:sz w:val="20"/>
        </w:rPr>
        <w:t>personas</w:t>
      </w:r>
      <w:r>
        <w:rPr>
          <w:i/>
          <w:spacing w:val="-5"/>
          <w:sz w:val="20"/>
        </w:rPr>
        <w:t> </w:t>
      </w:r>
      <w:r>
        <w:rPr>
          <w:i/>
          <w:spacing w:val="-2"/>
          <w:sz w:val="20"/>
        </w:rPr>
        <w:t>deportistas.</w:t>
      </w:r>
    </w:p>
    <w:p>
      <w:pPr>
        <w:pStyle w:val="ListParagraph"/>
        <w:numPr>
          <w:ilvl w:val="0"/>
          <w:numId w:val="17"/>
        </w:numPr>
        <w:tabs>
          <w:tab w:pos="897" w:val="left" w:leader="none"/>
        </w:tabs>
        <w:spacing w:line="240" w:lineRule="auto" w:before="123" w:after="0"/>
        <w:ind w:left="896" w:right="0" w:hanging="223"/>
        <w:jc w:val="left"/>
        <w:rPr>
          <w:sz w:val="20"/>
        </w:rPr>
      </w:pPr>
      <w:r>
        <w:rPr>
          <w:sz w:val="20"/>
        </w:rPr>
        <w:t>Son</w:t>
      </w:r>
      <w:r>
        <w:rPr>
          <w:spacing w:val="-3"/>
          <w:sz w:val="20"/>
        </w:rPr>
        <w:t> </w:t>
      </w:r>
      <w:r>
        <w:rPr>
          <w:sz w:val="20"/>
        </w:rPr>
        <w:t>deberes</w:t>
      </w:r>
      <w:r>
        <w:rPr>
          <w:spacing w:val="-3"/>
          <w:sz w:val="20"/>
        </w:rPr>
        <w:t> </w:t>
      </w:r>
      <w:r>
        <w:rPr>
          <w:sz w:val="20"/>
        </w:rPr>
        <w:t>comunes</w:t>
      </w:r>
      <w:r>
        <w:rPr>
          <w:spacing w:val="-2"/>
          <w:sz w:val="20"/>
        </w:rPr>
        <w:t> </w:t>
      </w:r>
      <w:r>
        <w:rPr>
          <w:sz w:val="20"/>
        </w:rPr>
        <w:t>de</w:t>
      </w:r>
      <w:r>
        <w:rPr>
          <w:spacing w:val="-4"/>
          <w:sz w:val="20"/>
        </w:rPr>
        <w:t> </w:t>
      </w:r>
      <w:r>
        <w:rPr>
          <w:sz w:val="20"/>
        </w:rPr>
        <w:t>todas</w:t>
      </w:r>
      <w:r>
        <w:rPr>
          <w:spacing w:val="-2"/>
          <w:sz w:val="20"/>
        </w:rPr>
        <w:t> </w:t>
      </w:r>
      <w:r>
        <w:rPr>
          <w:sz w:val="20"/>
        </w:rPr>
        <w:t>las</w:t>
      </w:r>
      <w:r>
        <w:rPr>
          <w:spacing w:val="-3"/>
          <w:sz w:val="20"/>
        </w:rPr>
        <w:t> </w:t>
      </w:r>
      <w:r>
        <w:rPr>
          <w:sz w:val="20"/>
        </w:rPr>
        <w:t>personas</w:t>
      </w:r>
      <w:r>
        <w:rPr>
          <w:spacing w:val="-3"/>
          <w:sz w:val="20"/>
        </w:rPr>
        <w:t> </w:t>
      </w:r>
      <w:r>
        <w:rPr>
          <w:spacing w:val="-2"/>
          <w:sz w:val="20"/>
        </w:rPr>
        <w:t>deportistas:</w:t>
      </w:r>
    </w:p>
    <w:p>
      <w:pPr>
        <w:pStyle w:val="ListParagraph"/>
        <w:numPr>
          <w:ilvl w:val="1"/>
          <w:numId w:val="17"/>
        </w:numPr>
        <w:tabs>
          <w:tab w:pos="908" w:val="left" w:leader="none"/>
        </w:tabs>
        <w:spacing w:line="240" w:lineRule="auto" w:before="130" w:after="0"/>
        <w:ind w:left="907" w:right="0" w:hanging="234"/>
        <w:jc w:val="left"/>
        <w:rPr>
          <w:sz w:val="20"/>
        </w:rPr>
      </w:pPr>
      <w:r>
        <w:rPr>
          <w:sz w:val="20"/>
        </w:rPr>
        <w:t>Mantenerse</w:t>
      </w:r>
      <w:r>
        <w:rPr>
          <w:spacing w:val="-5"/>
          <w:sz w:val="20"/>
        </w:rPr>
        <w:t> </w:t>
      </w:r>
      <w:r>
        <w:rPr>
          <w:sz w:val="20"/>
        </w:rPr>
        <w:t>informadas</w:t>
      </w:r>
      <w:r>
        <w:rPr>
          <w:spacing w:val="-3"/>
          <w:sz w:val="20"/>
        </w:rPr>
        <w:t> </w:t>
      </w:r>
      <w:r>
        <w:rPr>
          <w:sz w:val="20"/>
        </w:rPr>
        <w:t>sobre</w:t>
      </w:r>
      <w:r>
        <w:rPr>
          <w:spacing w:val="-3"/>
          <w:sz w:val="20"/>
        </w:rPr>
        <w:t> </w:t>
      </w:r>
      <w:r>
        <w:rPr>
          <w:sz w:val="20"/>
        </w:rPr>
        <w:t>el</w:t>
      </w:r>
      <w:r>
        <w:rPr>
          <w:spacing w:val="-3"/>
          <w:sz w:val="20"/>
        </w:rPr>
        <w:t> </w:t>
      </w:r>
      <w:r>
        <w:rPr>
          <w:sz w:val="20"/>
        </w:rPr>
        <w:t>alcance</w:t>
      </w:r>
      <w:r>
        <w:rPr>
          <w:spacing w:val="-3"/>
          <w:sz w:val="20"/>
        </w:rPr>
        <w:t> </w:t>
      </w:r>
      <w:r>
        <w:rPr>
          <w:sz w:val="20"/>
        </w:rPr>
        <w:t>y</w:t>
      </w:r>
      <w:r>
        <w:rPr>
          <w:spacing w:val="-3"/>
          <w:sz w:val="20"/>
        </w:rPr>
        <w:t> </w:t>
      </w:r>
      <w:r>
        <w:rPr>
          <w:sz w:val="20"/>
        </w:rPr>
        <w:t>la</w:t>
      </w:r>
      <w:r>
        <w:rPr>
          <w:spacing w:val="-3"/>
          <w:sz w:val="20"/>
        </w:rPr>
        <w:t> </w:t>
      </w:r>
      <w:r>
        <w:rPr>
          <w:sz w:val="20"/>
        </w:rPr>
        <w:t>repercusión</w:t>
      </w:r>
      <w:r>
        <w:rPr>
          <w:spacing w:val="-2"/>
          <w:sz w:val="20"/>
        </w:rPr>
        <w:t> </w:t>
      </w:r>
      <w:r>
        <w:rPr>
          <w:sz w:val="20"/>
        </w:rPr>
        <w:t>de</w:t>
      </w:r>
      <w:r>
        <w:rPr>
          <w:spacing w:val="-4"/>
          <w:sz w:val="20"/>
        </w:rPr>
        <w:t> </w:t>
      </w:r>
      <w:r>
        <w:rPr>
          <w:sz w:val="20"/>
        </w:rPr>
        <w:t>la</w:t>
      </w:r>
      <w:r>
        <w:rPr>
          <w:spacing w:val="-3"/>
          <w:sz w:val="20"/>
        </w:rPr>
        <w:t> </w:t>
      </w:r>
      <w:r>
        <w:rPr>
          <w:sz w:val="20"/>
        </w:rPr>
        <w:t>práctica</w:t>
      </w:r>
      <w:r>
        <w:rPr>
          <w:spacing w:val="-3"/>
          <w:sz w:val="20"/>
        </w:rPr>
        <w:t> </w:t>
      </w:r>
      <w:r>
        <w:rPr>
          <w:spacing w:val="-2"/>
          <w:sz w:val="20"/>
        </w:rPr>
        <w:t>deportiva.</w:t>
      </w:r>
    </w:p>
    <w:p>
      <w:pPr>
        <w:pStyle w:val="ListParagraph"/>
        <w:numPr>
          <w:ilvl w:val="1"/>
          <w:numId w:val="17"/>
        </w:numPr>
        <w:tabs>
          <w:tab w:pos="911" w:val="left" w:leader="none"/>
        </w:tabs>
        <w:spacing w:line="249" w:lineRule="auto" w:before="10" w:after="0"/>
        <w:ind w:left="334" w:right="1113" w:firstLine="340"/>
        <w:jc w:val="left"/>
        <w:rPr>
          <w:sz w:val="20"/>
        </w:rPr>
      </w:pPr>
      <w:r>
        <w:rPr>
          <w:sz w:val="20"/>
        </w:rPr>
        <w:t>Cumplir</w:t>
      </w:r>
      <w:r>
        <w:rPr>
          <w:spacing w:val="-1"/>
          <w:sz w:val="20"/>
        </w:rPr>
        <w:t> </w:t>
      </w:r>
      <w:r>
        <w:rPr>
          <w:sz w:val="20"/>
        </w:rPr>
        <w:t>las</w:t>
      </w:r>
      <w:r>
        <w:rPr>
          <w:spacing w:val="-1"/>
          <w:sz w:val="20"/>
        </w:rPr>
        <w:t> </w:t>
      </w:r>
      <w:r>
        <w:rPr>
          <w:sz w:val="20"/>
        </w:rPr>
        <w:t>condiciones</w:t>
      </w:r>
      <w:r>
        <w:rPr>
          <w:spacing w:val="-1"/>
          <w:sz w:val="20"/>
        </w:rPr>
        <w:t> </w:t>
      </w:r>
      <w:r>
        <w:rPr>
          <w:sz w:val="20"/>
        </w:rPr>
        <w:t>de</w:t>
      </w:r>
      <w:r>
        <w:rPr>
          <w:spacing w:val="-1"/>
          <w:sz w:val="20"/>
        </w:rPr>
        <w:t> </w:t>
      </w:r>
      <w:r>
        <w:rPr>
          <w:sz w:val="20"/>
        </w:rPr>
        <w:t>seguridad</w:t>
      </w:r>
      <w:r>
        <w:rPr>
          <w:spacing w:val="-1"/>
          <w:sz w:val="20"/>
        </w:rPr>
        <w:t> </w:t>
      </w:r>
      <w:r>
        <w:rPr>
          <w:sz w:val="20"/>
        </w:rPr>
        <w:t>y</w:t>
      </w:r>
      <w:r>
        <w:rPr>
          <w:spacing w:val="-1"/>
          <w:sz w:val="20"/>
        </w:rPr>
        <w:t> </w:t>
      </w:r>
      <w:r>
        <w:rPr>
          <w:sz w:val="20"/>
        </w:rPr>
        <w:t>salud</w:t>
      </w:r>
      <w:r>
        <w:rPr>
          <w:spacing w:val="-1"/>
          <w:sz w:val="20"/>
        </w:rPr>
        <w:t> </w:t>
      </w:r>
      <w:r>
        <w:rPr>
          <w:sz w:val="20"/>
        </w:rPr>
        <w:t>que</w:t>
      </w:r>
      <w:r>
        <w:rPr>
          <w:spacing w:val="-1"/>
          <w:sz w:val="20"/>
        </w:rPr>
        <w:t> </w:t>
      </w:r>
      <w:r>
        <w:rPr>
          <w:sz w:val="20"/>
        </w:rPr>
        <w:t>se</w:t>
      </w:r>
      <w:r>
        <w:rPr>
          <w:spacing w:val="-1"/>
          <w:sz w:val="20"/>
        </w:rPr>
        <w:t> </w:t>
      </w:r>
      <w:r>
        <w:rPr>
          <w:sz w:val="20"/>
        </w:rPr>
        <w:t>establezcan</w:t>
      </w:r>
      <w:r>
        <w:rPr>
          <w:spacing w:val="-1"/>
          <w:sz w:val="20"/>
        </w:rPr>
        <w:t> </w:t>
      </w:r>
      <w:r>
        <w:rPr>
          <w:sz w:val="20"/>
        </w:rPr>
        <w:t>para</w:t>
      </w:r>
      <w:r>
        <w:rPr>
          <w:spacing w:val="-1"/>
          <w:sz w:val="20"/>
        </w:rPr>
        <w:t> </w:t>
      </w:r>
      <w:r>
        <w:rPr>
          <w:sz w:val="20"/>
        </w:rPr>
        <w:t>el</w:t>
      </w:r>
      <w:r>
        <w:rPr>
          <w:spacing w:val="-1"/>
          <w:sz w:val="20"/>
        </w:rPr>
        <w:t> </w:t>
      </w:r>
      <w:r>
        <w:rPr>
          <w:sz w:val="20"/>
        </w:rPr>
        <w:t>desarrollo</w:t>
      </w:r>
      <w:r>
        <w:rPr>
          <w:spacing w:val="-1"/>
          <w:sz w:val="20"/>
        </w:rPr>
        <w:t> </w:t>
      </w:r>
      <w:r>
        <w:rPr>
          <w:sz w:val="20"/>
        </w:rPr>
        <w:t>de la actividad deportiva.</w:t>
      </w:r>
    </w:p>
    <w:p>
      <w:pPr>
        <w:pStyle w:val="ListParagraph"/>
        <w:numPr>
          <w:ilvl w:val="1"/>
          <w:numId w:val="17"/>
        </w:numPr>
        <w:tabs>
          <w:tab w:pos="911" w:val="left" w:leader="none"/>
        </w:tabs>
        <w:spacing w:line="249" w:lineRule="auto" w:before="2" w:after="0"/>
        <w:ind w:left="334" w:right="1114" w:firstLine="340"/>
        <w:jc w:val="left"/>
        <w:rPr>
          <w:sz w:val="20"/>
        </w:rPr>
      </w:pPr>
      <w:r>
        <w:rPr>
          <w:sz w:val="20"/>
        </w:rPr>
        <w:t>Practicar la actividad física y el deporte en las condiciones más respetuosas posibles con el medio natural, el medio ambiente y el entorno natural y urbano.</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17"/>
        </w:numPr>
        <w:tabs>
          <w:tab w:pos="936" w:val="left" w:leader="none"/>
        </w:tabs>
        <w:spacing w:line="249" w:lineRule="auto" w:before="1" w:after="0"/>
        <w:ind w:left="334" w:right="1114" w:firstLine="340"/>
        <w:jc w:val="both"/>
        <w:rPr>
          <w:sz w:val="20"/>
        </w:rPr>
      </w:pPr>
      <w:r>
        <w:rPr>
          <w:sz w:val="20"/>
        </w:rPr>
        <w:t>Realizar la práctica deportiva conforme a las reglas de juego limpio, deportividad y, particularmente, sin incurrir en conductas de dopaje, violencia, racismo, xenofobia, discriminación e intolerancia en el deporte.</w:t>
      </w:r>
    </w:p>
    <w:p>
      <w:pPr>
        <w:pStyle w:val="ListParagraph"/>
        <w:numPr>
          <w:ilvl w:val="1"/>
          <w:numId w:val="17"/>
        </w:numPr>
        <w:tabs>
          <w:tab w:pos="984" w:val="left" w:leader="none"/>
        </w:tabs>
        <w:spacing w:line="249" w:lineRule="auto" w:before="2" w:after="0"/>
        <w:ind w:left="334" w:right="1114" w:firstLine="340"/>
        <w:jc w:val="both"/>
        <w:rPr>
          <w:sz w:val="20"/>
        </w:rPr>
      </w:pPr>
      <w:r>
        <w:rPr>
          <w:sz w:val="20"/>
        </w:rPr>
        <w:t>Hacer un uso racional y adecuado de los bienes de dominio público, de las infraestructuras e instalaciones deportivas y de los servicios públicos.</w:t>
      </w:r>
    </w:p>
    <w:p>
      <w:pPr>
        <w:pStyle w:val="ListParagraph"/>
        <w:numPr>
          <w:ilvl w:val="0"/>
          <w:numId w:val="17"/>
        </w:numPr>
        <w:tabs>
          <w:tab w:pos="931" w:val="left" w:leader="none"/>
        </w:tabs>
        <w:spacing w:line="249" w:lineRule="auto" w:before="122" w:after="0"/>
        <w:ind w:left="334" w:right="1115" w:firstLine="340"/>
        <w:jc w:val="both"/>
        <w:rPr>
          <w:sz w:val="20"/>
        </w:rPr>
      </w:pPr>
      <w:r>
        <w:rPr>
          <w:sz w:val="20"/>
        </w:rPr>
        <w:t>Son deberes específicos de las personas deportistas integradas en una federación </w:t>
      </w:r>
      <w:r>
        <w:rPr>
          <w:spacing w:val="-2"/>
          <w:sz w:val="20"/>
        </w:rPr>
        <w:t>deportiva:</w:t>
      </w:r>
    </w:p>
    <w:p>
      <w:pPr>
        <w:pStyle w:val="ListParagraph"/>
        <w:numPr>
          <w:ilvl w:val="1"/>
          <w:numId w:val="17"/>
        </w:numPr>
        <w:tabs>
          <w:tab w:pos="924" w:val="left" w:leader="none"/>
        </w:tabs>
        <w:spacing w:line="249" w:lineRule="auto" w:before="121" w:after="0"/>
        <w:ind w:left="334" w:right="1114" w:firstLine="340"/>
        <w:jc w:val="both"/>
        <w:rPr>
          <w:sz w:val="20"/>
        </w:rPr>
      </w:pPr>
      <w:r>
        <w:rPr>
          <w:sz w:val="20"/>
        </w:rPr>
        <w:t>Actuar con la diligencia debida en todo lo que respecte a las normas federativas, así como el resto del marco normativo, practicando el deporte cumpliendo las normas de cada modalidad y especialidad deportiva.</w:t>
      </w:r>
    </w:p>
    <w:p>
      <w:pPr>
        <w:pStyle w:val="ListParagraph"/>
        <w:numPr>
          <w:ilvl w:val="1"/>
          <w:numId w:val="17"/>
        </w:numPr>
        <w:tabs>
          <w:tab w:pos="910" w:val="left" w:leader="none"/>
        </w:tabs>
        <w:spacing w:line="249" w:lineRule="auto" w:before="3" w:after="0"/>
        <w:ind w:left="334" w:right="1111" w:firstLine="340"/>
        <w:jc w:val="both"/>
        <w:rPr>
          <w:sz w:val="20"/>
        </w:rPr>
      </w:pPr>
      <w:r>
        <w:rPr>
          <w:sz w:val="20"/>
        </w:rPr>
        <w:t>Someterse</w:t>
      </w:r>
      <w:r>
        <w:rPr>
          <w:spacing w:val="-2"/>
          <w:sz w:val="20"/>
        </w:rPr>
        <w:t> </w:t>
      </w:r>
      <w:r>
        <w:rPr>
          <w:sz w:val="20"/>
        </w:rPr>
        <w:t>a</w:t>
      </w:r>
      <w:r>
        <w:rPr>
          <w:spacing w:val="-2"/>
          <w:sz w:val="20"/>
        </w:rPr>
        <w:t> </w:t>
      </w:r>
      <w:r>
        <w:rPr>
          <w:sz w:val="20"/>
        </w:rPr>
        <w:t>los</w:t>
      </w:r>
      <w:r>
        <w:rPr>
          <w:spacing w:val="-2"/>
          <w:sz w:val="20"/>
        </w:rPr>
        <w:t> </w:t>
      </w:r>
      <w:r>
        <w:rPr>
          <w:sz w:val="20"/>
        </w:rPr>
        <w:t>reconocimientos</w:t>
      </w:r>
      <w:r>
        <w:rPr>
          <w:spacing w:val="-2"/>
          <w:sz w:val="20"/>
        </w:rPr>
        <w:t> </w:t>
      </w:r>
      <w:r>
        <w:rPr>
          <w:sz w:val="20"/>
        </w:rPr>
        <w:t>médicos</w:t>
      </w:r>
      <w:r>
        <w:rPr>
          <w:spacing w:val="-2"/>
          <w:sz w:val="20"/>
        </w:rPr>
        <w:t> </w:t>
      </w:r>
      <w:r>
        <w:rPr>
          <w:sz w:val="20"/>
        </w:rPr>
        <w:t>y</w:t>
      </w:r>
      <w:r>
        <w:rPr>
          <w:spacing w:val="-2"/>
          <w:sz w:val="20"/>
        </w:rPr>
        <w:t> </w:t>
      </w:r>
      <w:r>
        <w:rPr>
          <w:sz w:val="20"/>
        </w:rPr>
        <w:t>los</w:t>
      </w:r>
      <w:r>
        <w:rPr>
          <w:spacing w:val="-2"/>
          <w:sz w:val="20"/>
        </w:rPr>
        <w:t> </w:t>
      </w:r>
      <w:r>
        <w:rPr>
          <w:sz w:val="20"/>
        </w:rPr>
        <w:t>seguimientos</w:t>
      </w:r>
      <w:r>
        <w:rPr>
          <w:spacing w:val="-2"/>
          <w:sz w:val="20"/>
        </w:rPr>
        <w:t> </w:t>
      </w:r>
      <w:r>
        <w:rPr>
          <w:sz w:val="20"/>
        </w:rPr>
        <w:t>de</w:t>
      </w:r>
      <w:r>
        <w:rPr>
          <w:spacing w:val="-2"/>
          <w:sz w:val="20"/>
        </w:rPr>
        <w:t> </w:t>
      </w:r>
      <w:r>
        <w:rPr>
          <w:sz w:val="20"/>
        </w:rPr>
        <w:t>salud</w:t>
      </w:r>
      <w:r>
        <w:rPr>
          <w:spacing w:val="-2"/>
          <w:sz w:val="20"/>
        </w:rPr>
        <w:t> </w:t>
      </w:r>
      <w:r>
        <w:rPr>
          <w:sz w:val="20"/>
        </w:rPr>
        <w:t>en</w:t>
      </w:r>
      <w:r>
        <w:rPr>
          <w:spacing w:val="-2"/>
          <w:sz w:val="20"/>
        </w:rPr>
        <w:t> </w:t>
      </w:r>
      <w:r>
        <w:rPr>
          <w:sz w:val="20"/>
        </w:rPr>
        <w:t>los</w:t>
      </w:r>
      <w:r>
        <w:rPr>
          <w:spacing w:val="-2"/>
          <w:sz w:val="20"/>
        </w:rPr>
        <w:t> </w:t>
      </w:r>
      <w:r>
        <w:rPr>
          <w:sz w:val="20"/>
        </w:rPr>
        <w:t>términos que se establezcan.</w:t>
      </w:r>
    </w:p>
    <w:p>
      <w:pPr>
        <w:pStyle w:val="ListParagraph"/>
        <w:numPr>
          <w:ilvl w:val="1"/>
          <w:numId w:val="17"/>
        </w:numPr>
        <w:tabs>
          <w:tab w:pos="924" w:val="left" w:leader="none"/>
        </w:tabs>
        <w:spacing w:line="249" w:lineRule="auto" w:before="1" w:after="0"/>
        <w:ind w:left="334" w:right="1113" w:firstLine="339"/>
        <w:jc w:val="both"/>
        <w:rPr>
          <w:sz w:val="20"/>
        </w:rPr>
      </w:pPr>
      <w:r>
        <w:rPr>
          <w:sz w:val="20"/>
        </w:rPr>
        <w:t>Acudir a las convocatorias de las selecciones deportivas cuando sean debidamente citadas, en los términos y condiciones que se establezcan reglamentariamente.</w:t>
      </w:r>
    </w:p>
    <w:p>
      <w:pPr>
        <w:pStyle w:val="ListParagraph"/>
        <w:numPr>
          <w:ilvl w:val="1"/>
          <w:numId w:val="17"/>
        </w:numPr>
        <w:tabs>
          <w:tab w:pos="922" w:val="left" w:leader="none"/>
        </w:tabs>
        <w:spacing w:line="249" w:lineRule="auto" w:before="2" w:after="0"/>
        <w:ind w:left="334" w:right="1115" w:firstLine="340"/>
        <w:jc w:val="both"/>
        <w:rPr>
          <w:sz w:val="20"/>
        </w:rPr>
      </w:pPr>
      <w:r>
        <w:rPr>
          <w:sz w:val="20"/>
        </w:rPr>
        <w:t>Destinar las cantidades percibidas en concepto de becas y demás ayudas públicas a la finalidad para la que fueron concedidas.</w:t>
      </w:r>
    </w:p>
    <w:p>
      <w:pPr>
        <w:pStyle w:val="ListParagraph"/>
        <w:numPr>
          <w:ilvl w:val="1"/>
          <w:numId w:val="17"/>
        </w:numPr>
        <w:tabs>
          <w:tab w:pos="949" w:val="left" w:leader="none"/>
        </w:tabs>
        <w:spacing w:line="249" w:lineRule="auto" w:before="2" w:after="0"/>
        <w:ind w:left="334" w:right="1113" w:firstLine="340"/>
        <w:jc w:val="both"/>
        <w:rPr>
          <w:sz w:val="20"/>
        </w:rPr>
      </w:pPr>
      <w:r>
        <w:rPr>
          <w:sz w:val="20"/>
        </w:rPr>
        <w:t>Con independencia de otros aseguramientos especiales que puedan establecerse, todas las personas deportistas federadas que participen en competiciones oficiales de</w:t>
      </w:r>
      <w:r>
        <w:rPr>
          <w:spacing w:val="40"/>
          <w:sz w:val="20"/>
        </w:rPr>
        <w:t> </w:t>
      </w:r>
      <w:r>
        <w:rPr>
          <w:sz w:val="20"/>
        </w:rPr>
        <w:t>ámbito estatal deberán estar en posesión de un seguro obligatorio que cubra los riesgos</w:t>
      </w:r>
      <w:r>
        <w:rPr>
          <w:spacing w:val="80"/>
          <w:sz w:val="20"/>
        </w:rPr>
        <w:t> </w:t>
      </w:r>
      <w:r>
        <w:rPr>
          <w:sz w:val="20"/>
        </w:rPr>
        <w:t>para la salud derivados de la práctica de la modalidad deportiva correspondiente.</w:t>
      </w:r>
    </w:p>
    <w:p>
      <w:pPr>
        <w:pStyle w:val="BodyText"/>
        <w:spacing w:line="249" w:lineRule="auto" w:before="123"/>
        <w:ind w:right="1110"/>
      </w:pPr>
      <w:r>
        <w:rPr/>
        <w:t>Los seguros que suscriban, en su condición de tomadores del seguro, las federaciones deportivas españolas o las federaciones de ámbito autonómico integradas en ellas para los deportistas inscritos en las mismas, que participen en competiciones oficiales de ámbito estatal, cubrirán, en el ámbito de protección de los riesgos para la salud, los que sean derivados de la práctica deportiva en que el deportista asegurado esté federado, incluido el entrenamiento para la misma y, en todo caso, se respetará lo establecido en el artículo 118 de la Ley 20/2015, de 14 de julio, de ordenación, supervisión y solvencia de las entidades aseguradoras y reaseguradoras en lo relativo a la libertad de los tomadores para decidir la contratación de los seguros y la aseguradora con la que lo contratan.</w:t>
      </w:r>
    </w:p>
    <w:p>
      <w:pPr>
        <w:pStyle w:val="ListParagraph"/>
        <w:numPr>
          <w:ilvl w:val="0"/>
          <w:numId w:val="17"/>
        </w:numPr>
        <w:tabs>
          <w:tab w:pos="920" w:val="left" w:leader="none"/>
        </w:tabs>
        <w:spacing w:line="249" w:lineRule="auto" w:before="7" w:after="0"/>
        <w:ind w:left="334" w:right="1112" w:firstLine="340"/>
        <w:jc w:val="both"/>
        <w:rPr>
          <w:sz w:val="20"/>
        </w:rPr>
      </w:pPr>
      <w:r>
        <w:rPr>
          <w:sz w:val="20"/>
        </w:rPr>
        <w:t>La cuantía de las prestaciones mínimas del seguro obligatorio deportivo (SOD), que garantizará de forma suficiente la práctica deportiva y tendrá en cuenta aquellas lesiones de mayor</w:t>
      </w:r>
      <w:r>
        <w:rPr>
          <w:spacing w:val="-2"/>
          <w:sz w:val="20"/>
        </w:rPr>
        <w:t> </w:t>
      </w:r>
      <w:r>
        <w:rPr>
          <w:sz w:val="20"/>
        </w:rPr>
        <w:t>gravedad</w:t>
      </w:r>
      <w:r>
        <w:rPr>
          <w:spacing w:val="-2"/>
          <w:sz w:val="20"/>
        </w:rPr>
        <w:t> </w:t>
      </w:r>
      <w:r>
        <w:rPr>
          <w:sz w:val="20"/>
        </w:rPr>
        <w:t>que</w:t>
      </w:r>
      <w:r>
        <w:rPr>
          <w:spacing w:val="-2"/>
          <w:sz w:val="20"/>
        </w:rPr>
        <w:t> </w:t>
      </w:r>
      <w:r>
        <w:rPr>
          <w:sz w:val="20"/>
        </w:rPr>
        <w:t>requieran</w:t>
      </w:r>
      <w:r>
        <w:rPr>
          <w:spacing w:val="-2"/>
          <w:sz w:val="20"/>
        </w:rPr>
        <w:t> </w:t>
      </w:r>
      <w:r>
        <w:rPr>
          <w:sz w:val="20"/>
        </w:rPr>
        <w:t>de</w:t>
      </w:r>
      <w:r>
        <w:rPr>
          <w:spacing w:val="-2"/>
          <w:sz w:val="20"/>
        </w:rPr>
        <w:t> </w:t>
      </w:r>
      <w:r>
        <w:rPr>
          <w:sz w:val="20"/>
        </w:rPr>
        <w:t>una</w:t>
      </w:r>
      <w:r>
        <w:rPr>
          <w:spacing w:val="-2"/>
          <w:sz w:val="20"/>
        </w:rPr>
        <w:t> </w:t>
      </w:r>
      <w:r>
        <w:rPr>
          <w:sz w:val="20"/>
        </w:rPr>
        <w:t>mayor</w:t>
      </w:r>
      <w:r>
        <w:rPr>
          <w:spacing w:val="-2"/>
          <w:sz w:val="20"/>
        </w:rPr>
        <w:t> </w:t>
      </w:r>
      <w:r>
        <w:rPr>
          <w:sz w:val="20"/>
        </w:rPr>
        <w:t>cobertura,</w:t>
      </w:r>
      <w:r>
        <w:rPr>
          <w:spacing w:val="-2"/>
          <w:sz w:val="20"/>
        </w:rPr>
        <w:t> </w:t>
      </w:r>
      <w:r>
        <w:rPr>
          <w:sz w:val="20"/>
        </w:rPr>
        <w:t>se</w:t>
      </w:r>
      <w:r>
        <w:rPr>
          <w:spacing w:val="-2"/>
          <w:sz w:val="20"/>
        </w:rPr>
        <w:t> </w:t>
      </w:r>
      <w:r>
        <w:rPr>
          <w:sz w:val="20"/>
        </w:rPr>
        <w:t>establecerá</w:t>
      </w:r>
      <w:r>
        <w:rPr>
          <w:spacing w:val="-2"/>
          <w:sz w:val="20"/>
        </w:rPr>
        <w:t> </w:t>
      </w:r>
      <w:r>
        <w:rPr>
          <w:sz w:val="20"/>
        </w:rPr>
        <w:t>mediante</w:t>
      </w:r>
      <w:r>
        <w:rPr>
          <w:spacing w:val="-2"/>
          <w:sz w:val="20"/>
        </w:rPr>
        <w:t> </w:t>
      </w:r>
      <w:r>
        <w:rPr>
          <w:sz w:val="20"/>
        </w:rPr>
        <w:t>reglamento y</w:t>
      </w:r>
      <w:r>
        <w:rPr>
          <w:spacing w:val="-1"/>
          <w:sz w:val="20"/>
        </w:rPr>
        <w:t> </w:t>
      </w:r>
      <w:r>
        <w:rPr>
          <w:sz w:val="20"/>
        </w:rPr>
        <w:t>será</w:t>
      </w:r>
      <w:r>
        <w:rPr>
          <w:spacing w:val="-1"/>
          <w:sz w:val="20"/>
        </w:rPr>
        <w:t> </w:t>
      </w:r>
      <w:r>
        <w:rPr>
          <w:sz w:val="20"/>
        </w:rPr>
        <w:t>actualizada</w:t>
      </w:r>
      <w:r>
        <w:rPr>
          <w:spacing w:val="-1"/>
          <w:sz w:val="20"/>
        </w:rPr>
        <w:t> </w:t>
      </w:r>
      <w:r>
        <w:rPr>
          <w:sz w:val="20"/>
        </w:rPr>
        <w:t>y</w:t>
      </w:r>
      <w:r>
        <w:rPr>
          <w:spacing w:val="-1"/>
          <w:sz w:val="20"/>
        </w:rPr>
        <w:t> </w:t>
      </w:r>
      <w:r>
        <w:rPr>
          <w:sz w:val="20"/>
        </w:rPr>
        <w:t>ajustada</w:t>
      </w:r>
      <w:r>
        <w:rPr>
          <w:spacing w:val="-1"/>
          <w:sz w:val="20"/>
        </w:rPr>
        <w:t> </w:t>
      </w:r>
      <w:r>
        <w:rPr>
          <w:sz w:val="20"/>
        </w:rPr>
        <w:t>a</w:t>
      </w:r>
      <w:r>
        <w:rPr>
          <w:spacing w:val="-1"/>
          <w:sz w:val="20"/>
        </w:rPr>
        <w:t> </w:t>
      </w:r>
      <w:r>
        <w:rPr>
          <w:sz w:val="20"/>
        </w:rPr>
        <w:t>la</w:t>
      </w:r>
      <w:r>
        <w:rPr>
          <w:spacing w:val="-1"/>
          <w:sz w:val="20"/>
        </w:rPr>
        <w:t> </w:t>
      </w:r>
      <w:r>
        <w:rPr>
          <w:sz w:val="20"/>
        </w:rPr>
        <w:t>naturaleza</w:t>
      </w:r>
      <w:r>
        <w:rPr>
          <w:spacing w:val="-1"/>
          <w:sz w:val="20"/>
        </w:rPr>
        <w:t> </w:t>
      </w:r>
      <w:r>
        <w:rPr>
          <w:sz w:val="20"/>
        </w:rPr>
        <w:t>del</w:t>
      </w:r>
      <w:r>
        <w:rPr>
          <w:spacing w:val="-1"/>
          <w:sz w:val="20"/>
        </w:rPr>
        <w:t> </w:t>
      </w:r>
      <w:r>
        <w:rPr>
          <w:sz w:val="20"/>
        </w:rPr>
        <w:t>seguro</w:t>
      </w:r>
      <w:r>
        <w:rPr>
          <w:spacing w:val="-1"/>
          <w:sz w:val="20"/>
        </w:rPr>
        <w:t> </w:t>
      </w:r>
      <w:r>
        <w:rPr>
          <w:sz w:val="20"/>
        </w:rPr>
        <w:t>de</w:t>
      </w:r>
      <w:r>
        <w:rPr>
          <w:spacing w:val="-1"/>
          <w:sz w:val="20"/>
        </w:rPr>
        <w:t> </w:t>
      </w:r>
      <w:r>
        <w:rPr>
          <w:sz w:val="20"/>
        </w:rPr>
        <w:t>accidentes</w:t>
      </w:r>
      <w:r>
        <w:rPr>
          <w:spacing w:val="-1"/>
          <w:sz w:val="20"/>
        </w:rPr>
        <w:t> </w:t>
      </w:r>
      <w:r>
        <w:rPr>
          <w:sz w:val="20"/>
        </w:rPr>
        <w:t>conforme</w:t>
      </w:r>
      <w:r>
        <w:rPr>
          <w:spacing w:val="-1"/>
          <w:sz w:val="20"/>
        </w:rPr>
        <w:t> </w:t>
      </w:r>
      <w:r>
        <w:rPr>
          <w:sz w:val="20"/>
        </w:rPr>
        <w:t>a</w:t>
      </w:r>
      <w:r>
        <w:rPr>
          <w:spacing w:val="-1"/>
          <w:sz w:val="20"/>
        </w:rPr>
        <w:t> </w:t>
      </w:r>
      <w:r>
        <w:rPr>
          <w:sz w:val="20"/>
        </w:rPr>
        <w:t>lo</w:t>
      </w:r>
      <w:r>
        <w:rPr>
          <w:spacing w:val="-1"/>
          <w:sz w:val="20"/>
        </w:rPr>
        <w:t> </w:t>
      </w:r>
      <w:r>
        <w:rPr>
          <w:sz w:val="20"/>
        </w:rPr>
        <w:t>previsto en los artículos 100 y siguientes de la Ley 50/1980, de 8 de octubre, de Contrato de Seguro.</w:t>
      </w:r>
    </w:p>
    <w:p>
      <w:pPr>
        <w:pStyle w:val="BodyText"/>
        <w:spacing w:before="1"/>
        <w:ind w:left="0" w:firstLine="0"/>
        <w:jc w:val="left"/>
      </w:pPr>
    </w:p>
    <w:p>
      <w:pPr>
        <w:pStyle w:val="Heading2"/>
        <w:spacing w:line="249" w:lineRule="auto"/>
        <w:ind w:left="3611" w:right="1399" w:hanging="2938"/>
        <w:jc w:val="left"/>
      </w:pPr>
      <w:bookmarkStart w:name="Sección 2.ª De los derechos y deberes de" w:id="47"/>
      <w:bookmarkEnd w:id="47"/>
      <w:r>
        <w:rPr>
          <w:b w:val="0"/>
          <w:i w:val="0"/>
        </w:rPr>
      </w:r>
      <w:bookmarkStart w:name="_bookmark11" w:id="48"/>
      <w:bookmarkEnd w:id="48"/>
      <w:r>
        <w:rPr>
          <w:b w:val="0"/>
          <w:i w:val="0"/>
        </w:rPr>
      </w:r>
      <w:r>
        <w:rPr>
          <w:i/>
        </w:rPr>
        <w:t>Sección 2.ª De los derechos y deberes de las personas deportistas de alto nivel</w:t>
      </w:r>
      <w:r>
        <w:rPr/>
        <w:t> y alto rendimiento</w:t>
      </w:r>
    </w:p>
    <w:p>
      <w:pPr>
        <w:pStyle w:val="BodyText"/>
        <w:spacing w:before="10"/>
        <w:ind w:left="0" w:firstLine="0"/>
        <w:jc w:val="left"/>
        <w:rPr>
          <w:b/>
          <w:i/>
          <w:sz w:val="19"/>
        </w:rPr>
      </w:pPr>
    </w:p>
    <w:p>
      <w:pPr>
        <w:spacing w:before="0"/>
        <w:ind w:left="334" w:right="0" w:firstLine="0"/>
        <w:jc w:val="left"/>
        <w:rPr>
          <w:i/>
          <w:sz w:val="20"/>
        </w:rPr>
      </w:pPr>
      <w:bookmarkStart w:name="Artículo 24. Derechos de las personas de" w:id="49"/>
      <w:bookmarkEnd w:id="49"/>
      <w:r>
        <w:rPr/>
      </w:r>
      <w:r>
        <w:rPr>
          <w:b/>
          <w:sz w:val="20"/>
        </w:rPr>
        <w:t>Artículo</w:t>
      </w:r>
      <w:r>
        <w:rPr>
          <w:b/>
          <w:spacing w:val="-5"/>
          <w:sz w:val="20"/>
        </w:rPr>
        <w:t> </w:t>
      </w:r>
      <w:r>
        <w:rPr>
          <w:b/>
          <w:sz w:val="20"/>
        </w:rPr>
        <w:t>24.</w:t>
      </w:r>
      <w:r>
        <w:rPr>
          <w:b/>
          <w:spacing w:val="47"/>
          <w:sz w:val="20"/>
        </w:rPr>
        <w:t> </w:t>
      </w:r>
      <w:r>
        <w:rPr>
          <w:i/>
          <w:sz w:val="20"/>
        </w:rPr>
        <w:t>Derechos</w:t>
      </w:r>
      <w:r>
        <w:rPr>
          <w:i/>
          <w:spacing w:val="-5"/>
          <w:sz w:val="20"/>
        </w:rPr>
        <w:t> </w:t>
      </w:r>
      <w:r>
        <w:rPr>
          <w:i/>
          <w:sz w:val="20"/>
        </w:rPr>
        <w:t>de</w:t>
      </w:r>
      <w:r>
        <w:rPr>
          <w:i/>
          <w:spacing w:val="-5"/>
          <w:sz w:val="20"/>
        </w:rPr>
        <w:t> </w:t>
      </w:r>
      <w:r>
        <w:rPr>
          <w:i/>
          <w:sz w:val="20"/>
        </w:rPr>
        <w:t>las</w:t>
      </w:r>
      <w:r>
        <w:rPr>
          <w:i/>
          <w:spacing w:val="-5"/>
          <w:sz w:val="20"/>
        </w:rPr>
        <w:t> </w:t>
      </w:r>
      <w:r>
        <w:rPr>
          <w:i/>
          <w:sz w:val="20"/>
        </w:rPr>
        <w:t>personas</w:t>
      </w:r>
      <w:r>
        <w:rPr>
          <w:i/>
          <w:spacing w:val="-5"/>
          <w:sz w:val="20"/>
        </w:rPr>
        <w:t> </w:t>
      </w:r>
      <w:r>
        <w:rPr>
          <w:i/>
          <w:sz w:val="20"/>
        </w:rPr>
        <w:t>deportistas</w:t>
      </w:r>
      <w:r>
        <w:rPr>
          <w:i/>
          <w:spacing w:val="-5"/>
          <w:sz w:val="20"/>
        </w:rPr>
        <w:t> </w:t>
      </w:r>
      <w:r>
        <w:rPr>
          <w:i/>
          <w:sz w:val="20"/>
        </w:rPr>
        <w:t>de</w:t>
      </w:r>
      <w:r>
        <w:rPr>
          <w:i/>
          <w:spacing w:val="-5"/>
          <w:sz w:val="20"/>
        </w:rPr>
        <w:t> </w:t>
      </w:r>
      <w:r>
        <w:rPr>
          <w:i/>
          <w:sz w:val="20"/>
        </w:rPr>
        <w:t>alto</w:t>
      </w:r>
      <w:r>
        <w:rPr>
          <w:i/>
          <w:spacing w:val="-5"/>
          <w:sz w:val="20"/>
        </w:rPr>
        <w:t> </w:t>
      </w:r>
      <w:r>
        <w:rPr>
          <w:i/>
          <w:spacing w:val="-2"/>
          <w:sz w:val="20"/>
        </w:rPr>
        <w:t>nivel.</w:t>
      </w:r>
    </w:p>
    <w:p>
      <w:pPr>
        <w:pStyle w:val="ListParagraph"/>
        <w:numPr>
          <w:ilvl w:val="0"/>
          <w:numId w:val="18"/>
        </w:numPr>
        <w:tabs>
          <w:tab w:pos="981" w:val="left" w:leader="none"/>
        </w:tabs>
        <w:spacing w:line="249" w:lineRule="auto" w:before="124" w:after="0"/>
        <w:ind w:left="334" w:right="1112" w:firstLine="340"/>
        <w:jc w:val="both"/>
        <w:rPr>
          <w:sz w:val="20"/>
        </w:rPr>
      </w:pPr>
      <w:r>
        <w:rPr>
          <w:sz w:val="20"/>
        </w:rPr>
        <w:t>La Administración General del Estado, en colaboración, en su caso, con las Comunidades Autónomas, adoptará las medidas necesarias para facilitar la preparación técnica, la incorporación al sistema educativo y la plena integración social y profesional de</w:t>
      </w:r>
      <w:r>
        <w:rPr>
          <w:spacing w:val="40"/>
          <w:sz w:val="20"/>
        </w:rPr>
        <w:t> </w:t>
      </w:r>
      <w:r>
        <w:rPr>
          <w:sz w:val="20"/>
        </w:rPr>
        <w:t>las personas deportistas de alto nivel durante y al final de su carrera deportiva.</w:t>
      </w:r>
    </w:p>
    <w:p>
      <w:pPr>
        <w:pStyle w:val="ListParagraph"/>
        <w:numPr>
          <w:ilvl w:val="0"/>
          <w:numId w:val="18"/>
        </w:numPr>
        <w:tabs>
          <w:tab w:pos="903" w:val="left" w:leader="none"/>
        </w:tabs>
        <w:spacing w:line="249" w:lineRule="auto" w:before="3" w:after="0"/>
        <w:ind w:left="334" w:right="1111" w:firstLine="340"/>
        <w:jc w:val="both"/>
        <w:rPr>
          <w:sz w:val="20"/>
        </w:rPr>
      </w:pPr>
      <w:r>
        <w:rPr>
          <w:sz w:val="20"/>
        </w:rPr>
        <w:t>Para el cumplimiento de los fines previstos en el apartado anterior, y en función de las circunstancias personales y técnico-deportivas de las personas deportistas previstas en este artículo, podrán adoptarse las siguientes medidas:</w:t>
      </w:r>
    </w:p>
    <w:p>
      <w:pPr>
        <w:pStyle w:val="ListParagraph"/>
        <w:numPr>
          <w:ilvl w:val="1"/>
          <w:numId w:val="18"/>
        </w:numPr>
        <w:tabs>
          <w:tab w:pos="924" w:val="left" w:leader="none"/>
        </w:tabs>
        <w:spacing w:line="249" w:lineRule="auto" w:before="122" w:after="0"/>
        <w:ind w:left="334" w:right="1113" w:firstLine="340"/>
        <w:jc w:val="both"/>
        <w:rPr>
          <w:sz w:val="20"/>
        </w:rPr>
      </w:pPr>
      <w:r>
        <w:rPr>
          <w:sz w:val="20"/>
        </w:rPr>
        <w:t>Reserva de cupo para el acceso a las titulaciones de régimen general, especial o de formación</w:t>
      </w:r>
      <w:r>
        <w:rPr>
          <w:spacing w:val="-1"/>
          <w:sz w:val="20"/>
        </w:rPr>
        <w:t> </w:t>
      </w:r>
      <w:r>
        <w:rPr>
          <w:sz w:val="20"/>
        </w:rPr>
        <w:t>profesional,</w:t>
      </w:r>
      <w:r>
        <w:rPr>
          <w:spacing w:val="-1"/>
          <w:sz w:val="20"/>
        </w:rPr>
        <w:t> </w:t>
      </w:r>
      <w:r>
        <w:rPr>
          <w:sz w:val="20"/>
        </w:rPr>
        <w:t>así</w:t>
      </w:r>
      <w:r>
        <w:rPr>
          <w:spacing w:val="-1"/>
          <w:sz w:val="20"/>
        </w:rPr>
        <w:t> </w:t>
      </w:r>
      <w:r>
        <w:rPr>
          <w:sz w:val="20"/>
        </w:rPr>
        <w:t>como</w:t>
      </w:r>
      <w:r>
        <w:rPr>
          <w:spacing w:val="-1"/>
          <w:sz w:val="20"/>
        </w:rPr>
        <w:t> </w:t>
      </w:r>
      <w:r>
        <w:rPr>
          <w:sz w:val="20"/>
        </w:rPr>
        <w:t>másteres</w:t>
      </w:r>
      <w:r>
        <w:rPr>
          <w:spacing w:val="-1"/>
          <w:sz w:val="20"/>
        </w:rPr>
        <w:t> </w:t>
      </w:r>
      <w:r>
        <w:rPr>
          <w:sz w:val="20"/>
        </w:rPr>
        <w:t>y</w:t>
      </w:r>
      <w:r>
        <w:rPr>
          <w:spacing w:val="-1"/>
          <w:sz w:val="20"/>
        </w:rPr>
        <w:t> </w:t>
      </w:r>
      <w:r>
        <w:rPr>
          <w:sz w:val="20"/>
        </w:rPr>
        <w:t>estudios</w:t>
      </w:r>
      <w:r>
        <w:rPr>
          <w:spacing w:val="-1"/>
          <w:sz w:val="20"/>
        </w:rPr>
        <w:t> </w:t>
      </w:r>
      <w:r>
        <w:rPr>
          <w:sz w:val="20"/>
        </w:rPr>
        <w:t>de</w:t>
      </w:r>
      <w:r>
        <w:rPr>
          <w:spacing w:val="-1"/>
          <w:sz w:val="20"/>
        </w:rPr>
        <w:t> </w:t>
      </w:r>
      <w:r>
        <w:rPr>
          <w:sz w:val="20"/>
        </w:rPr>
        <w:t>postgrado</w:t>
      </w:r>
      <w:r>
        <w:rPr>
          <w:spacing w:val="-1"/>
          <w:sz w:val="20"/>
        </w:rPr>
        <w:t> </w:t>
      </w:r>
      <w:r>
        <w:rPr>
          <w:sz w:val="20"/>
        </w:rPr>
        <w:t>en</w:t>
      </w:r>
      <w:r>
        <w:rPr>
          <w:spacing w:val="-1"/>
          <w:sz w:val="20"/>
        </w:rPr>
        <w:t> </w:t>
      </w:r>
      <w:r>
        <w:rPr>
          <w:sz w:val="20"/>
        </w:rPr>
        <w:t>las</w:t>
      </w:r>
      <w:r>
        <w:rPr>
          <w:spacing w:val="-1"/>
          <w:sz w:val="20"/>
        </w:rPr>
        <w:t> </w:t>
      </w:r>
      <w:r>
        <w:rPr>
          <w:sz w:val="20"/>
        </w:rPr>
        <w:t>condiciones</w:t>
      </w:r>
      <w:r>
        <w:rPr>
          <w:spacing w:val="-1"/>
          <w:sz w:val="20"/>
        </w:rPr>
        <w:t> </w:t>
      </w:r>
      <w:r>
        <w:rPr>
          <w:sz w:val="20"/>
        </w:rPr>
        <w:t>que</w:t>
      </w:r>
      <w:r>
        <w:rPr>
          <w:spacing w:val="-1"/>
          <w:sz w:val="20"/>
        </w:rPr>
        <w:t> </w:t>
      </w:r>
      <w:r>
        <w:rPr>
          <w:sz w:val="20"/>
        </w:rPr>
        <w:t>se </w:t>
      </w:r>
      <w:r>
        <w:rPr>
          <w:spacing w:val="-2"/>
          <w:sz w:val="20"/>
        </w:rPr>
        <w:t>determinen.</w:t>
      </w:r>
    </w:p>
    <w:p>
      <w:pPr>
        <w:pStyle w:val="ListParagraph"/>
        <w:numPr>
          <w:ilvl w:val="1"/>
          <w:numId w:val="18"/>
        </w:numPr>
        <w:tabs>
          <w:tab w:pos="916" w:val="left" w:leader="none"/>
        </w:tabs>
        <w:spacing w:line="249" w:lineRule="auto" w:before="3" w:after="0"/>
        <w:ind w:left="334" w:right="1113" w:firstLine="340"/>
        <w:jc w:val="both"/>
        <w:rPr>
          <w:sz w:val="20"/>
        </w:rPr>
      </w:pPr>
      <w:r>
        <w:rPr>
          <w:sz w:val="20"/>
        </w:rPr>
        <w:t>Reserva de un cupo adicional de plazas en las facultades de Grado en Ciencias de la Actividad Física y del Deporte para quienes reúnan los requisitos académicos necesarios.</w:t>
      </w:r>
    </w:p>
    <w:p>
      <w:pPr>
        <w:pStyle w:val="ListParagraph"/>
        <w:numPr>
          <w:ilvl w:val="1"/>
          <w:numId w:val="18"/>
        </w:numPr>
        <w:tabs>
          <w:tab w:pos="934" w:val="left" w:leader="none"/>
        </w:tabs>
        <w:spacing w:line="249" w:lineRule="auto" w:before="2" w:after="0"/>
        <w:ind w:left="334" w:right="1112" w:firstLine="340"/>
        <w:jc w:val="both"/>
        <w:rPr>
          <w:sz w:val="20"/>
        </w:rPr>
      </w:pPr>
      <w:r>
        <w:rPr>
          <w:sz w:val="20"/>
        </w:rPr>
        <w:t>Impulso de la celebración de convenios con empresas públicas y privadas para el ejercicio profesional de las personas deportistas previstas en este artículo.</w:t>
      </w:r>
    </w:p>
    <w:p>
      <w:pPr>
        <w:pStyle w:val="ListParagraph"/>
        <w:numPr>
          <w:ilvl w:val="1"/>
          <w:numId w:val="18"/>
        </w:numPr>
        <w:tabs>
          <w:tab w:pos="911" w:val="left" w:leader="none"/>
        </w:tabs>
        <w:spacing w:line="249" w:lineRule="auto" w:before="1" w:after="0"/>
        <w:ind w:left="334" w:right="1113" w:firstLine="340"/>
        <w:jc w:val="both"/>
        <w:rPr>
          <w:sz w:val="20"/>
        </w:rPr>
      </w:pPr>
      <w:r>
        <w:rPr>
          <w:sz w:val="20"/>
        </w:rPr>
        <w:t>Articulación</w:t>
      </w:r>
      <w:r>
        <w:rPr>
          <w:spacing w:val="-1"/>
          <w:sz w:val="20"/>
        </w:rPr>
        <w:t> </w:t>
      </w:r>
      <w:r>
        <w:rPr>
          <w:sz w:val="20"/>
        </w:rPr>
        <w:t>de</w:t>
      </w:r>
      <w:r>
        <w:rPr>
          <w:spacing w:val="-1"/>
          <w:sz w:val="20"/>
        </w:rPr>
        <w:t> </w:t>
      </w:r>
      <w:r>
        <w:rPr>
          <w:sz w:val="20"/>
        </w:rPr>
        <w:t>fórmulas</w:t>
      </w:r>
      <w:r>
        <w:rPr>
          <w:spacing w:val="-1"/>
          <w:sz w:val="20"/>
        </w:rPr>
        <w:t> </w:t>
      </w:r>
      <w:r>
        <w:rPr>
          <w:sz w:val="20"/>
        </w:rPr>
        <w:t>para</w:t>
      </w:r>
      <w:r>
        <w:rPr>
          <w:spacing w:val="-1"/>
          <w:sz w:val="20"/>
        </w:rPr>
        <w:t> </w:t>
      </w:r>
      <w:r>
        <w:rPr>
          <w:sz w:val="20"/>
        </w:rPr>
        <w:t>compatibilizar</w:t>
      </w:r>
      <w:r>
        <w:rPr>
          <w:spacing w:val="-1"/>
          <w:sz w:val="20"/>
        </w:rPr>
        <w:t> </w:t>
      </w:r>
      <w:r>
        <w:rPr>
          <w:sz w:val="20"/>
        </w:rPr>
        <w:t>los</w:t>
      </w:r>
      <w:r>
        <w:rPr>
          <w:spacing w:val="-1"/>
          <w:sz w:val="20"/>
        </w:rPr>
        <w:t> </w:t>
      </w:r>
      <w:r>
        <w:rPr>
          <w:sz w:val="20"/>
        </w:rPr>
        <w:t>estudios</w:t>
      </w:r>
      <w:r>
        <w:rPr>
          <w:spacing w:val="-1"/>
          <w:sz w:val="20"/>
        </w:rPr>
        <w:t> </w:t>
      </w:r>
      <w:r>
        <w:rPr>
          <w:sz w:val="20"/>
        </w:rPr>
        <w:t>o</w:t>
      </w:r>
      <w:r>
        <w:rPr>
          <w:spacing w:val="-1"/>
          <w:sz w:val="20"/>
        </w:rPr>
        <w:t> </w:t>
      </w:r>
      <w:r>
        <w:rPr>
          <w:sz w:val="20"/>
        </w:rPr>
        <w:t>la</w:t>
      </w:r>
      <w:r>
        <w:rPr>
          <w:spacing w:val="-1"/>
          <w:sz w:val="20"/>
        </w:rPr>
        <w:t> </w:t>
      </w:r>
      <w:r>
        <w:rPr>
          <w:sz w:val="20"/>
        </w:rPr>
        <w:t>actividad</w:t>
      </w:r>
      <w:r>
        <w:rPr>
          <w:spacing w:val="-1"/>
          <w:sz w:val="20"/>
        </w:rPr>
        <w:t> </w:t>
      </w:r>
      <w:r>
        <w:rPr>
          <w:sz w:val="20"/>
        </w:rPr>
        <w:t>laboral</w:t>
      </w:r>
      <w:r>
        <w:rPr>
          <w:spacing w:val="-1"/>
          <w:sz w:val="20"/>
        </w:rPr>
        <w:t> </w:t>
      </w:r>
      <w:r>
        <w:rPr>
          <w:sz w:val="20"/>
        </w:rPr>
        <w:t>de</w:t>
      </w:r>
      <w:r>
        <w:rPr>
          <w:spacing w:val="-1"/>
          <w:sz w:val="20"/>
        </w:rPr>
        <w:t> </w:t>
      </w:r>
      <w:r>
        <w:rPr>
          <w:sz w:val="20"/>
        </w:rPr>
        <w:t>estas personas con su preparación o actividad deportiva.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18"/>
        </w:numPr>
        <w:tabs>
          <w:tab w:pos="908" w:val="left" w:leader="none"/>
        </w:tabs>
        <w:spacing w:line="240" w:lineRule="auto" w:before="1" w:after="0"/>
        <w:ind w:left="907" w:right="0" w:hanging="234"/>
        <w:jc w:val="both"/>
        <w:rPr>
          <w:sz w:val="20"/>
        </w:rPr>
      </w:pPr>
      <w:r>
        <w:rPr>
          <w:sz w:val="20"/>
        </w:rPr>
        <w:t>Inclusión</w:t>
      </w:r>
      <w:r>
        <w:rPr>
          <w:spacing w:val="-1"/>
          <w:sz w:val="20"/>
        </w:rPr>
        <w:t> </w:t>
      </w:r>
      <w:r>
        <w:rPr>
          <w:sz w:val="20"/>
        </w:rPr>
        <w:t>en</w:t>
      </w:r>
      <w:r>
        <w:rPr>
          <w:spacing w:val="-2"/>
          <w:sz w:val="20"/>
        </w:rPr>
        <w:t> </w:t>
      </w:r>
      <w:r>
        <w:rPr>
          <w:sz w:val="20"/>
        </w:rPr>
        <w:t>el</w:t>
      </w:r>
      <w:r>
        <w:rPr>
          <w:spacing w:val="-1"/>
          <w:sz w:val="20"/>
        </w:rPr>
        <w:t> </w:t>
      </w:r>
      <w:r>
        <w:rPr>
          <w:sz w:val="20"/>
        </w:rPr>
        <w:t>Sistema</w:t>
      </w:r>
      <w:r>
        <w:rPr>
          <w:spacing w:val="-1"/>
          <w:sz w:val="20"/>
        </w:rPr>
        <w:t> </w:t>
      </w:r>
      <w:r>
        <w:rPr>
          <w:sz w:val="20"/>
        </w:rPr>
        <w:t>de</w:t>
      </w:r>
      <w:r>
        <w:rPr>
          <w:spacing w:val="-1"/>
          <w:sz w:val="20"/>
        </w:rPr>
        <w:t> </w:t>
      </w:r>
      <w:r>
        <w:rPr>
          <w:sz w:val="20"/>
        </w:rPr>
        <w:t>la</w:t>
      </w:r>
      <w:r>
        <w:rPr>
          <w:spacing w:val="-2"/>
          <w:sz w:val="20"/>
        </w:rPr>
        <w:t> </w:t>
      </w:r>
      <w:r>
        <w:rPr>
          <w:sz w:val="20"/>
        </w:rPr>
        <w:t>Seguridad </w:t>
      </w:r>
      <w:r>
        <w:rPr>
          <w:spacing w:val="-2"/>
          <w:sz w:val="20"/>
        </w:rPr>
        <w:t>Social.</w:t>
      </w:r>
    </w:p>
    <w:p>
      <w:pPr>
        <w:pStyle w:val="ListParagraph"/>
        <w:numPr>
          <w:ilvl w:val="1"/>
          <w:numId w:val="18"/>
        </w:numPr>
        <w:tabs>
          <w:tab w:pos="892" w:val="left" w:leader="none"/>
        </w:tabs>
        <w:spacing w:line="249" w:lineRule="auto" w:before="10" w:after="0"/>
        <w:ind w:left="334" w:right="1115" w:firstLine="340"/>
        <w:jc w:val="both"/>
        <w:rPr>
          <w:sz w:val="20"/>
        </w:rPr>
      </w:pPr>
      <w:r>
        <w:rPr>
          <w:sz w:val="20"/>
        </w:rPr>
        <w:t>Reconocimiento y acciones programáticas de reincorporación al ámbito laboral con programas específicos, impulsados desde la Administración General del Estado.</w:t>
      </w:r>
    </w:p>
    <w:p>
      <w:pPr>
        <w:pStyle w:val="ListParagraph"/>
        <w:numPr>
          <w:ilvl w:val="1"/>
          <w:numId w:val="18"/>
        </w:numPr>
        <w:tabs>
          <w:tab w:pos="911" w:val="left" w:leader="none"/>
        </w:tabs>
        <w:spacing w:line="249" w:lineRule="auto" w:before="1" w:after="0"/>
        <w:ind w:left="334" w:right="1115" w:firstLine="340"/>
        <w:jc w:val="both"/>
        <w:rPr>
          <w:sz w:val="20"/>
        </w:rPr>
      </w:pPr>
      <w:r>
        <w:rPr>
          <w:sz w:val="20"/>
        </w:rPr>
        <w:t>La seguridad adecuada al tipo de práctica deportiva, cuando esta se haga en el marco de una actividad organizada.</w:t>
      </w:r>
    </w:p>
    <w:p>
      <w:pPr>
        <w:pStyle w:val="ListParagraph"/>
        <w:numPr>
          <w:ilvl w:val="1"/>
          <w:numId w:val="18"/>
        </w:numPr>
        <w:tabs>
          <w:tab w:pos="964" w:val="left" w:leader="none"/>
        </w:tabs>
        <w:spacing w:line="249" w:lineRule="auto" w:before="2" w:after="0"/>
        <w:ind w:left="334" w:right="1112" w:firstLine="340"/>
        <w:jc w:val="both"/>
        <w:rPr>
          <w:sz w:val="20"/>
        </w:rPr>
      </w:pPr>
      <w:r>
        <w:rPr>
          <w:sz w:val="20"/>
        </w:rPr>
        <w:t>El acceso a la información referida a su vinculación con cualesquiera entidades deportivas y los prestadores de servicios de éstas, especialmente en lo relativo al ejercicio</w:t>
      </w:r>
      <w:r>
        <w:rPr>
          <w:spacing w:val="40"/>
          <w:sz w:val="20"/>
        </w:rPr>
        <w:t> </w:t>
      </w:r>
      <w:r>
        <w:rPr>
          <w:sz w:val="20"/>
        </w:rPr>
        <w:t>de los derechos que legalmente les amparen.</w:t>
      </w:r>
    </w:p>
    <w:p>
      <w:pPr>
        <w:pStyle w:val="ListParagraph"/>
        <w:numPr>
          <w:ilvl w:val="1"/>
          <w:numId w:val="18"/>
        </w:numPr>
        <w:tabs>
          <w:tab w:pos="893" w:val="left" w:leader="none"/>
        </w:tabs>
        <w:spacing w:line="249" w:lineRule="auto" w:before="2" w:after="0"/>
        <w:ind w:left="334" w:right="1115" w:firstLine="340"/>
        <w:jc w:val="both"/>
        <w:rPr>
          <w:sz w:val="20"/>
        </w:rPr>
      </w:pPr>
      <w:r>
        <w:rPr>
          <w:sz w:val="20"/>
        </w:rPr>
        <w:t>Establecimiento de un régimen de permisos y licencias específico que permita la asistencia a las competiciones internacionales, y específicamente, a las competiciones en</w:t>
      </w:r>
      <w:r>
        <w:rPr>
          <w:spacing w:val="40"/>
          <w:sz w:val="20"/>
        </w:rPr>
        <w:t> </w:t>
      </w:r>
      <w:r>
        <w:rPr>
          <w:sz w:val="20"/>
        </w:rPr>
        <w:t>las que participe la selección española respectiva.</w:t>
      </w:r>
    </w:p>
    <w:p>
      <w:pPr>
        <w:pStyle w:val="ListParagraph"/>
        <w:numPr>
          <w:ilvl w:val="1"/>
          <w:numId w:val="18"/>
        </w:numPr>
        <w:tabs>
          <w:tab w:pos="870" w:val="left" w:leader="none"/>
        </w:tabs>
        <w:spacing w:line="249" w:lineRule="auto" w:before="3" w:after="0"/>
        <w:ind w:left="334" w:right="1113" w:firstLine="340"/>
        <w:jc w:val="both"/>
        <w:rPr>
          <w:sz w:val="20"/>
        </w:rPr>
      </w:pPr>
      <w:r>
        <w:rPr>
          <w:sz w:val="20"/>
        </w:rPr>
        <w:t>Ofrecer la orientación y apoyo para el desarrollo de la carrera dual ajustada a cada perfil deportivo, según la etapa de la carrera deportiva.</w:t>
      </w:r>
    </w:p>
    <w:p>
      <w:pPr>
        <w:pStyle w:val="ListParagraph"/>
        <w:numPr>
          <w:ilvl w:val="0"/>
          <w:numId w:val="18"/>
        </w:numPr>
        <w:tabs>
          <w:tab w:pos="909" w:val="left" w:leader="none"/>
        </w:tabs>
        <w:spacing w:line="249" w:lineRule="auto" w:before="122" w:after="0"/>
        <w:ind w:left="334" w:right="1112" w:firstLine="340"/>
        <w:jc w:val="both"/>
        <w:rPr>
          <w:sz w:val="20"/>
        </w:rPr>
      </w:pPr>
      <w:r>
        <w:rPr>
          <w:sz w:val="20"/>
        </w:rPr>
        <w:t>La Administración General del Estado considerará la calificación de deportista de alto nivel como mérito evaluable, tanto en las pruebas de selección a plazas relacionadas con la actividad deportiva correspondiente, como en los concursos para la provisión de puestos de trabajo relacionados con aquella actividad, siempre que en ambos casos esté prevista la valoración de méritos específicos.</w:t>
      </w:r>
    </w:p>
    <w:p>
      <w:pPr>
        <w:pStyle w:val="BodyText"/>
        <w:spacing w:line="249" w:lineRule="auto" w:before="4"/>
        <w:ind w:right="1114"/>
      </w:pPr>
      <w:r>
        <w:rPr/>
        <w:t>La Conferencia Sectorial de Deporte podrá establecer mecanismos comunes de aplicación de lo dispuesto en el párrafo anterior para el resto de las Administraciones </w:t>
      </w:r>
      <w:r>
        <w:rPr>
          <w:spacing w:val="-2"/>
        </w:rPr>
        <w:t>Públicas.</w:t>
      </w:r>
    </w:p>
    <w:p>
      <w:pPr>
        <w:pStyle w:val="BodyText"/>
        <w:spacing w:before="10"/>
        <w:ind w:left="0" w:firstLine="0"/>
        <w:jc w:val="left"/>
        <w:rPr>
          <w:sz w:val="19"/>
        </w:rPr>
      </w:pPr>
    </w:p>
    <w:p>
      <w:pPr>
        <w:spacing w:before="0"/>
        <w:ind w:left="334" w:right="0" w:firstLine="0"/>
        <w:jc w:val="left"/>
        <w:rPr>
          <w:i/>
          <w:sz w:val="20"/>
        </w:rPr>
      </w:pPr>
      <w:bookmarkStart w:name="Artículo 25. Deberes de las personas dep" w:id="50"/>
      <w:bookmarkEnd w:id="50"/>
      <w:r>
        <w:rPr/>
      </w:r>
      <w:r>
        <w:rPr>
          <w:b/>
          <w:sz w:val="20"/>
        </w:rPr>
        <w:t>Artículo</w:t>
      </w:r>
      <w:r>
        <w:rPr>
          <w:b/>
          <w:spacing w:val="-5"/>
          <w:sz w:val="20"/>
        </w:rPr>
        <w:t> </w:t>
      </w:r>
      <w:r>
        <w:rPr>
          <w:b/>
          <w:sz w:val="20"/>
        </w:rPr>
        <w:t>25.</w:t>
      </w:r>
      <w:r>
        <w:rPr>
          <w:b/>
          <w:spacing w:val="47"/>
          <w:sz w:val="20"/>
        </w:rPr>
        <w:t> </w:t>
      </w:r>
      <w:r>
        <w:rPr>
          <w:i/>
          <w:sz w:val="20"/>
        </w:rPr>
        <w:t>Deberes</w:t>
      </w:r>
      <w:r>
        <w:rPr>
          <w:i/>
          <w:spacing w:val="-5"/>
          <w:sz w:val="20"/>
        </w:rPr>
        <w:t> </w:t>
      </w:r>
      <w:r>
        <w:rPr>
          <w:i/>
          <w:sz w:val="20"/>
        </w:rPr>
        <w:t>de</w:t>
      </w:r>
      <w:r>
        <w:rPr>
          <w:i/>
          <w:spacing w:val="-4"/>
          <w:sz w:val="20"/>
        </w:rPr>
        <w:t> </w:t>
      </w:r>
      <w:r>
        <w:rPr>
          <w:i/>
          <w:sz w:val="20"/>
        </w:rPr>
        <w:t>las</w:t>
      </w:r>
      <w:r>
        <w:rPr>
          <w:i/>
          <w:spacing w:val="-5"/>
          <w:sz w:val="20"/>
        </w:rPr>
        <w:t> </w:t>
      </w:r>
      <w:r>
        <w:rPr>
          <w:i/>
          <w:sz w:val="20"/>
        </w:rPr>
        <w:t>personas</w:t>
      </w:r>
      <w:r>
        <w:rPr>
          <w:i/>
          <w:spacing w:val="-5"/>
          <w:sz w:val="20"/>
        </w:rPr>
        <w:t> </w:t>
      </w:r>
      <w:r>
        <w:rPr>
          <w:i/>
          <w:sz w:val="20"/>
        </w:rPr>
        <w:t>deportistas</w:t>
      </w:r>
      <w:r>
        <w:rPr>
          <w:i/>
          <w:spacing w:val="-5"/>
          <w:sz w:val="20"/>
        </w:rPr>
        <w:t> </w:t>
      </w:r>
      <w:r>
        <w:rPr>
          <w:i/>
          <w:sz w:val="20"/>
        </w:rPr>
        <w:t>de</w:t>
      </w:r>
      <w:r>
        <w:rPr>
          <w:i/>
          <w:spacing w:val="-5"/>
          <w:sz w:val="20"/>
        </w:rPr>
        <w:t> </w:t>
      </w:r>
      <w:r>
        <w:rPr>
          <w:i/>
          <w:sz w:val="20"/>
        </w:rPr>
        <w:t>alto</w:t>
      </w:r>
      <w:r>
        <w:rPr>
          <w:i/>
          <w:spacing w:val="-5"/>
          <w:sz w:val="20"/>
        </w:rPr>
        <w:t> </w:t>
      </w:r>
      <w:r>
        <w:rPr>
          <w:i/>
          <w:spacing w:val="-2"/>
          <w:sz w:val="20"/>
        </w:rPr>
        <w:t>nivel.</w:t>
      </w:r>
    </w:p>
    <w:p>
      <w:pPr>
        <w:pStyle w:val="BodyText"/>
        <w:spacing w:line="249" w:lineRule="auto" w:before="124"/>
        <w:ind w:right="1117"/>
      </w:pPr>
      <w:r>
        <w:rPr/>
        <w:t>Son deberes de las personas deportistas de alto nivel, además de los previstos en la normativa autonómica aplicable y en el artículo 23.2:</w:t>
      </w:r>
    </w:p>
    <w:p>
      <w:pPr>
        <w:pStyle w:val="ListParagraph"/>
        <w:numPr>
          <w:ilvl w:val="1"/>
          <w:numId w:val="18"/>
        </w:numPr>
        <w:tabs>
          <w:tab w:pos="962" w:val="left" w:leader="none"/>
        </w:tabs>
        <w:spacing w:line="249" w:lineRule="auto" w:before="121" w:after="0"/>
        <w:ind w:left="334" w:right="1115" w:firstLine="340"/>
        <w:jc w:val="left"/>
        <w:rPr>
          <w:sz w:val="20"/>
        </w:rPr>
      </w:pPr>
      <w:r>
        <w:rPr>
          <w:sz w:val="20"/>
        </w:rPr>
        <w:t>Cumplir</w:t>
      </w:r>
      <w:r>
        <w:rPr>
          <w:spacing w:val="40"/>
          <w:sz w:val="20"/>
        </w:rPr>
        <w:t> </w:t>
      </w:r>
      <w:r>
        <w:rPr>
          <w:sz w:val="20"/>
        </w:rPr>
        <w:t>con</w:t>
      </w:r>
      <w:r>
        <w:rPr>
          <w:spacing w:val="40"/>
          <w:sz w:val="20"/>
        </w:rPr>
        <w:t> </w:t>
      </w:r>
      <w:r>
        <w:rPr>
          <w:sz w:val="20"/>
        </w:rPr>
        <w:t>la</w:t>
      </w:r>
      <w:r>
        <w:rPr>
          <w:spacing w:val="40"/>
          <w:sz w:val="20"/>
        </w:rPr>
        <w:t> </w:t>
      </w:r>
      <w:r>
        <w:rPr>
          <w:sz w:val="20"/>
        </w:rPr>
        <w:t>normativa</w:t>
      </w:r>
      <w:r>
        <w:rPr>
          <w:spacing w:val="40"/>
          <w:sz w:val="20"/>
        </w:rPr>
        <w:t> </w:t>
      </w:r>
      <w:r>
        <w:rPr>
          <w:sz w:val="20"/>
        </w:rPr>
        <w:t>nacional</w:t>
      </w:r>
      <w:r>
        <w:rPr>
          <w:spacing w:val="40"/>
          <w:sz w:val="20"/>
        </w:rPr>
        <w:t> </w:t>
      </w:r>
      <w:r>
        <w:rPr>
          <w:sz w:val="20"/>
        </w:rPr>
        <w:t>e</w:t>
      </w:r>
      <w:r>
        <w:rPr>
          <w:spacing w:val="40"/>
          <w:sz w:val="20"/>
        </w:rPr>
        <w:t> </w:t>
      </w:r>
      <w:r>
        <w:rPr>
          <w:sz w:val="20"/>
        </w:rPr>
        <w:t>internacional</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lucha</w:t>
      </w:r>
      <w:r>
        <w:rPr>
          <w:spacing w:val="40"/>
          <w:sz w:val="20"/>
        </w:rPr>
        <w:t> </w:t>
      </w:r>
      <w:r>
        <w:rPr>
          <w:sz w:val="20"/>
        </w:rPr>
        <w:t>contra</w:t>
      </w:r>
      <w:r>
        <w:rPr>
          <w:spacing w:val="40"/>
          <w:sz w:val="20"/>
        </w:rPr>
        <w:t> </w:t>
      </w:r>
      <w:r>
        <w:rPr>
          <w:sz w:val="20"/>
        </w:rPr>
        <w:t>el dopaje, integridad y juego limpio.</w:t>
      </w:r>
    </w:p>
    <w:p>
      <w:pPr>
        <w:pStyle w:val="ListParagraph"/>
        <w:numPr>
          <w:ilvl w:val="1"/>
          <w:numId w:val="18"/>
        </w:numPr>
        <w:tabs>
          <w:tab w:pos="964" w:val="left" w:leader="none"/>
        </w:tabs>
        <w:spacing w:line="249" w:lineRule="auto" w:before="2" w:after="0"/>
        <w:ind w:left="334" w:right="1114" w:firstLine="340"/>
        <w:jc w:val="left"/>
        <w:rPr>
          <w:sz w:val="20"/>
        </w:rPr>
      </w:pPr>
      <w:r>
        <w:rPr>
          <w:sz w:val="20"/>
        </w:rPr>
        <w:t>Utilizar</w:t>
      </w:r>
      <w:r>
        <w:rPr>
          <w:spacing w:val="40"/>
          <w:sz w:val="20"/>
        </w:rPr>
        <w:t> </w:t>
      </w:r>
      <w:r>
        <w:rPr>
          <w:sz w:val="20"/>
        </w:rPr>
        <w:t>las</w:t>
      </w:r>
      <w:r>
        <w:rPr>
          <w:spacing w:val="40"/>
          <w:sz w:val="20"/>
        </w:rPr>
        <w:t> </w:t>
      </w:r>
      <w:r>
        <w:rPr>
          <w:sz w:val="20"/>
        </w:rPr>
        <w:t>ayudas</w:t>
      </w:r>
      <w:r>
        <w:rPr>
          <w:spacing w:val="40"/>
          <w:sz w:val="20"/>
        </w:rPr>
        <w:t> </w:t>
      </w:r>
      <w:r>
        <w:rPr>
          <w:sz w:val="20"/>
        </w:rPr>
        <w:t>y</w:t>
      </w:r>
      <w:r>
        <w:rPr>
          <w:spacing w:val="40"/>
          <w:sz w:val="20"/>
        </w:rPr>
        <w:t> </w:t>
      </w:r>
      <w:r>
        <w:rPr>
          <w:sz w:val="20"/>
        </w:rPr>
        <w:t>subvenciones</w:t>
      </w:r>
      <w:r>
        <w:rPr>
          <w:spacing w:val="40"/>
          <w:sz w:val="20"/>
        </w:rPr>
        <w:t> </w:t>
      </w:r>
      <w:r>
        <w:rPr>
          <w:sz w:val="20"/>
        </w:rPr>
        <w:t>públicas</w:t>
      </w:r>
      <w:r>
        <w:rPr>
          <w:spacing w:val="40"/>
          <w:sz w:val="20"/>
        </w:rPr>
        <w:t> </w:t>
      </w:r>
      <w:r>
        <w:rPr>
          <w:sz w:val="20"/>
        </w:rPr>
        <w:t>que</w:t>
      </w:r>
      <w:r>
        <w:rPr>
          <w:spacing w:val="40"/>
          <w:sz w:val="20"/>
        </w:rPr>
        <w:t> </w:t>
      </w:r>
      <w:r>
        <w:rPr>
          <w:sz w:val="20"/>
        </w:rPr>
        <w:t>se</w:t>
      </w:r>
      <w:r>
        <w:rPr>
          <w:spacing w:val="40"/>
          <w:sz w:val="20"/>
        </w:rPr>
        <w:t> </w:t>
      </w:r>
      <w:r>
        <w:rPr>
          <w:sz w:val="20"/>
        </w:rPr>
        <w:t>perciban</w:t>
      </w:r>
      <w:r>
        <w:rPr>
          <w:spacing w:val="40"/>
          <w:sz w:val="20"/>
        </w:rPr>
        <w:t> </w:t>
      </w:r>
      <w:r>
        <w:rPr>
          <w:sz w:val="20"/>
        </w:rPr>
        <w:t>de</w:t>
      </w:r>
      <w:r>
        <w:rPr>
          <w:spacing w:val="40"/>
          <w:sz w:val="20"/>
        </w:rPr>
        <w:t> </w:t>
      </w:r>
      <w:r>
        <w:rPr>
          <w:sz w:val="20"/>
        </w:rPr>
        <w:t>acuerdo</w:t>
      </w:r>
      <w:r>
        <w:rPr>
          <w:spacing w:val="40"/>
          <w:sz w:val="20"/>
        </w:rPr>
        <w:t> </w:t>
      </w:r>
      <w:r>
        <w:rPr>
          <w:sz w:val="20"/>
        </w:rPr>
        <w:t>con</w:t>
      </w:r>
      <w:r>
        <w:rPr>
          <w:spacing w:val="40"/>
          <w:sz w:val="20"/>
        </w:rPr>
        <w:t> </w:t>
      </w:r>
      <w:r>
        <w:rPr>
          <w:sz w:val="20"/>
        </w:rPr>
        <w:t>lo establecido en las respectivas convocatorias.</w:t>
      </w:r>
    </w:p>
    <w:p>
      <w:pPr>
        <w:pStyle w:val="ListParagraph"/>
        <w:numPr>
          <w:ilvl w:val="1"/>
          <w:numId w:val="18"/>
        </w:numPr>
        <w:tabs>
          <w:tab w:pos="971" w:val="left" w:leader="none"/>
        </w:tabs>
        <w:spacing w:line="249" w:lineRule="auto" w:before="2" w:after="0"/>
        <w:ind w:left="334" w:right="1114" w:firstLine="340"/>
        <w:jc w:val="left"/>
        <w:rPr>
          <w:sz w:val="20"/>
        </w:rPr>
      </w:pPr>
      <w:r>
        <w:rPr>
          <w:sz w:val="20"/>
        </w:rPr>
        <w:t>No</w:t>
      </w:r>
      <w:r>
        <w:rPr>
          <w:spacing w:val="69"/>
          <w:sz w:val="20"/>
        </w:rPr>
        <w:t> </w:t>
      </w:r>
      <w:r>
        <w:rPr>
          <w:sz w:val="20"/>
        </w:rPr>
        <w:t>difundir,</w:t>
      </w:r>
      <w:r>
        <w:rPr>
          <w:spacing w:val="69"/>
          <w:sz w:val="20"/>
        </w:rPr>
        <w:t> </w:t>
      </w:r>
      <w:r>
        <w:rPr>
          <w:sz w:val="20"/>
        </w:rPr>
        <w:t>en</w:t>
      </w:r>
      <w:r>
        <w:rPr>
          <w:spacing w:val="69"/>
          <w:sz w:val="20"/>
        </w:rPr>
        <w:t> </w:t>
      </w:r>
      <w:r>
        <w:rPr>
          <w:sz w:val="20"/>
        </w:rPr>
        <w:t>su</w:t>
      </w:r>
      <w:r>
        <w:rPr>
          <w:spacing w:val="69"/>
          <w:sz w:val="20"/>
        </w:rPr>
        <w:t> </w:t>
      </w:r>
      <w:r>
        <w:rPr>
          <w:sz w:val="20"/>
        </w:rPr>
        <w:t>condición</w:t>
      </w:r>
      <w:r>
        <w:rPr>
          <w:spacing w:val="69"/>
          <w:sz w:val="20"/>
        </w:rPr>
        <w:t> </w:t>
      </w:r>
      <w:r>
        <w:rPr>
          <w:sz w:val="20"/>
        </w:rPr>
        <w:t>de</w:t>
      </w:r>
      <w:r>
        <w:rPr>
          <w:spacing w:val="69"/>
          <w:sz w:val="20"/>
        </w:rPr>
        <w:t> </w:t>
      </w:r>
      <w:r>
        <w:rPr>
          <w:sz w:val="20"/>
        </w:rPr>
        <w:t>deportista</w:t>
      </w:r>
      <w:r>
        <w:rPr>
          <w:spacing w:val="69"/>
          <w:sz w:val="20"/>
        </w:rPr>
        <w:t> </w:t>
      </w:r>
      <w:r>
        <w:rPr>
          <w:sz w:val="20"/>
        </w:rPr>
        <w:t>de</w:t>
      </w:r>
      <w:r>
        <w:rPr>
          <w:spacing w:val="69"/>
          <w:sz w:val="20"/>
        </w:rPr>
        <w:t> </w:t>
      </w:r>
      <w:r>
        <w:rPr>
          <w:sz w:val="20"/>
        </w:rPr>
        <w:t>reconocido</w:t>
      </w:r>
      <w:r>
        <w:rPr>
          <w:spacing w:val="69"/>
          <w:sz w:val="20"/>
        </w:rPr>
        <w:t> </w:t>
      </w:r>
      <w:r>
        <w:rPr>
          <w:sz w:val="20"/>
        </w:rPr>
        <w:t>prestigio,</w:t>
      </w:r>
      <w:r>
        <w:rPr>
          <w:spacing w:val="69"/>
          <w:sz w:val="20"/>
        </w:rPr>
        <w:t> </w:t>
      </w:r>
      <w:r>
        <w:rPr>
          <w:sz w:val="20"/>
        </w:rPr>
        <w:t>hábitos</w:t>
      </w:r>
      <w:r>
        <w:rPr>
          <w:spacing w:val="69"/>
          <w:sz w:val="20"/>
        </w:rPr>
        <w:t> </w:t>
      </w:r>
      <w:r>
        <w:rPr>
          <w:sz w:val="20"/>
        </w:rPr>
        <w:t>no saludables entre la población relativos a la práctica deportiva.</w:t>
      </w:r>
    </w:p>
    <w:p>
      <w:pPr>
        <w:pStyle w:val="ListParagraph"/>
        <w:numPr>
          <w:ilvl w:val="1"/>
          <w:numId w:val="18"/>
        </w:numPr>
        <w:tabs>
          <w:tab w:pos="920" w:val="left" w:leader="none"/>
        </w:tabs>
        <w:spacing w:line="249" w:lineRule="auto" w:before="1" w:after="0"/>
        <w:ind w:left="334" w:right="1112" w:firstLine="340"/>
        <w:jc w:val="left"/>
        <w:rPr>
          <w:sz w:val="20"/>
        </w:rPr>
      </w:pPr>
      <w:r>
        <w:rPr>
          <w:sz w:val="20"/>
        </w:rPr>
        <w:t>No realizar ni fomentar malas prácticas durante la competición o valores contrarios al respeto a compañeros, árbitros, jueces, rivales, personal sanitario y público.</w:t>
      </w:r>
    </w:p>
    <w:p>
      <w:pPr>
        <w:pStyle w:val="BodyText"/>
        <w:spacing w:before="10"/>
        <w:ind w:left="0" w:firstLine="0"/>
        <w:jc w:val="left"/>
        <w:rPr>
          <w:sz w:val="19"/>
        </w:rPr>
      </w:pPr>
    </w:p>
    <w:p>
      <w:pPr>
        <w:spacing w:before="0"/>
        <w:ind w:left="334" w:right="0" w:firstLine="0"/>
        <w:jc w:val="left"/>
        <w:rPr>
          <w:i/>
          <w:sz w:val="20"/>
        </w:rPr>
      </w:pPr>
      <w:bookmarkStart w:name="Artículo 26. Derechos y deberes de las p" w:id="51"/>
      <w:bookmarkEnd w:id="51"/>
      <w:r>
        <w:rPr/>
      </w:r>
      <w:r>
        <w:rPr>
          <w:b/>
          <w:sz w:val="20"/>
        </w:rPr>
        <w:t>Artículo</w:t>
      </w:r>
      <w:r>
        <w:rPr>
          <w:b/>
          <w:spacing w:val="-5"/>
          <w:sz w:val="20"/>
        </w:rPr>
        <w:t> </w:t>
      </w:r>
      <w:r>
        <w:rPr>
          <w:b/>
          <w:sz w:val="20"/>
        </w:rPr>
        <w:t>26.</w:t>
      </w:r>
      <w:r>
        <w:rPr>
          <w:b/>
          <w:spacing w:val="47"/>
          <w:sz w:val="20"/>
        </w:rPr>
        <w:t> </w:t>
      </w:r>
      <w:r>
        <w:rPr>
          <w:i/>
          <w:sz w:val="20"/>
        </w:rPr>
        <w:t>Derechos</w:t>
      </w:r>
      <w:r>
        <w:rPr>
          <w:i/>
          <w:spacing w:val="-4"/>
          <w:sz w:val="20"/>
        </w:rPr>
        <w:t> </w:t>
      </w:r>
      <w:r>
        <w:rPr>
          <w:i/>
          <w:sz w:val="20"/>
        </w:rPr>
        <w:t>y</w:t>
      </w:r>
      <w:r>
        <w:rPr>
          <w:i/>
          <w:spacing w:val="-4"/>
          <w:sz w:val="20"/>
        </w:rPr>
        <w:t> </w:t>
      </w:r>
      <w:r>
        <w:rPr>
          <w:i/>
          <w:sz w:val="20"/>
        </w:rPr>
        <w:t>deberes</w:t>
      </w:r>
      <w:r>
        <w:rPr>
          <w:i/>
          <w:spacing w:val="-5"/>
          <w:sz w:val="20"/>
        </w:rPr>
        <w:t> </w:t>
      </w:r>
      <w:r>
        <w:rPr>
          <w:i/>
          <w:sz w:val="20"/>
        </w:rPr>
        <w:t>de</w:t>
      </w:r>
      <w:r>
        <w:rPr>
          <w:i/>
          <w:spacing w:val="-5"/>
          <w:sz w:val="20"/>
        </w:rPr>
        <w:t> </w:t>
      </w:r>
      <w:r>
        <w:rPr>
          <w:i/>
          <w:sz w:val="20"/>
        </w:rPr>
        <w:t>las</w:t>
      </w:r>
      <w:r>
        <w:rPr>
          <w:i/>
          <w:spacing w:val="-5"/>
          <w:sz w:val="20"/>
        </w:rPr>
        <w:t> </w:t>
      </w:r>
      <w:r>
        <w:rPr>
          <w:i/>
          <w:sz w:val="20"/>
        </w:rPr>
        <w:t>personas</w:t>
      </w:r>
      <w:r>
        <w:rPr>
          <w:i/>
          <w:spacing w:val="-4"/>
          <w:sz w:val="20"/>
        </w:rPr>
        <w:t> </w:t>
      </w:r>
      <w:r>
        <w:rPr>
          <w:i/>
          <w:sz w:val="20"/>
        </w:rPr>
        <w:t>deportistas</w:t>
      </w:r>
      <w:r>
        <w:rPr>
          <w:i/>
          <w:spacing w:val="-5"/>
          <w:sz w:val="20"/>
        </w:rPr>
        <w:t> </w:t>
      </w:r>
      <w:r>
        <w:rPr>
          <w:i/>
          <w:sz w:val="20"/>
        </w:rPr>
        <w:t>de</w:t>
      </w:r>
      <w:r>
        <w:rPr>
          <w:i/>
          <w:spacing w:val="-5"/>
          <w:sz w:val="20"/>
        </w:rPr>
        <w:t> </w:t>
      </w:r>
      <w:r>
        <w:rPr>
          <w:i/>
          <w:sz w:val="20"/>
        </w:rPr>
        <w:t>alto</w:t>
      </w:r>
      <w:r>
        <w:rPr>
          <w:i/>
          <w:spacing w:val="-5"/>
          <w:sz w:val="20"/>
        </w:rPr>
        <w:t> </w:t>
      </w:r>
      <w:r>
        <w:rPr>
          <w:i/>
          <w:spacing w:val="-2"/>
          <w:sz w:val="20"/>
        </w:rPr>
        <w:t>rendimiento.</w:t>
      </w:r>
    </w:p>
    <w:p>
      <w:pPr>
        <w:pStyle w:val="ListParagraph"/>
        <w:numPr>
          <w:ilvl w:val="0"/>
          <w:numId w:val="19"/>
        </w:numPr>
        <w:tabs>
          <w:tab w:pos="937" w:val="left" w:leader="none"/>
        </w:tabs>
        <w:spacing w:line="249" w:lineRule="auto" w:before="124" w:after="0"/>
        <w:ind w:left="334" w:right="1113" w:firstLine="340"/>
        <w:jc w:val="both"/>
        <w:rPr>
          <w:sz w:val="20"/>
        </w:rPr>
      </w:pPr>
      <w:r>
        <w:rPr>
          <w:sz w:val="20"/>
        </w:rPr>
        <w:t>Las personas deportistas de alto rendimiento tendrán los derechos y deberes que establezca la normativa de la Comunidad Autónoma que reconozca tal condición.</w:t>
      </w:r>
    </w:p>
    <w:p>
      <w:pPr>
        <w:pStyle w:val="ListParagraph"/>
        <w:numPr>
          <w:ilvl w:val="0"/>
          <w:numId w:val="19"/>
        </w:numPr>
        <w:tabs>
          <w:tab w:pos="956" w:val="left" w:leader="none"/>
        </w:tabs>
        <w:spacing w:line="249" w:lineRule="auto" w:before="1" w:after="0"/>
        <w:ind w:left="334" w:right="1114" w:firstLine="340"/>
        <w:jc w:val="both"/>
        <w:rPr>
          <w:sz w:val="20"/>
        </w:rPr>
      </w:pPr>
      <w:r>
        <w:rPr>
          <w:sz w:val="20"/>
        </w:rPr>
        <w:t>Adicionalmente, las personas deportistas de alto rendimiento podrán obtener los beneficios de otra Comunidad Autónoma diferente cuando el cambio a la misma se deba a</w:t>
      </w:r>
      <w:r>
        <w:rPr>
          <w:spacing w:val="40"/>
          <w:sz w:val="20"/>
        </w:rPr>
        <w:t> </w:t>
      </w:r>
      <w:r>
        <w:rPr>
          <w:sz w:val="20"/>
        </w:rPr>
        <w:t>un traslado de quienes ejerzan su patria potestad si son menores de edad o un cambio de domicilio o de expediente académico en caso de ser estudiantes.</w:t>
      </w:r>
    </w:p>
    <w:p>
      <w:pPr>
        <w:pStyle w:val="BodyText"/>
        <w:spacing w:before="0"/>
        <w:ind w:left="0" w:firstLine="0"/>
        <w:jc w:val="left"/>
      </w:pPr>
    </w:p>
    <w:p>
      <w:pPr>
        <w:pStyle w:val="Heading2"/>
        <w:spacing w:line="249" w:lineRule="auto"/>
        <w:ind w:left="3822" w:right="1112" w:hanging="3149"/>
        <w:jc w:val="left"/>
      </w:pPr>
      <w:bookmarkStart w:name="Sección 3.ª De los derechos y deberes de" w:id="52"/>
      <w:bookmarkEnd w:id="52"/>
      <w:r>
        <w:rPr>
          <w:b w:val="0"/>
          <w:i w:val="0"/>
        </w:rPr>
      </w:r>
      <w:bookmarkStart w:name="_bookmark12" w:id="53"/>
      <w:bookmarkEnd w:id="53"/>
      <w:r>
        <w:rPr>
          <w:b w:val="0"/>
          <w:i w:val="0"/>
        </w:rPr>
      </w:r>
      <w:r>
        <w:rPr>
          <w:i/>
        </w:rPr>
        <w:t>Sección</w:t>
      </w:r>
      <w:r>
        <w:rPr>
          <w:i/>
          <w:spacing w:val="80"/>
          <w:w w:val="150"/>
        </w:rPr>
        <w:t> </w:t>
      </w:r>
      <w:r>
        <w:rPr>
          <w:i/>
        </w:rPr>
        <w:t>3.ª</w:t>
      </w:r>
      <w:r>
        <w:rPr>
          <w:i/>
          <w:spacing w:val="80"/>
          <w:w w:val="150"/>
        </w:rPr>
        <w:t> </w:t>
      </w:r>
      <w:r>
        <w:rPr>
          <w:i/>
        </w:rPr>
        <w:t>De</w:t>
      </w:r>
      <w:r>
        <w:rPr>
          <w:i/>
          <w:spacing w:val="80"/>
          <w:w w:val="150"/>
        </w:rPr>
        <w:t> </w:t>
      </w:r>
      <w:r>
        <w:rPr>
          <w:i/>
        </w:rPr>
        <w:t>los</w:t>
      </w:r>
      <w:r>
        <w:rPr>
          <w:i/>
          <w:spacing w:val="80"/>
          <w:w w:val="150"/>
        </w:rPr>
        <w:t> </w:t>
      </w:r>
      <w:r>
        <w:rPr>
          <w:i/>
        </w:rPr>
        <w:t>derechos</w:t>
      </w:r>
      <w:r>
        <w:rPr>
          <w:i/>
          <w:spacing w:val="80"/>
          <w:w w:val="150"/>
        </w:rPr>
        <w:t> </w:t>
      </w:r>
      <w:r>
        <w:rPr>
          <w:i/>
        </w:rPr>
        <w:t>y</w:t>
      </w:r>
      <w:r>
        <w:rPr>
          <w:i/>
          <w:spacing w:val="80"/>
          <w:w w:val="150"/>
        </w:rPr>
        <w:t> </w:t>
      </w:r>
      <w:r>
        <w:rPr>
          <w:i/>
        </w:rPr>
        <w:t>deberes</w:t>
      </w:r>
      <w:r>
        <w:rPr>
          <w:i/>
          <w:spacing w:val="80"/>
          <w:w w:val="150"/>
        </w:rPr>
        <w:t> </w:t>
      </w:r>
      <w:r>
        <w:rPr>
          <w:i/>
        </w:rPr>
        <w:t>de</w:t>
      </w:r>
      <w:r>
        <w:rPr>
          <w:i/>
          <w:spacing w:val="80"/>
          <w:w w:val="150"/>
        </w:rPr>
        <w:t> </w:t>
      </w:r>
      <w:r>
        <w:rPr>
          <w:i/>
        </w:rPr>
        <w:t>las</w:t>
      </w:r>
      <w:r>
        <w:rPr>
          <w:i/>
          <w:spacing w:val="80"/>
          <w:w w:val="150"/>
        </w:rPr>
        <w:t> </w:t>
      </w:r>
      <w:r>
        <w:rPr>
          <w:i/>
        </w:rPr>
        <w:t>personas</w:t>
      </w:r>
      <w:r>
        <w:rPr>
          <w:i/>
          <w:spacing w:val="80"/>
          <w:w w:val="150"/>
        </w:rPr>
        <w:t> </w:t>
      </w:r>
      <w:r>
        <w:rPr>
          <w:i/>
        </w:rPr>
        <w:t>deportistas</w:t>
      </w:r>
      <w:r>
        <w:rPr/>
        <w:t> </w:t>
      </w:r>
      <w:r>
        <w:rPr>
          <w:spacing w:val="-2"/>
        </w:rPr>
        <w:t>profesionales</w:t>
      </w:r>
    </w:p>
    <w:p>
      <w:pPr>
        <w:pStyle w:val="BodyText"/>
        <w:spacing w:before="10"/>
        <w:ind w:left="0" w:firstLine="0"/>
        <w:jc w:val="left"/>
        <w:rPr>
          <w:b/>
          <w:i/>
          <w:sz w:val="19"/>
        </w:rPr>
      </w:pPr>
    </w:p>
    <w:p>
      <w:pPr>
        <w:spacing w:before="0"/>
        <w:ind w:left="334" w:right="0" w:firstLine="0"/>
        <w:jc w:val="left"/>
        <w:rPr>
          <w:i/>
          <w:sz w:val="20"/>
        </w:rPr>
      </w:pPr>
      <w:bookmarkStart w:name="Artículo 27. Derechos de las personas de" w:id="54"/>
      <w:bookmarkEnd w:id="54"/>
      <w:r>
        <w:rPr/>
      </w:r>
      <w:r>
        <w:rPr>
          <w:b/>
          <w:sz w:val="20"/>
        </w:rPr>
        <w:t>Artículo</w:t>
      </w:r>
      <w:r>
        <w:rPr>
          <w:b/>
          <w:spacing w:val="-6"/>
          <w:sz w:val="20"/>
        </w:rPr>
        <w:t> </w:t>
      </w:r>
      <w:r>
        <w:rPr>
          <w:b/>
          <w:sz w:val="20"/>
        </w:rPr>
        <w:t>27.</w:t>
      </w:r>
      <w:r>
        <w:rPr>
          <w:b/>
          <w:spacing w:val="46"/>
          <w:sz w:val="20"/>
        </w:rPr>
        <w:t> </w:t>
      </w:r>
      <w:r>
        <w:rPr>
          <w:i/>
          <w:sz w:val="20"/>
        </w:rPr>
        <w:t>Derechos</w:t>
      </w:r>
      <w:r>
        <w:rPr>
          <w:i/>
          <w:spacing w:val="-5"/>
          <w:sz w:val="20"/>
        </w:rPr>
        <w:t> </w:t>
      </w:r>
      <w:r>
        <w:rPr>
          <w:i/>
          <w:sz w:val="20"/>
        </w:rPr>
        <w:t>de</w:t>
      </w:r>
      <w:r>
        <w:rPr>
          <w:i/>
          <w:spacing w:val="-5"/>
          <w:sz w:val="20"/>
        </w:rPr>
        <w:t> </w:t>
      </w:r>
      <w:r>
        <w:rPr>
          <w:i/>
          <w:sz w:val="20"/>
        </w:rPr>
        <w:t>las</w:t>
      </w:r>
      <w:r>
        <w:rPr>
          <w:i/>
          <w:spacing w:val="-6"/>
          <w:sz w:val="20"/>
        </w:rPr>
        <w:t> </w:t>
      </w:r>
      <w:r>
        <w:rPr>
          <w:i/>
          <w:sz w:val="20"/>
        </w:rPr>
        <w:t>personas</w:t>
      </w:r>
      <w:r>
        <w:rPr>
          <w:i/>
          <w:spacing w:val="-5"/>
          <w:sz w:val="20"/>
        </w:rPr>
        <w:t> </w:t>
      </w:r>
      <w:r>
        <w:rPr>
          <w:i/>
          <w:sz w:val="20"/>
        </w:rPr>
        <w:t>deportistas</w:t>
      </w:r>
      <w:r>
        <w:rPr>
          <w:i/>
          <w:spacing w:val="-6"/>
          <w:sz w:val="20"/>
        </w:rPr>
        <w:t> </w:t>
      </w:r>
      <w:r>
        <w:rPr>
          <w:i/>
          <w:spacing w:val="-2"/>
          <w:sz w:val="20"/>
        </w:rPr>
        <w:t>profesionales.</w:t>
      </w:r>
    </w:p>
    <w:p>
      <w:pPr>
        <w:pStyle w:val="ListParagraph"/>
        <w:numPr>
          <w:ilvl w:val="0"/>
          <w:numId w:val="20"/>
        </w:numPr>
        <w:tabs>
          <w:tab w:pos="915" w:val="left" w:leader="none"/>
        </w:tabs>
        <w:spacing w:line="249" w:lineRule="auto" w:before="124" w:after="0"/>
        <w:ind w:left="334" w:right="1115" w:firstLine="340"/>
        <w:jc w:val="left"/>
        <w:rPr>
          <w:sz w:val="20"/>
        </w:rPr>
      </w:pPr>
      <w:r>
        <w:rPr>
          <w:sz w:val="20"/>
        </w:rPr>
        <w:t>Las personas deportistas profesionales tendrán, entre otros, los siguientes derechos, de conformidad con la normativa específica que resulte de aplicación:</w:t>
      </w:r>
    </w:p>
    <w:p>
      <w:pPr>
        <w:pStyle w:val="ListParagraph"/>
        <w:numPr>
          <w:ilvl w:val="1"/>
          <w:numId w:val="20"/>
        </w:numPr>
        <w:tabs>
          <w:tab w:pos="908" w:val="left" w:leader="none"/>
        </w:tabs>
        <w:spacing w:line="240" w:lineRule="auto" w:before="121" w:after="0"/>
        <w:ind w:left="907" w:right="0" w:hanging="234"/>
        <w:jc w:val="left"/>
        <w:rPr>
          <w:sz w:val="20"/>
        </w:rPr>
      </w:pPr>
      <w:r>
        <w:rPr>
          <w:sz w:val="20"/>
        </w:rPr>
        <w:t>A</w:t>
      </w:r>
      <w:r>
        <w:rPr>
          <w:spacing w:val="-4"/>
          <w:sz w:val="20"/>
        </w:rPr>
        <w:t> </w:t>
      </w:r>
      <w:r>
        <w:rPr>
          <w:sz w:val="20"/>
        </w:rPr>
        <w:t>una</w:t>
      </w:r>
      <w:r>
        <w:rPr>
          <w:spacing w:val="-2"/>
          <w:sz w:val="20"/>
        </w:rPr>
        <w:t> </w:t>
      </w:r>
      <w:r>
        <w:rPr>
          <w:sz w:val="20"/>
        </w:rPr>
        <w:t>carrera</w:t>
      </w:r>
      <w:r>
        <w:rPr>
          <w:spacing w:val="-2"/>
          <w:sz w:val="20"/>
        </w:rPr>
        <w:t> </w:t>
      </w:r>
      <w:r>
        <w:rPr>
          <w:sz w:val="20"/>
        </w:rPr>
        <w:t>deportiva</w:t>
      </w:r>
      <w:r>
        <w:rPr>
          <w:spacing w:val="-2"/>
          <w:sz w:val="20"/>
        </w:rPr>
        <w:t> </w:t>
      </w:r>
      <w:r>
        <w:rPr>
          <w:sz w:val="20"/>
        </w:rPr>
        <w:t>conforme</w:t>
      </w:r>
      <w:r>
        <w:rPr>
          <w:spacing w:val="-2"/>
          <w:sz w:val="20"/>
        </w:rPr>
        <w:t> </w:t>
      </w:r>
      <w:r>
        <w:rPr>
          <w:sz w:val="20"/>
        </w:rPr>
        <w:t>a</w:t>
      </w:r>
      <w:r>
        <w:rPr>
          <w:spacing w:val="-2"/>
          <w:sz w:val="20"/>
        </w:rPr>
        <w:t> </w:t>
      </w:r>
      <w:r>
        <w:rPr>
          <w:sz w:val="20"/>
        </w:rPr>
        <w:t>sus</w:t>
      </w:r>
      <w:r>
        <w:rPr>
          <w:spacing w:val="-1"/>
          <w:sz w:val="20"/>
        </w:rPr>
        <w:t> </w:t>
      </w:r>
      <w:r>
        <w:rPr>
          <w:spacing w:val="-2"/>
          <w:sz w:val="20"/>
        </w:rPr>
        <w:t>potencialidades.</w:t>
      </w:r>
    </w:p>
    <w:p>
      <w:pPr>
        <w:pStyle w:val="ListParagraph"/>
        <w:numPr>
          <w:ilvl w:val="1"/>
          <w:numId w:val="20"/>
        </w:numPr>
        <w:tabs>
          <w:tab w:pos="973" w:val="left" w:leader="none"/>
        </w:tabs>
        <w:spacing w:line="249" w:lineRule="auto" w:before="10" w:after="0"/>
        <w:ind w:left="334" w:right="1112" w:firstLine="340"/>
        <w:jc w:val="left"/>
        <w:rPr>
          <w:sz w:val="20"/>
        </w:rPr>
      </w:pPr>
      <w:r>
        <w:rPr>
          <w:sz w:val="20"/>
        </w:rPr>
        <w:t>A</w:t>
      </w:r>
      <w:r>
        <w:rPr>
          <w:spacing w:val="40"/>
          <w:sz w:val="20"/>
        </w:rPr>
        <w:t> </w:t>
      </w:r>
      <w:r>
        <w:rPr>
          <w:sz w:val="20"/>
        </w:rPr>
        <w:t>recibir</w:t>
      </w:r>
      <w:r>
        <w:rPr>
          <w:spacing w:val="40"/>
          <w:sz w:val="20"/>
        </w:rPr>
        <w:t> </w:t>
      </w:r>
      <w:r>
        <w:rPr>
          <w:sz w:val="20"/>
        </w:rPr>
        <w:t>un</w:t>
      </w:r>
      <w:r>
        <w:rPr>
          <w:spacing w:val="40"/>
          <w:sz w:val="20"/>
        </w:rPr>
        <w:t> </w:t>
      </w:r>
      <w:r>
        <w:rPr>
          <w:sz w:val="20"/>
        </w:rPr>
        <w:t>tratamiento</w:t>
      </w:r>
      <w:r>
        <w:rPr>
          <w:spacing w:val="40"/>
          <w:sz w:val="20"/>
        </w:rPr>
        <w:t> </w:t>
      </w:r>
      <w:r>
        <w:rPr>
          <w:sz w:val="20"/>
        </w:rPr>
        <w:t>fiscal</w:t>
      </w:r>
      <w:r>
        <w:rPr>
          <w:spacing w:val="40"/>
          <w:sz w:val="20"/>
        </w:rPr>
        <w:t> </w:t>
      </w:r>
      <w:r>
        <w:rPr>
          <w:sz w:val="20"/>
        </w:rPr>
        <w:t>específico</w:t>
      </w:r>
      <w:r>
        <w:rPr>
          <w:spacing w:val="40"/>
          <w:sz w:val="20"/>
        </w:rPr>
        <w:t> </w:t>
      </w:r>
      <w:r>
        <w:rPr>
          <w:sz w:val="20"/>
        </w:rPr>
        <w:t>adaptado</w:t>
      </w:r>
      <w:r>
        <w:rPr>
          <w:spacing w:val="40"/>
          <w:sz w:val="20"/>
        </w:rPr>
        <w:t> </w:t>
      </w:r>
      <w:r>
        <w:rPr>
          <w:sz w:val="20"/>
        </w:rPr>
        <w:t>a</w:t>
      </w:r>
      <w:r>
        <w:rPr>
          <w:spacing w:val="40"/>
          <w:sz w:val="20"/>
        </w:rPr>
        <w:t> </w:t>
      </w:r>
      <w:r>
        <w:rPr>
          <w:sz w:val="20"/>
        </w:rPr>
        <w:t>la</w:t>
      </w:r>
      <w:r>
        <w:rPr>
          <w:spacing w:val="40"/>
          <w:sz w:val="20"/>
        </w:rPr>
        <w:t> </w:t>
      </w:r>
      <w:r>
        <w:rPr>
          <w:sz w:val="20"/>
        </w:rPr>
        <w:t>duración</w:t>
      </w:r>
      <w:r>
        <w:rPr>
          <w:spacing w:val="40"/>
          <w:sz w:val="20"/>
        </w:rPr>
        <w:t> </w:t>
      </w:r>
      <w:r>
        <w:rPr>
          <w:sz w:val="20"/>
        </w:rPr>
        <w:t>de</w:t>
      </w:r>
      <w:r>
        <w:rPr>
          <w:spacing w:val="40"/>
          <w:sz w:val="20"/>
        </w:rPr>
        <w:t> </w:t>
      </w:r>
      <w:r>
        <w:rPr>
          <w:sz w:val="20"/>
        </w:rPr>
        <w:t>su</w:t>
      </w:r>
      <w:r>
        <w:rPr>
          <w:spacing w:val="40"/>
          <w:sz w:val="20"/>
        </w:rPr>
        <w:t> </w:t>
      </w:r>
      <w:r>
        <w:rPr>
          <w:sz w:val="20"/>
        </w:rPr>
        <w:t>carrera</w:t>
      </w:r>
      <w:r>
        <w:rPr>
          <w:spacing w:val="80"/>
          <w:sz w:val="20"/>
        </w:rPr>
        <w:t> </w:t>
      </w:r>
      <w:r>
        <w:rPr>
          <w:sz w:val="20"/>
        </w:rPr>
        <w:t>profesional y a los ingresos generados durante la misma.</w:t>
      </w:r>
    </w:p>
    <w:p>
      <w:pPr>
        <w:pStyle w:val="ListParagraph"/>
        <w:numPr>
          <w:ilvl w:val="1"/>
          <w:numId w:val="20"/>
        </w:numPr>
        <w:tabs>
          <w:tab w:pos="938" w:val="left" w:leader="none"/>
        </w:tabs>
        <w:spacing w:line="249" w:lineRule="auto" w:before="2" w:after="0"/>
        <w:ind w:left="334" w:right="1113" w:firstLine="340"/>
        <w:jc w:val="left"/>
        <w:rPr>
          <w:sz w:val="20"/>
        </w:rPr>
      </w:pPr>
      <w:r>
        <w:rPr>
          <w:sz w:val="20"/>
        </w:rPr>
        <w:t>A</w:t>
      </w:r>
      <w:r>
        <w:rPr>
          <w:spacing w:val="36"/>
          <w:sz w:val="20"/>
        </w:rPr>
        <w:t> </w:t>
      </w:r>
      <w:r>
        <w:rPr>
          <w:sz w:val="20"/>
        </w:rPr>
        <w:t>la</w:t>
      </w:r>
      <w:r>
        <w:rPr>
          <w:spacing w:val="36"/>
          <w:sz w:val="20"/>
        </w:rPr>
        <w:t> </w:t>
      </w:r>
      <w:r>
        <w:rPr>
          <w:sz w:val="20"/>
        </w:rPr>
        <w:t>conciliación</w:t>
      </w:r>
      <w:r>
        <w:rPr>
          <w:spacing w:val="36"/>
          <w:sz w:val="20"/>
        </w:rPr>
        <w:t> </w:t>
      </w:r>
      <w:r>
        <w:rPr>
          <w:sz w:val="20"/>
        </w:rPr>
        <w:t>en</w:t>
      </w:r>
      <w:r>
        <w:rPr>
          <w:spacing w:val="36"/>
          <w:sz w:val="20"/>
        </w:rPr>
        <w:t> </w:t>
      </w:r>
      <w:r>
        <w:rPr>
          <w:sz w:val="20"/>
        </w:rPr>
        <w:t>su</w:t>
      </w:r>
      <w:r>
        <w:rPr>
          <w:spacing w:val="36"/>
          <w:sz w:val="20"/>
        </w:rPr>
        <w:t> </w:t>
      </w:r>
      <w:r>
        <w:rPr>
          <w:sz w:val="20"/>
        </w:rPr>
        <w:t>vida</w:t>
      </w:r>
      <w:r>
        <w:rPr>
          <w:spacing w:val="36"/>
          <w:sz w:val="20"/>
        </w:rPr>
        <w:t> </w:t>
      </w:r>
      <w:r>
        <w:rPr>
          <w:sz w:val="20"/>
        </w:rPr>
        <w:t>familiar,</w:t>
      </w:r>
      <w:r>
        <w:rPr>
          <w:spacing w:val="36"/>
          <w:sz w:val="20"/>
        </w:rPr>
        <w:t> </w:t>
      </w:r>
      <w:r>
        <w:rPr>
          <w:sz w:val="20"/>
        </w:rPr>
        <w:t>académica</w:t>
      </w:r>
      <w:r>
        <w:rPr>
          <w:spacing w:val="36"/>
          <w:sz w:val="20"/>
        </w:rPr>
        <w:t> </w:t>
      </w:r>
      <w:r>
        <w:rPr>
          <w:sz w:val="20"/>
        </w:rPr>
        <w:t>y</w:t>
      </w:r>
      <w:r>
        <w:rPr>
          <w:spacing w:val="36"/>
          <w:sz w:val="20"/>
        </w:rPr>
        <w:t> </w:t>
      </w:r>
      <w:r>
        <w:rPr>
          <w:sz w:val="20"/>
        </w:rPr>
        <w:t>profesional,</w:t>
      </w:r>
      <w:r>
        <w:rPr>
          <w:spacing w:val="36"/>
          <w:sz w:val="20"/>
        </w:rPr>
        <w:t> </w:t>
      </w:r>
      <w:r>
        <w:rPr>
          <w:sz w:val="20"/>
        </w:rPr>
        <w:t>estableciéndose</w:t>
      </w:r>
      <w:r>
        <w:rPr>
          <w:spacing w:val="36"/>
          <w:sz w:val="20"/>
        </w:rPr>
        <w:t> </w:t>
      </w:r>
      <w:r>
        <w:rPr>
          <w:sz w:val="20"/>
        </w:rPr>
        <w:t>los correspondientes acuerdos con centros de estudio para garantizar la carrera dual.</w:t>
      </w:r>
    </w:p>
    <w:p>
      <w:pPr>
        <w:pStyle w:val="ListParagraph"/>
        <w:numPr>
          <w:ilvl w:val="1"/>
          <w:numId w:val="20"/>
        </w:numPr>
        <w:tabs>
          <w:tab w:pos="908" w:val="left" w:leader="none"/>
        </w:tabs>
        <w:spacing w:line="240" w:lineRule="auto" w:before="2" w:after="0"/>
        <w:ind w:left="907" w:right="0" w:hanging="234"/>
        <w:jc w:val="left"/>
        <w:rPr>
          <w:sz w:val="20"/>
        </w:rPr>
      </w:pPr>
      <w:r>
        <w:rPr>
          <w:sz w:val="20"/>
        </w:rPr>
        <w:t>A</w:t>
      </w:r>
      <w:r>
        <w:rPr>
          <w:spacing w:val="-6"/>
          <w:sz w:val="20"/>
        </w:rPr>
        <w:t> </w:t>
      </w:r>
      <w:r>
        <w:rPr>
          <w:sz w:val="20"/>
        </w:rPr>
        <w:t>la</w:t>
      </w:r>
      <w:r>
        <w:rPr>
          <w:spacing w:val="-4"/>
          <w:sz w:val="20"/>
        </w:rPr>
        <w:t> </w:t>
      </w:r>
      <w:r>
        <w:rPr>
          <w:sz w:val="20"/>
        </w:rPr>
        <w:t>defensa</w:t>
      </w:r>
      <w:r>
        <w:rPr>
          <w:spacing w:val="-5"/>
          <w:sz w:val="20"/>
        </w:rPr>
        <w:t> </w:t>
      </w:r>
      <w:r>
        <w:rPr>
          <w:sz w:val="20"/>
        </w:rPr>
        <w:t>de</w:t>
      </w:r>
      <w:r>
        <w:rPr>
          <w:spacing w:val="-4"/>
          <w:sz w:val="20"/>
        </w:rPr>
        <w:t> </w:t>
      </w:r>
      <w:r>
        <w:rPr>
          <w:sz w:val="20"/>
        </w:rPr>
        <w:t>sus</w:t>
      </w:r>
      <w:r>
        <w:rPr>
          <w:spacing w:val="-3"/>
          <w:sz w:val="20"/>
        </w:rPr>
        <w:t> </w:t>
      </w:r>
      <w:r>
        <w:rPr>
          <w:sz w:val="20"/>
        </w:rPr>
        <w:t>derechos</w:t>
      </w:r>
      <w:r>
        <w:rPr>
          <w:spacing w:val="-5"/>
          <w:sz w:val="20"/>
        </w:rPr>
        <w:t> </w:t>
      </w:r>
      <w:r>
        <w:rPr>
          <w:sz w:val="20"/>
        </w:rPr>
        <w:t>ante</w:t>
      </w:r>
      <w:r>
        <w:rPr>
          <w:spacing w:val="-4"/>
          <w:sz w:val="20"/>
        </w:rPr>
        <w:t> </w:t>
      </w:r>
      <w:r>
        <w:rPr>
          <w:sz w:val="20"/>
        </w:rPr>
        <w:t>la</w:t>
      </w:r>
      <w:r>
        <w:rPr>
          <w:spacing w:val="-4"/>
          <w:sz w:val="20"/>
        </w:rPr>
        <w:t> </w:t>
      </w:r>
      <w:r>
        <w:rPr>
          <w:sz w:val="20"/>
        </w:rPr>
        <w:t>jurisdicción</w:t>
      </w:r>
      <w:r>
        <w:rPr>
          <w:spacing w:val="-4"/>
          <w:sz w:val="20"/>
        </w:rPr>
        <w:t> </w:t>
      </w:r>
      <w:r>
        <w:rPr>
          <w:spacing w:val="-2"/>
          <w:sz w:val="20"/>
        </w:rPr>
        <w:t>ordinaria.</w:t>
      </w:r>
    </w:p>
    <w:p>
      <w:pPr>
        <w:spacing w:after="0" w:line="240"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20"/>
        </w:numPr>
        <w:tabs>
          <w:tab w:pos="913" w:val="left" w:leader="none"/>
        </w:tabs>
        <w:spacing w:line="249" w:lineRule="auto" w:before="1" w:after="0"/>
        <w:ind w:left="334" w:right="1112" w:firstLine="340"/>
        <w:jc w:val="both"/>
        <w:rPr>
          <w:sz w:val="20"/>
        </w:rPr>
      </w:pPr>
      <w:r>
        <w:rPr>
          <w:sz w:val="20"/>
        </w:rPr>
        <w:t>Al reconocimiento de medidas de especial protección en su derecho a la maternidad y paternidad a las que se refiere el apartado 7 del artículo 4.</w:t>
      </w:r>
    </w:p>
    <w:p>
      <w:pPr>
        <w:pStyle w:val="ListParagraph"/>
        <w:numPr>
          <w:ilvl w:val="1"/>
          <w:numId w:val="20"/>
        </w:numPr>
        <w:tabs>
          <w:tab w:pos="859" w:val="left" w:leader="none"/>
        </w:tabs>
        <w:spacing w:line="249" w:lineRule="auto" w:before="1" w:after="0"/>
        <w:ind w:left="334" w:right="1113" w:firstLine="340"/>
        <w:jc w:val="both"/>
        <w:rPr>
          <w:sz w:val="20"/>
        </w:rPr>
      </w:pPr>
      <w:r>
        <w:rPr>
          <w:sz w:val="20"/>
        </w:rPr>
        <w:t>A nombrar personas que representen sus intereses frente a clubes y organizadores de las competiciones, pudiendo actuar en representación de asociaciones y sindicatos.</w:t>
      </w:r>
    </w:p>
    <w:p>
      <w:pPr>
        <w:pStyle w:val="ListParagraph"/>
        <w:numPr>
          <w:ilvl w:val="1"/>
          <w:numId w:val="20"/>
        </w:numPr>
        <w:tabs>
          <w:tab w:pos="915" w:val="left" w:leader="none"/>
        </w:tabs>
        <w:spacing w:line="249" w:lineRule="auto" w:before="2" w:after="0"/>
        <w:ind w:left="334" w:right="1114" w:firstLine="340"/>
        <w:jc w:val="both"/>
        <w:rPr>
          <w:sz w:val="20"/>
        </w:rPr>
      </w:pPr>
      <w:r>
        <w:rPr>
          <w:sz w:val="20"/>
        </w:rPr>
        <w:t>A disponer de la información sobre la respectiva modalidad o especialidad deportiva y las condiciones para su desarrollo y práctica, para lo cual las webs de las organizaciones deportivas deberán dar debida cuenta de todos los marcos normativos a tales efectos.</w:t>
      </w:r>
    </w:p>
    <w:p>
      <w:pPr>
        <w:pStyle w:val="ListParagraph"/>
        <w:numPr>
          <w:ilvl w:val="1"/>
          <w:numId w:val="20"/>
        </w:numPr>
        <w:tabs>
          <w:tab w:pos="934" w:val="left" w:leader="none"/>
        </w:tabs>
        <w:spacing w:line="249" w:lineRule="auto" w:before="2" w:after="0"/>
        <w:ind w:left="334" w:right="1114" w:firstLine="340"/>
        <w:jc w:val="both"/>
        <w:rPr>
          <w:sz w:val="20"/>
        </w:rPr>
      </w:pPr>
      <w:r>
        <w:rPr>
          <w:sz w:val="20"/>
        </w:rPr>
        <w:t>A la atención de la salud de forma adecuada y específica en relación a su práctica </w:t>
      </w:r>
      <w:r>
        <w:rPr>
          <w:spacing w:val="-2"/>
          <w:sz w:val="20"/>
        </w:rPr>
        <w:t>deportiva.</w:t>
      </w:r>
    </w:p>
    <w:p>
      <w:pPr>
        <w:pStyle w:val="ListParagraph"/>
        <w:numPr>
          <w:ilvl w:val="1"/>
          <w:numId w:val="20"/>
        </w:numPr>
        <w:tabs>
          <w:tab w:pos="902" w:val="left" w:leader="none"/>
        </w:tabs>
        <w:spacing w:line="249" w:lineRule="auto" w:before="2" w:after="0"/>
        <w:ind w:left="334" w:right="1114" w:firstLine="340"/>
        <w:jc w:val="both"/>
        <w:rPr>
          <w:sz w:val="20"/>
        </w:rPr>
      </w:pPr>
      <w:r>
        <w:rPr>
          <w:sz w:val="20"/>
        </w:rPr>
        <w:t>Al acceso a la información referida a su vinculación con cualesquiera entidades deportivas a las que pertenezcan.</w:t>
      </w:r>
    </w:p>
    <w:p>
      <w:pPr>
        <w:pStyle w:val="ListParagraph"/>
        <w:numPr>
          <w:ilvl w:val="1"/>
          <w:numId w:val="20"/>
        </w:numPr>
        <w:tabs>
          <w:tab w:pos="859" w:val="left" w:leader="none"/>
        </w:tabs>
        <w:spacing w:line="249" w:lineRule="auto" w:before="2" w:after="0"/>
        <w:ind w:left="334" w:right="1114" w:firstLine="340"/>
        <w:jc w:val="both"/>
        <w:rPr>
          <w:sz w:val="20"/>
        </w:rPr>
      </w:pPr>
      <w:r>
        <w:rPr>
          <w:sz w:val="20"/>
        </w:rPr>
        <w:t>A la práctica del deporte y la actividad deportiva en las condiciones más respetuosas posibles con el medio ambiente y el entorno natural y urbano.</w:t>
      </w:r>
    </w:p>
    <w:p>
      <w:pPr>
        <w:pStyle w:val="ListParagraph"/>
        <w:numPr>
          <w:ilvl w:val="1"/>
          <w:numId w:val="20"/>
        </w:numPr>
        <w:tabs>
          <w:tab w:pos="950" w:val="left" w:leader="none"/>
        </w:tabs>
        <w:spacing w:line="249" w:lineRule="auto" w:before="1" w:after="0"/>
        <w:ind w:left="334" w:right="1113" w:firstLine="340"/>
        <w:jc w:val="both"/>
        <w:rPr>
          <w:sz w:val="20"/>
        </w:rPr>
      </w:pPr>
      <w:r>
        <w:rPr>
          <w:sz w:val="20"/>
        </w:rPr>
        <w:t>Al reconocimiento de medidas de protección laboral específicas que permitan su reincorporación laboral cuando sus carreras deportivas finalizan.</w:t>
      </w:r>
    </w:p>
    <w:p>
      <w:pPr>
        <w:pStyle w:val="ListParagraph"/>
        <w:numPr>
          <w:ilvl w:val="0"/>
          <w:numId w:val="20"/>
        </w:numPr>
        <w:tabs>
          <w:tab w:pos="932" w:val="left" w:leader="none"/>
        </w:tabs>
        <w:spacing w:line="249" w:lineRule="auto" w:before="122" w:after="0"/>
        <w:ind w:left="334" w:right="1114" w:firstLine="340"/>
        <w:jc w:val="both"/>
        <w:rPr>
          <w:sz w:val="20"/>
        </w:rPr>
      </w:pPr>
      <w:r>
        <w:rPr>
          <w:sz w:val="20"/>
        </w:rPr>
        <w:t>Además, son derechos específicos de las personas deportistas a que se refiere el artículo 21.1 de esta ley: la negociación colectiva, la huelga y la rescisión unilateral de su relación laboral cuando exista incumplimiento grave y culpable de la entidad deportiva a que </w:t>
      </w:r>
      <w:r>
        <w:rPr>
          <w:spacing w:val="-2"/>
          <w:sz w:val="20"/>
        </w:rPr>
        <w:t>pertenezca.</w:t>
      </w:r>
    </w:p>
    <w:p>
      <w:pPr>
        <w:pStyle w:val="BodyText"/>
        <w:spacing w:before="0"/>
        <w:ind w:left="0" w:firstLine="0"/>
        <w:jc w:val="left"/>
      </w:pPr>
    </w:p>
    <w:p>
      <w:pPr>
        <w:spacing w:before="0"/>
        <w:ind w:left="334" w:right="0" w:firstLine="0"/>
        <w:jc w:val="left"/>
        <w:rPr>
          <w:i/>
          <w:sz w:val="20"/>
        </w:rPr>
      </w:pPr>
      <w:bookmarkStart w:name="Artículo 28. Deberes de las personas dep" w:id="55"/>
      <w:bookmarkEnd w:id="55"/>
      <w:r>
        <w:rPr/>
      </w:r>
      <w:r>
        <w:rPr>
          <w:b/>
          <w:sz w:val="20"/>
        </w:rPr>
        <w:t>Artículo</w:t>
      </w:r>
      <w:r>
        <w:rPr>
          <w:b/>
          <w:spacing w:val="-6"/>
          <w:sz w:val="20"/>
        </w:rPr>
        <w:t> </w:t>
      </w:r>
      <w:r>
        <w:rPr>
          <w:b/>
          <w:sz w:val="20"/>
        </w:rPr>
        <w:t>28.</w:t>
      </w:r>
      <w:r>
        <w:rPr>
          <w:b/>
          <w:spacing w:val="47"/>
          <w:sz w:val="20"/>
        </w:rPr>
        <w:t> </w:t>
      </w:r>
      <w:r>
        <w:rPr>
          <w:i/>
          <w:sz w:val="20"/>
        </w:rPr>
        <w:t>Deberes</w:t>
      </w:r>
      <w:r>
        <w:rPr>
          <w:i/>
          <w:spacing w:val="-6"/>
          <w:sz w:val="20"/>
        </w:rPr>
        <w:t> </w:t>
      </w:r>
      <w:r>
        <w:rPr>
          <w:i/>
          <w:sz w:val="20"/>
        </w:rPr>
        <w:t>de</w:t>
      </w:r>
      <w:r>
        <w:rPr>
          <w:i/>
          <w:spacing w:val="-5"/>
          <w:sz w:val="20"/>
        </w:rPr>
        <w:t> </w:t>
      </w:r>
      <w:r>
        <w:rPr>
          <w:i/>
          <w:sz w:val="20"/>
        </w:rPr>
        <w:t>las</w:t>
      </w:r>
      <w:r>
        <w:rPr>
          <w:i/>
          <w:spacing w:val="-5"/>
          <w:sz w:val="20"/>
        </w:rPr>
        <w:t> </w:t>
      </w:r>
      <w:r>
        <w:rPr>
          <w:i/>
          <w:sz w:val="20"/>
        </w:rPr>
        <w:t>personas</w:t>
      </w:r>
      <w:r>
        <w:rPr>
          <w:i/>
          <w:spacing w:val="-6"/>
          <w:sz w:val="20"/>
        </w:rPr>
        <w:t> </w:t>
      </w:r>
      <w:r>
        <w:rPr>
          <w:i/>
          <w:sz w:val="20"/>
        </w:rPr>
        <w:t>deportistas</w:t>
      </w:r>
      <w:r>
        <w:rPr>
          <w:i/>
          <w:spacing w:val="-5"/>
          <w:sz w:val="20"/>
        </w:rPr>
        <w:t> </w:t>
      </w:r>
      <w:r>
        <w:rPr>
          <w:i/>
          <w:spacing w:val="-2"/>
          <w:sz w:val="20"/>
        </w:rPr>
        <w:t>profesionales.</w:t>
      </w:r>
    </w:p>
    <w:p>
      <w:pPr>
        <w:pStyle w:val="BodyText"/>
        <w:spacing w:before="123"/>
        <w:ind w:left="674" w:firstLine="0"/>
        <w:jc w:val="left"/>
      </w:pPr>
      <w:r>
        <w:rPr/>
        <w:t>Son</w:t>
      </w:r>
      <w:r>
        <w:rPr>
          <w:spacing w:val="-6"/>
        </w:rPr>
        <w:t> </w:t>
      </w:r>
      <w:r>
        <w:rPr/>
        <w:t>deberes</w:t>
      </w:r>
      <w:r>
        <w:rPr>
          <w:spacing w:val="-6"/>
        </w:rPr>
        <w:t> </w:t>
      </w:r>
      <w:r>
        <w:rPr/>
        <w:t>específicos</w:t>
      </w:r>
      <w:r>
        <w:rPr>
          <w:spacing w:val="-6"/>
        </w:rPr>
        <w:t> </w:t>
      </w:r>
      <w:r>
        <w:rPr/>
        <w:t>de</w:t>
      </w:r>
      <w:r>
        <w:rPr>
          <w:spacing w:val="-6"/>
        </w:rPr>
        <w:t> </w:t>
      </w:r>
      <w:r>
        <w:rPr/>
        <w:t>las</w:t>
      </w:r>
      <w:r>
        <w:rPr>
          <w:spacing w:val="-6"/>
        </w:rPr>
        <w:t> </w:t>
      </w:r>
      <w:r>
        <w:rPr/>
        <w:t>personas</w:t>
      </w:r>
      <w:r>
        <w:rPr>
          <w:spacing w:val="-6"/>
        </w:rPr>
        <w:t> </w:t>
      </w:r>
      <w:r>
        <w:rPr/>
        <w:t>deportistas</w:t>
      </w:r>
      <w:r>
        <w:rPr>
          <w:spacing w:val="-6"/>
        </w:rPr>
        <w:t> </w:t>
      </w:r>
      <w:r>
        <w:rPr>
          <w:spacing w:val="-2"/>
        </w:rPr>
        <w:t>profesionales:</w:t>
      </w:r>
    </w:p>
    <w:p>
      <w:pPr>
        <w:pStyle w:val="ListParagraph"/>
        <w:numPr>
          <w:ilvl w:val="1"/>
          <w:numId w:val="20"/>
        </w:numPr>
        <w:tabs>
          <w:tab w:pos="948" w:val="left" w:leader="none"/>
        </w:tabs>
        <w:spacing w:line="249" w:lineRule="auto" w:before="130" w:after="0"/>
        <w:ind w:left="334" w:right="1115" w:firstLine="340"/>
        <w:jc w:val="both"/>
        <w:rPr>
          <w:sz w:val="20"/>
        </w:rPr>
      </w:pPr>
      <w:r>
        <w:rPr>
          <w:sz w:val="20"/>
        </w:rPr>
        <w:t>Cumplir con la normativa autonómica, estatal e internacional, en materia de lucha contra el dopaje, integridad y juego limpio, así como las normas de competición.</w:t>
      </w:r>
    </w:p>
    <w:p>
      <w:pPr>
        <w:pStyle w:val="ListParagraph"/>
        <w:numPr>
          <w:ilvl w:val="1"/>
          <w:numId w:val="20"/>
        </w:numPr>
        <w:tabs>
          <w:tab w:pos="936" w:val="left" w:leader="none"/>
        </w:tabs>
        <w:spacing w:line="249" w:lineRule="auto" w:before="2" w:after="0"/>
        <w:ind w:left="334" w:right="1114" w:firstLine="340"/>
        <w:jc w:val="both"/>
        <w:rPr>
          <w:sz w:val="20"/>
        </w:rPr>
      </w:pPr>
      <w:r>
        <w:rPr>
          <w:sz w:val="20"/>
        </w:rPr>
        <w:t>Poner en conocimiento de las federaciones deportivas, ligas profesionales, Consejo Superior de Deportes, o cualquier otra autoridad competente cualquier hecho del que hayan tenido conocimiento, directa o indirectamente, destinado a alterar el normal desarrollo de las </w:t>
      </w:r>
      <w:r>
        <w:rPr>
          <w:spacing w:val="-2"/>
          <w:sz w:val="20"/>
        </w:rPr>
        <w:t>competiciones.</w:t>
      </w:r>
    </w:p>
    <w:p>
      <w:pPr>
        <w:pStyle w:val="ListParagraph"/>
        <w:numPr>
          <w:ilvl w:val="1"/>
          <w:numId w:val="20"/>
        </w:numPr>
        <w:tabs>
          <w:tab w:pos="963" w:val="left" w:leader="none"/>
        </w:tabs>
        <w:spacing w:line="249" w:lineRule="auto" w:before="3" w:after="0"/>
        <w:ind w:left="334" w:right="1113" w:firstLine="340"/>
        <w:jc w:val="both"/>
        <w:rPr>
          <w:sz w:val="20"/>
        </w:rPr>
      </w:pPr>
      <w:r>
        <w:rPr>
          <w:sz w:val="20"/>
        </w:rPr>
        <w:t>Fomentar valores y buenas prácticas durante la competición, especialmente los relativos al respeto a compañeros, jueces, árbitros, rivales, personal sanitario y público.</w:t>
      </w:r>
    </w:p>
    <w:p>
      <w:pPr>
        <w:pStyle w:val="BodyText"/>
        <w:spacing w:before="9"/>
        <w:ind w:left="0" w:firstLine="0"/>
        <w:jc w:val="left"/>
        <w:rPr>
          <w:sz w:val="29"/>
        </w:rPr>
      </w:pPr>
    </w:p>
    <w:p>
      <w:pPr>
        <w:pStyle w:val="BodyText"/>
        <w:spacing w:before="0"/>
        <w:ind w:left="2145" w:right="2923" w:firstLine="0"/>
        <w:jc w:val="center"/>
      </w:pPr>
      <w:bookmarkStart w:name="CAPÍTULO III. De la protección de la sal" w:id="56"/>
      <w:bookmarkEnd w:id="56"/>
      <w:r>
        <w:rPr/>
      </w:r>
      <w:bookmarkStart w:name="_bookmark13" w:id="57"/>
      <w:bookmarkEnd w:id="57"/>
      <w:r>
        <w:rPr/>
      </w:r>
      <w:r>
        <w:rPr/>
        <w:t>CAPÍTULO</w:t>
      </w:r>
      <w:r>
        <w:rPr>
          <w:spacing w:val="-8"/>
        </w:rPr>
        <w:t> </w:t>
      </w:r>
      <w:r>
        <w:rPr>
          <w:spacing w:val="-5"/>
        </w:rPr>
        <w:t>III</w:t>
      </w:r>
    </w:p>
    <w:p>
      <w:pPr>
        <w:pStyle w:val="Heading1"/>
        <w:ind w:left="678" w:right="1453"/>
      </w:pPr>
      <w:r>
        <w:rPr/>
        <w:t>De</w:t>
      </w:r>
      <w:r>
        <w:rPr>
          <w:spacing w:val="-4"/>
        </w:rPr>
        <w:t> </w:t>
      </w:r>
      <w:r>
        <w:rPr/>
        <w:t>la</w:t>
      </w:r>
      <w:r>
        <w:rPr>
          <w:spacing w:val="-1"/>
        </w:rPr>
        <w:t> </w:t>
      </w:r>
      <w:r>
        <w:rPr/>
        <w:t>protección de</w:t>
      </w:r>
      <w:r>
        <w:rPr>
          <w:spacing w:val="-1"/>
        </w:rPr>
        <w:t> </w:t>
      </w:r>
      <w:r>
        <w:rPr/>
        <w:t>la salud</w:t>
      </w:r>
      <w:r>
        <w:rPr>
          <w:spacing w:val="-2"/>
        </w:rPr>
        <w:t> </w:t>
      </w:r>
      <w:r>
        <w:rPr/>
        <w:t>de las</w:t>
      </w:r>
      <w:r>
        <w:rPr>
          <w:spacing w:val="-1"/>
        </w:rPr>
        <w:t> </w:t>
      </w:r>
      <w:r>
        <w:rPr/>
        <w:t>personas </w:t>
      </w:r>
      <w:r>
        <w:rPr>
          <w:spacing w:val="-2"/>
        </w:rPr>
        <w:t>deportistas</w:t>
      </w:r>
    </w:p>
    <w:p>
      <w:pPr>
        <w:pStyle w:val="BodyText"/>
        <w:spacing w:before="7"/>
        <w:ind w:left="0" w:firstLine="0"/>
        <w:jc w:val="left"/>
        <w:rPr>
          <w:b/>
        </w:rPr>
      </w:pPr>
    </w:p>
    <w:p>
      <w:pPr>
        <w:spacing w:before="0"/>
        <w:ind w:left="334" w:right="0" w:firstLine="0"/>
        <w:jc w:val="left"/>
        <w:rPr>
          <w:i/>
          <w:sz w:val="20"/>
        </w:rPr>
      </w:pPr>
      <w:bookmarkStart w:name="Artículo 29. Protección de la salud de l" w:id="58"/>
      <w:bookmarkEnd w:id="58"/>
      <w:r>
        <w:rPr/>
      </w:r>
      <w:r>
        <w:rPr>
          <w:b/>
          <w:sz w:val="20"/>
        </w:rPr>
        <w:t>Artículo</w:t>
      </w:r>
      <w:r>
        <w:rPr>
          <w:b/>
          <w:spacing w:val="-4"/>
          <w:sz w:val="20"/>
        </w:rPr>
        <w:t> </w:t>
      </w:r>
      <w:r>
        <w:rPr>
          <w:b/>
          <w:sz w:val="20"/>
        </w:rPr>
        <w:t>29.</w:t>
      </w:r>
      <w:r>
        <w:rPr>
          <w:b/>
          <w:spacing w:val="52"/>
          <w:sz w:val="20"/>
        </w:rPr>
        <w:t> </w:t>
      </w:r>
      <w:r>
        <w:rPr>
          <w:i/>
          <w:sz w:val="20"/>
        </w:rPr>
        <w:t>Protección</w:t>
      </w:r>
      <w:r>
        <w:rPr>
          <w:i/>
          <w:spacing w:val="-2"/>
          <w:sz w:val="20"/>
        </w:rPr>
        <w:t> </w:t>
      </w:r>
      <w:r>
        <w:rPr>
          <w:i/>
          <w:sz w:val="20"/>
        </w:rPr>
        <w:t>de</w:t>
      </w:r>
      <w:r>
        <w:rPr>
          <w:i/>
          <w:spacing w:val="-3"/>
          <w:sz w:val="20"/>
        </w:rPr>
        <w:t> </w:t>
      </w:r>
      <w:r>
        <w:rPr>
          <w:i/>
          <w:sz w:val="20"/>
        </w:rPr>
        <w:t>la</w:t>
      </w:r>
      <w:r>
        <w:rPr>
          <w:i/>
          <w:spacing w:val="-4"/>
          <w:sz w:val="20"/>
        </w:rPr>
        <w:t> </w:t>
      </w:r>
      <w:r>
        <w:rPr>
          <w:i/>
          <w:sz w:val="20"/>
        </w:rPr>
        <w:t>salud</w:t>
      </w:r>
      <w:r>
        <w:rPr>
          <w:i/>
          <w:spacing w:val="-2"/>
          <w:sz w:val="20"/>
        </w:rPr>
        <w:t> </w:t>
      </w:r>
      <w:r>
        <w:rPr>
          <w:i/>
          <w:sz w:val="20"/>
        </w:rPr>
        <w:t>de</w:t>
      </w:r>
      <w:r>
        <w:rPr>
          <w:i/>
          <w:spacing w:val="-3"/>
          <w:sz w:val="20"/>
        </w:rPr>
        <w:t> </w:t>
      </w:r>
      <w:r>
        <w:rPr>
          <w:i/>
          <w:sz w:val="20"/>
        </w:rPr>
        <w:t>las</w:t>
      </w:r>
      <w:r>
        <w:rPr>
          <w:i/>
          <w:spacing w:val="-3"/>
          <w:sz w:val="20"/>
        </w:rPr>
        <w:t> </w:t>
      </w:r>
      <w:r>
        <w:rPr>
          <w:i/>
          <w:sz w:val="20"/>
        </w:rPr>
        <w:t>personas</w:t>
      </w:r>
      <w:r>
        <w:rPr>
          <w:i/>
          <w:spacing w:val="-3"/>
          <w:sz w:val="20"/>
        </w:rPr>
        <w:t> </w:t>
      </w:r>
      <w:r>
        <w:rPr>
          <w:i/>
          <w:spacing w:val="-2"/>
          <w:sz w:val="20"/>
        </w:rPr>
        <w:t>deportistas.</w:t>
      </w:r>
    </w:p>
    <w:p>
      <w:pPr>
        <w:pStyle w:val="ListParagraph"/>
        <w:numPr>
          <w:ilvl w:val="0"/>
          <w:numId w:val="21"/>
        </w:numPr>
        <w:tabs>
          <w:tab w:pos="905" w:val="left" w:leader="none"/>
        </w:tabs>
        <w:spacing w:line="249" w:lineRule="auto" w:before="123" w:after="0"/>
        <w:ind w:left="334" w:right="1113" w:firstLine="340"/>
        <w:jc w:val="both"/>
        <w:rPr>
          <w:sz w:val="20"/>
        </w:rPr>
      </w:pPr>
      <w:r>
        <w:rPr>
          <w:sz w:val="20"/>
        </w:rPr>
        <w:t>Corresponde al Consejo Superior de Deportes establecer una política integral efectiva de protección de la salud física y psicológica de las personas deportistas a que se refiere el artículo, en coordinación con el Ministerio de Sanidad, y sin perjuicio de las competencias en la materia que se atribuyen a las Comunidades Autónomas, para asegurar a la ciudadanía el derecho a la protección de la salud.</w:t>
      </w:r>
    </w:p>
    <w:p>
      <w:pPr>
        <w:pStyle w:val="ListParagraph"/>
        <w:numPr>
          <w:ilvl w:val="0"/>
          <w:numId w:val="21"/>
        </w:numPr>
        <w:tabs>
          <w:tab w:pos="903" w:val="left" w:leader="none"/>
        </w:tabs>
        <w:spacing w:line="249" w:lineRule="auto" w:before="4" w:after="0"/>
        <w:ind w:left="334" w:right="1113" w:firstLine="340"/>
        <w:jc w:val="both"/>
        <w:rPr>
          <w:sz w:val="20"/>
        </w:rPr>
      </w:pPr>
      <w:r>
        <w:rPr>
          <w:sz w:val="20"/>
        </w:rPr>
        <w:t>A tal fin, el Consejo Superior de Deportes aprobará un Plan de Apoyo a la Salud en el ámbito de la actividad física y el deporte que, además de establecer recomendaciones preventivas, determine los riesgos comunes y específicos, en especial atendiendo a las diferentes necesidades de mujeres y hombres, menores de edad y personas mayores, personas con patologías diagnosticadas, así como a los requerimientos específicos de las personas con discapacidad y las medidas de prevención, conservación y recuperación que puedan resultar necesarias en función de los riesgos detectados.</w:t>
      </w:r>
    </w:p>
    <w:p>
      <w:pPr>
        <w:pStyle w:val="ListParagraph"/>
        <w:numPr>
          <w:ilvl w:val="0"/>
          <w:numId w:val="21"/>
        </w:numPr>
        <w:tabs>
          <w:tab w:pos="900" w:val="left" w:leader="none"/>
        </w:tabs>
        <w:spacing w:line="249" w:lineRule="auto" w:before="6" w:after="0"/>
        <w:ind w:left="334" w:right="1112" w:firstLine="340"/>
        <w:jc w:val="both"/>
        <w:rPr>
          <w:sz w:val="20"/>
        </w:rPr>
      </w:pPr>
      <w:r>
        <w:rPr>
          <w:sz w:val="20"/>
        </w:rPr>
        <w:t>En el marco del Plan de Apoyo a la Salud de las personas que realizan actividad física y deporte, corresponde al Consejo Superior de Deportes, dentro de sus competencias en la materia y sin perjuicio de las competencias de otras Administraciones, entre otras que pudieran ser necesarias, las siguientes actuaciones:</w:t>
      </w:r>
    </w:p>
    <w:p>
      <w:pPr>
        <w:pStyle w:val="ListParagraph"/>
        <w:numPr>
          <w:ilvl w:val="1"/>
          <w:numId w:val="21"/>
        </w:numPr>
        <w:tabs>
          <w:tab w:pos="922" w:val="left" w:leader="none"/>
        </w:tabs>
        <w:spacing w:line="249" w:lineRule="auto" w:before="123" w:after="0"/>
        <w:ind w:left="334" w:right="1112" w:firstLine="340"/>
        <w:jc w:val="both"/>
        <w:rPr>
          <w:sz w:val="20"/>
        </w:rPr>
      </w:pPr>
      <w:r>
        <w:rPr>
          <w:sz w:val="20"/>
        </w:rPr>
        <w:t>Proponer criterios y reglas técnicas para que, teniendo en cuenta la normativa de las federaciones deportivas internacionales correspondientes, las competiciones y la actividad deportiva</w:t>
      </w:r>
      <w:r>
        <w:rPr>
          <w:spacing w:val="17"/>
          <w:sz w:val="20"/>
        </w:rPr>
        <w:t> </w:t>
      </w:r>
      <w:r>
        <w:rPr>
          <w:sz w:val="20"/>
        </w:rPr>
        <w:t>no</w:t>
      </w:r>
      <w:r>
        <w:rPr>
          <w:spacing w:val="17"/>
          <w:sz w:val="20"/>
        </w:rPr>
        <w:t> </w:t>
      </w:r>
      <w:r>
        <w:rPr>
          <w:sz w:val="20"/>
        </w:rPr>
        <w:t>oficial,</w:t>
      </w:r>
      <w:r>
        <w:rPr>
          <w:spacing w:val="17"/>
          <w:sz w:val="20"/>
        </w:rPr>
        <w:t> </w:t>
      </w:r>
      <w:r>
        <w:rPr>
          <w:sz w:val="20"/>
        </w:rPr>
        <w:t>así</w:t>
      </w:r>
      <w:r>
        <w:rPr>
          <w:spacing w:val="17"/>
          <w:sz w:val="20"/>
        </w:rPr>
        <w:t> </w:t>
      </w:r>
      <w:r>
        <w:rPr>
          <w:sz w:val="20"/>
        </w:rPr>
        <w:t>como</w:t>
      </w:r>
      <w:r>
        <w:rPr>
          <w:spacing w:val="17"/>
          <w:sz w:val="20"/>
        </w:rPr>
        <w:t> </w:t>
      </w:r>
      <w:r>
        <w:rPr>
          <w:sz w:val="20"/>
        </w:rPr>
        <w:t>la</w:t>
      </w:r>
      <w:r>
        <w:rPr>
          <w:spacing w:val="17"/>
          <w:sz w:val="20"/>
        </w:rPr>
        <w:t> </w:t>
      </w:r>
      <w:r>
        <w:rPr>
          <w:sz w:val="20"/>
        </w:rPr>
        <w:t>prestación</w:t>
      </w:r>
      <w:r>
        <w:rPr>
          <w:spacing w:val="17"/>
          <w:sz w:val="20"/>
        </w:rPr>
        <w:t> </w:t>
      </w:r>
      <w:r>
        <w:rPr>
          <w:sz w:val="20"/>
        </w:rPr>
        <w:t>de</w:t>
      </w:r>
      <w:r>
        <w:rPr>
          <w:spacing w:val="17"/>
          <w:sz w:val="20"/>
        </w:rPr>
        <w:t> </w:t>
      </w:r>
      <w:r>
        <w:rPr>
          <w:sz w:val="20"/>
        </w:rPr>
        <w:t>servicios</w:t>
      </w:r>
      <w:r>
        <w:rPr>
          <w:spacing w:val="17"/>
          <w:sz w:val="20"/>
        </w:rPr>
        <w:t> </w:t>
      </w:r>
      <w:r>
        <w:rPr>
          <w:sz w:val="20"/>
        </w:rPr>
        <w:t>deportivos,</w:t>
      </w:r>
      <w:r>
        <w:rPr>
          <w:spacing w:val="17"/>
          <w:sz w:val="20"/>
        </w:rPr>
        <w:t> </w:t>
      </w:r>
      <w:r>
        <w:rPr>
          <w:sz w:val="20"/>
        </w:rPr>
        <w:t>se</w:t>
      </w:r>
      <w:r>
        <w:rPr>
          <w:spacing w:val="17"/>
          <w:sz w:val="20"/>
        </w:rPr>
        <w:t> </w:t>
      </w:r>
      <w:r>
        <w:rPr>
          <w:sz w:val="20"/>
        </w:rPr>
        <w:t>configuren</w:t>
      </w:r>
      <w:r>
        <w:rPr>
          <w:spacing w:val="17"/>
          <w:sz w:val="20"/>
        </w:rPr>
        <w:t> </w:t>
      </w:r>
      <w:r>
        <w:rPr>
          <w:sz w:val="20"/>
        </w:rPr>
        <w:t>de</w:t>
      </w:r>
      <w:r>
        <w:rPr>
          <w:spacing w:val="17"/>
          <w:sz w:val="20"/>
        </w:rPr>
        <w:t> </w:t>
      </w:r>
      <w:r>
        <w:rPr>
          <w:sz w:val="20"/>
        </w:rPr>
        <w:t>modo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116" w:firstLine="0"/>
      </w:pPr>
      <w:r>
        <w:rPr/>
        <w:t>que no afecten ni a la salud ni a la integridad de deportistas ni, en su caso, del público </w:t>
      </w:r>
      <w:r>
        <w:rPr>
          <w:spacing w:val="-2"/>
        </w:rPr>
        <w:t>asistente.</w:t>
      </w:r>
    </w:p>
    <w:p>
      <w:pPr>
        <w:pStyle w:val="ListParagraph"/>
        <w:numPr>
          <w:ilvl w:val="1"/>
          <w:numId w:val="21"/>
        </w:numPr>
        <w:tabs>
          <w:tab w:pos="995" w:val="left" w:leader="none"/>
        </w:tabs>
        <w:spacing w:line="249" w:lineRule="auto" w:before="1" w:after="0"/>
        <w:ind w:left="334" w:right="1114" w:firstLine="340"/>
        <w:jc w:val="both"/>
        <w:rPr>
          <w:sz w:val="20"/>
        </w:rPr>
      </w:pPr>
      <w:r>
        <w:rPr>
          <w:sz w:val="20"/>
        </w:rPr>
        <w:t>Realizar propuestas sobre la asistencia sanitaria a dispensar a las personas deportistas y establecer un Protocolo de actuación sobre los dispositivos mínimos de asistencia sanitaria que deben existir en las competiciones deportivas y en la actividad deportiva no oficial, en los servicios deportivos de cualquier índole y en las instalaciones </w:t>
      </w:r>
      <w:r>
        <w:rPr>
          <w:spacing w:val="-2"/>
          <w:sz w:val="20"/>
        </w:rPr>
        <w:t>deportivas.</w:t>
      </w:r>
    </w:p>
    <w:p>
      <w:pPr>
        <w:pStyle w:val="ListParagraph"/>
        <w:numPr>
          <w:ilvl w:val="1"/>
          <w:numId w:val="21"/>
        </w:numPr>
        <w:tabs>
          <w:tab w:pos="909" w:val="left" w:leader="none"/>
        </w:tabs>
        <w:spacing w:line="249" w:lineRule="auto" w:before="4" w:after="0"/>
        <w:ind w:left="334" w:right="1113" w:firstLine="340"/>
        <w:jc w:val="both"/>
        <w:rPr>
          <w:sz w:val="20"/>
        </w:rPr>
      </w:pPr>
      <w:r>
        <w:rPr>
          <w:sz w:val="20"/>
        </w:rPr>
        <w:t>Fijar sistemas de cobertura, dentro de los términos de esta ley, de los riesgos para la salud en la actividad física y el deporte.</w:t>
      </w:r>
    </w:p>
    <w:p>
      <w:pPr>
        <w:pStyle w:val="ListParagraph"/>
        <w:numPr>
          <w:ilvl w:val="0"/>
          <w:numId w:val="21"/>
        </w:numPr>
        <w:tabs>
          <w:tab w:pos="918" w:val="left" w:leader="none"/>
        </w:tabs>
        <w:spacing w:line="249" w:lineRule="auto" w:before="122" w:after="0"/>
        <w:ind w:left="334" w:right="1112" w:firstLine="340"/>
        <w:jc w:val="both"/>
        <w:rPr>
          <w:sz w:val="20"/>
        </w:rPr>
      </w:pPr>
      <w:r>
        <w:rPr>
          <w:sz w:val="20"/>
        </w:rPr>
        <w:t>Cuando la competencia para la realización de las medidas anteriores corresponda a las Comunidades Autónomas, el Consejo Superior de Deportes podrá actuar, junto con el Ministerio de Sanidad, en colaboración con aquellas a través de la Conferencia Sectorial de </w:t>
      </w:r>
      <w:r>
        <w:rPr>
          <w:spacing w:val="-2"/>
          <w:sz w:val="20"/>
        </w:rPr>
        <w:t>Deporte.</w:t>
      </w:r>
    </w:p>
    <w:p>
      <w:pPr>
        <w:pStyle w:val="BodyText"/>
        <w:spacing w:before="0"/>
        <w:ind w:left="0" w:firstLine="0"/>
        <w:jc w:val="left"/>
      </w:pPr>
    </w:p>
    <w:p>
      <w:pPr>
        <w:spacing w:before="0"/>
        <w:ind w:left="334" w:right="0" w:firstLine="0"/>
        <w:jc w:val="both"/>
        <w:rPr>
          <w:i/>
          <w:sz w:val="20"/>
        </w:rPr>
      </w:pPr>
      <w:bookmarkStart w:name="Artículo 30. Reconocimientos médicos." w:id="59"/>
      <w:bookmarkEnd w:id="59"/>
      <w:r>
        <w:rPr/>
      </w:r>
      <w:r>
        <w:rPr>
          <w:b/>
          <w:sz w:val="20"/>
        </w:rPr>
        <w:t>Artículo</w:t>
      </w:r>
      <w:r>
        <w:rPr>
          <w:b/>
          <w:spacing w:val="-7"/>
          <w:sz w:val="20"/>
        </w:rPr>
        <w:t> </w:t>
      </w:r>
      <w:r>
        <w:rPr>
          <w:b/>
          <w:sz w:val="20"/>
        </w:rPr>
        <w:t>30.</w:t>
      </w:r>
      <w:r>
        <w:rPr>
          <w:b/>
          <w:spacing w:val="44"/>
          <w:sz w:val="20"/>
        </w:rPr>
        <w:t> </w:t>
      </w:r>
      <w:r>
        <w:rPr>
          <w:i/>
          <w:sz w:val="20"/>
        </w:rPr>
        <w:t>Reconocimientos</w:t>
      </w:r>
      <w:r>
        <w:rPr>
          <w:i/>
          <w:spacing w:val="-7"/>
          <w:sz w:val="20"/>
        </w:rPr>
        <w:t> </w:t>
      </w:r>
      <w:r>
        <w:rPr>
          <w:i/>
          <w:spacing w:val="-2"/>
          <w:sz w:val="20"/>
        </w:rPr>
        <w:t>médicos.</w:t>
      </w:r>
    </w:p>
    <w:p>
      <w:pPr>
        <w:pStyle w:val="ListParagraph"/>
        <w:numPr>
          <w:ilvl w:val="0"/>
          <w:numId w:val="22"/>
        </w:numPr>
        <w:tabs>
          <w:tab w:pos="932" w:val="left" w:leader="none"/>
        </w:tabs>
        <w:spacing w:line="249" w:lineRule="auto" w:before="124" w:after="0"/>
        <w:ind w:left="334" w:right="1112" w:firstLine="340"/>
        <w:jc w:val="both"/>
        <w:rPr>
          <w:sz w:val="20"/>
        </w:rPr>
      </w:pPr>
      <w:r>
        <w:rPr>
          <w:sz w:val="20"/>
        </w:rPr>
        <w:t>El Consejo Superior de Deportes establecerá de forma progresiva la obligación de efectuar reconocimientos médicos con carácter previo a la expedición de la correspondiente licencia</w:t>
      </w:r>
      <w:r>
        <w:rPr>
          <w:spacing w:val="-3"/>
          <w:sz w:val="20"/>
        </w:rPr>
        <w:t> </w:t>
      </w:r>
      <w:r>
        <w:rPr>
          <w:sz w:val="20"/>
        </w:rPr>
        <w:t>federativa</w:t>
      </w:r>
      <w:r>
        <w:rPr>
          <w:spacing w:val="-2"/>
          <w:sz w:val="20"/>
        </w:rPr>
        <w:t> </w:t>
      </w:r>
      <w:r>
        <w:rPr>
          <w:sz w:val="20"/>
        </w:rPr>
        <w:t>o</w:t>
      </w:r>
      <w:r>
        <w:rPr>
          <w:spacing w:val="-3"/>
          <w:sz w:val="20"/>
        </w:rPr>
        <w:t> </w:t>
      </w:r>
      <w:r>
        <w:rPr>
          <w:sz w:val="20"/>
        </w:rPr>
        <w:t>del</w:t>
      </w:r>
      <w:r>
        <w:rPr>
          <w:spacing w:val="-3"/>
          <w:sz w:val="20"/>
        </w:rPr>
        <w:t> </w:t>
      </w:r>
      <w:r>
        <w:rPr>
          <w:sz w:val="20"/>
        </w:rPr>
        <w:t>instrumento</w:t>
      </w:r>
      <w:r>
        <w:rPr>
          <w:spacing w:val="-3"/>
          <w:sz w:val="20"/>
        </w:rPr>
        <w:t> </w:t>
      </w:r>
      <w:r>
        <w:rPr>
          <w:sz w:val="20"/>
        </w:rPr>
        <w:t>que</w:t>
      </w:r>
      <w:r>
        <w:rPr>
          <w:spacing w:val="-3"/>
          <w:sz w:val="20"/>
        </w:rPr>
        <w:t> </w:t>
      </w:r>
      <w:r>
        <w:rPr>
          <w:sz w:val="20"/>
        </w:rPr>
        <w:t>determine</w:t>
      </w:r>
      <w:r>
        <w:rPr>
          <w:spacing w:val="-3"/>
          <w:sz w:val="20"/>
        </w:rPr>
        <w:t> </w:t>
      </w:r>
      <w:r>
        <w:rPr>
          <w:sz w:val="20"/>
        </w:rPr>
        <w:t>la</w:t>
      </w:r>
      <w:r>
        <w:rPr>
          <w:spacing w:val="-3"/>
          <w:sz w:val="20"/>
        </w:rPr>
        <w:t> </w:t>
      </w:r>
      <w:r>
        <w:rPr>
          <w:sz w:val="20"/>
        </w:rPr>
        <w:t>participación</w:t>
      </w:r>
      <w:r>
        <w:rPr>
          <w:spacing w:val="-3"/>
          <w:sz w:val="20"/>
        </w:rPr>
        <w:t> </w:t>
      </w:r>
      <w:r>
        <w:rPr>
          <w:sz w:val="20"/>
        </w:rPr>
        <w:t>en</w:t>
      </w:r>
      <w:r>
        <w:rPr>
          <w:spacing w:val="-3"/>
          <w:sz w:val="20"/>
        </w:rPr>
        <w:t> </w:t>
      </w:r>
      <w:r>
        <w:rPr>
          <w:sz w:val="20"/>
        </w:rPr>
        <w:t>las</w:t>
      </w:r>
      <w:r>
        <w:rPr>
          <w:spacing w:val="-3"/>
          <w:sz w:val="20"/>
        </w:rPr>
        <w:t> </w:t>
      </w:r>
      <w:r>
        <w:rPr>
          <w:sz w:val="20"/>
        </w:rPr>
        <w:t>competiciones</w:t>
      </w:r>
      <w:r>
        <w:rPr>
          <w:spacing w:val="-2"/>
          <w:sz w:val="20"/>
        </w:rPr>
        <w:t> </w:t>
      </w:r>
      <w:r>
        <w:rPr>
          <w:sz w:val="20"/>
        </w:rPr>
        <w:t>y</w:t>
      </w:r>
      <w:r>
        <w:rPr>
          <w:spacing w:val="-2"/>
          <w:sz w:val="20"/>
        </w:rPr>
        <w:t> </w:t>
      </w:r>
      <w:r>
        <w:rPr>
          <w:sz w:val="20"/>
        </w:rPr>
        <w:t>en la actividad deportiva no oficial, en aquellos deportes en que se considere necesario para</w:t>
      </w:r>
      <w:r>
        <w:rPr>
          <w:spacing w:val="40"/>
          <w:sz w:val="20"/>
        </w:rPr>
        <w:t> </w:t>
      </w:r>
      <w:r>
        <w:rPr>
          <w:sz w:val="20"/>
        </w:rPr>
        <w:t>una mejor prevención de los riesgos para la salud de sus practicantes. Se procurará que se realicen los reconocimientos médicos con carácter previo al inicio de temporada, debiendo tener en cuenta la especificidad de cada deporte.</w:t>
      </w:r>
    </w:p>
    <w:p>
      <w:pPr>
        <w:pStyle w:val="ListParagraph"/>
        <w:numPr>
          <w:ilvl w:val="0"/>
          <w:numId w:val="22"/>
        </w:numPr>
        <w:tabs>
          <w:tab w:pos="990" w:val="left" w:leader="none"/>
        </w:tabs>
        <w:spacing w:line="249" w:lineRule="auto" w:before="5" w:after="0"/>
        <w:ind w:left="334" w:right="1114" w:firstLine="340"/>
        <w:jc w:val="both"/>
        <w:rPr>
          <w:sz w:val="20"/>
        </w:rPr>
      </w:pPr>
      <w:r>
        <w:rPr>
          <w:sz w:val="20"/>
        </w:rPr>
        <w:t>La obligación prevista en este artículo y las modalidades y alcance de los reconocimientos se determinarán reglamentariamente.</w:t>
      </w:r>
    </w:p>
    <w:p>
      <w:pPr>
        <w:pStyle w:val="BodyText"/>
        <w:spacing w:before="10"/>
        <w:ind w:left="0" w:firstLine="0"/>
        <w:jc w:val="left"/>
        <w:rPr>
          <w:sz w:val="19"/>
        </w:rPr>
      </w:pPr>
    </w:p>
    <w:p>
      <w:pPr>
        <w:spacing w:before="0"/>
        <w:ind w:left="334" w:right="0" w:firstLine="0"/>
        <w:jc w:val="both"/>
        <w:rPr>
          <w:i/>
          <w:sz w:val="20"/>
        </w:rPr>
      </w:pPr>
      <w:bookmarkStart w:name="Artículo 31. Seguimiento de la salud." w:id="60"/>
      <w:bookmarkEnd w:id="60"/>
      <w:r>
        <w:rPr/>
      </w:r>
      <w:r>
        <w:rPr>
          <w:b/>
          <w:sz w:val="20"/>
        </w:rPr>
        <w:t>Artículo</w:t>
      </w:r>
      <w:r>
        <w:rPr>
          <w:b/>
          <w:spacing w:val="-3"/>
          <w:sz w:val="20"/>
        </w:rPr>
        <w:t> </w:t>
      </w:r>
      <w:r>
        <w:rPr>
          <w:b/>
          <w:sz w:val="20"/>
        </w:rPr>
        <w:t>31.</w:t>
      </w:r>
      <w:r>
        <w:rPr>
          <w:b/>
          <w:spacing w:val="52"/>
          <w:sz w:val="20"/>
        </w:rPr>
        <w:t> </w:t>
      </w:r>
      <w:r>
        <w:rPr>
          <w:i/>
          <w:sz w:val="20"/>
        </w:rPr>
        <w:t>Seguimiento</w:t>
      </w:r>
      <w:r>
        <w:rPr>
          <w:i/>
          <w:spacing w:val="-2"/>
          <w:sz w:val="20"/>
        </w:rPr>
        <w:t> </w:t>
      </w:r>
      <w:r>
        <w:rPr>
          <w:i/>
          <w:sz w:val="20"/>
        </w:rPr>
        <w:t>de</w:t>
      </w:r>
      <w:r>
        <w:rPr>
          <w:i/>
          <w:spacing w:val="-3"/>
          <w:sz w:val="20"/>
        </w:rPr>
        <w:t> </w:t>
      </w:r>
      <w:r>
        <w:rPr>
          <w:i/>
          <w:sz w:val="20"/>
        </w:rPr>
        <w:t>la</w:t>
      </w:r>
      <w:r>
        <w:rPr>
          <w:i/>
          <w:spacing w:val="-3"/>
          <w:sz w:val="20"/>
        </w:rPr>
        <w:t> </w:t>
      </w:r>
      <w:r>
        <w:rPr>
          <w:i/>
          <w:spacing w:val="-2"/>
          <w:sz w:val="20"/>
        </w:rPr>
        <w:t>salud.</w:t>
      </w:r>
    </w:p>
    <w:p>
      <w:pPr>
        <w:pStyle w:val="ListParagraph"/>
        <w:numPr>
          <w:ilvl w:val="0"/>
          <w:numId w:val="23"/>
        </w:numPr>
        <w:tabs>
          <w:tab w:pos="987" w:val="left" w:leader="none"/>
        </w:tabs>
        <w:spacing w:line="249" w:lineRule="auto" w:before="124" w:after="0"/>
        <w:ind w:left="334" w:right="1115" w:firstLine="340"/>
        <w:jc w:val="both"/>
        <w:rPr>
          <w:sz w:val="20"/>
        </w:rPr>
      </w:pPr>
      <w:r>
        <w:rPr>
          <w:sz w:val="20"/>
        </w:rPr>
        <w:t>El Consejo Superior de Deportes podrá establecer programas específicos de seguimiento de la salud de las personas deportistas.</w:t>
      </w:r>
    </w:p>
    <w:p>
      <w:pPr>
        <w:pStyle w:val="ListParagraph"/>
        <w:numPr>
          <w:ilvl w:val="0"/>
          <w:numId w:val="23"/>
        </w:numPr>
        <w:tabs>
          <w:tab w:pos="980" w:val="left" w:leader="none"/>
        </w:tabs>
        <w:spacing w:line="249" w:lineRule="auto" w:before="1" w:after="0"/>
        <w:ind w:left="334" w:right="1113" w:firstLine="340"/>
        <w:jc w:val="both"/>
        <w:rPr>
          <w:sz w:val="20"/>
        </w:rPr>
      </w:pPr>
      <w:r>
        <w:rPr>
          <w:sz w:val="20"/>
        </w:rPr>
        <w:t>Específicamente, el Consejo Superior de Deportes establecerá un sistema de seguimiento de la salud de las personas calificadas de alto nivel que contribuya a asegurar convenientemente los riesgos de su práctica deportiva y a prevenir accidentes, trastornos psicológicos y enfermedades relacionados con ella.</w:t>
      </w:r>
    </w:p>
    <w:p>
      <w:pPr>
        <w:pStyle w:val="ListParagraph"/>
        <w:numPr>
          <w:ilvl w:val="0"/>
          <w:numId w:val="23"/>
        </w:numPr>
        <w:tabs>
          <w:tab w:pos="906" w:val="left" w:leader="none"/>
        </w:tabs>
        <w:spacing w:line="249" w:lineRule="auto" w:before="4" w:after="0"/>
        <w:ind w:left="334" w:right="1113" w:firstLine="340"/>
        <w:jc w:val="both"/>
        <w:rPr>
          <w:sz w:val="20"/>
        </w:rPr>
      </w:pPr>
      <w:r>
        <w:rPr>
          <w:sz w:val="20"/>
        </w:rPr>
        <w:t>En el caso de las Comunidades Autónomas que no tengan establecido un sistema de seguimiento de la salud de las personas deportistas calificadas de alto rendimiento, y en la forma que reglamentariamente se determine, los servicios de medicina deportiva de la Administración General del Estado podrán extender su actividad a las personas deportistas de alto rendimiento, cuando así lo requiera la Comunidad Autónoma correspondiente, previo acuerdo entre ambas Administraciones.</w:t>
      </w:r>
    </w:p>
    <w:p>
      <w:pPr>
        <w:pStyle w:val="ListParagraph"/>
        <w:numPr>
          <w:ilvl w:val="0"/>
          <w:numId w:val="23"/>
        </w:numPr>
        <w:tabs>
          <w:tab w:pos="972" w:val="left" w:leader="none"/>
        </w:tabs>
        <w:spacing w:line="249" w:lineRule="auto" w:before="4" w:after="0"/>
        <w:ind w:left="334" w:right="1113" w:firstLine="340"/>
        <w:jc w:val="both"/>
        <w:rPr>
          <w:sz w:val="20"/>
        </w:rPr>
      </w:pPr>
      <w:r>
        <w:rPr>
          <w:sz w:val="20"/>
        </w:rPr>
        <w:t>En el marco de la acción protectora del Sistema de la Seguridad Social, las actividades de protección que el texto refundido de la Ley General de la Seguridad Social, aprobado por Real Decreto Legislativo 8/2015, de 30 de octubre, confiere a las mutuas colaboradoras con la Seguridad Social, cuando a dichas entidades pudiera corresponder la cobertura de deportistas profesionales, deberán contemplar el desarrollo de programas específicos orientados a proteger la salud y prevenir los riesgos de accidentes de naturaleza laboral a los que dicho colectivo pueda estar expuesto, así como la realización de actuaciones puntuales dirigidas a la recuperación de aquellas lesiones o patologías que pudieran derivarse de la propia práctica deportiva.</w:t>
      </w:r>
    </w:p>
    <w:p>
      <w:pPr>
        <w:pStyle w:val="BodyText"/>
        <w:spacing w:line="249" w:lineRule="auto" w:before="8"/>
        <w:ind w:right="1113"/>
      </w:pPr>
      <w:r>
        <w:rPr/>
        <w:t>Las personas deportistas profesionales, en el ámbito de su relación laboral, tienen derecho a una adecuada protección en materia de seguridad y salud en el trabajo, de conformidad con lo establecido en la Ley 31/1995, de 8 de noviembre, de Prevención de Riesgos Laborales, y su normativa de desarrollo.</w:t>
      </w:r>
    </w:p>
    <w:p>
      <w:pPr>
        <w:pStyle w:val="ListParagraph"/>
        <w:numPr>
          <w:ilvl w:val="0"/>
          <w:numId w:val="23"/>
        </w:numPr>
        <w:tabs>
          <w:tab w:pos="900" w:val="left" w:leader="none"/>
        </w:tabs>
        <w:spacing w:line="249" w:lineRule="auto" w:before="3" w:after="0"/>
        <w:ind w:left="334" w:right="1112" w:firstLine="340"/>
        <w:jc w:val="both"/>
        <w:rPr>
          <w:sz w:val="20"/>
        </w:rPr>
      </w:pPr>
      <w:r>
        <w:rPr>
          <w:sz w:val="20"/>
        </w:rPr>
        <w:t>A tales efectos, el Consejo Superior de Deportes facilitará a las referidas entidades los criterios, estudios, estadísticas y, en general, cuanta información posea para contribuir, con ello, al logro de una protección más eficaz y más especializada de tales deportistas, con pleno respeto a la normativa vigente en materia de protección de datos personales.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32. De la protección de la salu" w:id="61"/>
      <w:bookmarkEnd w:id="61"/>
      <w:r>
        <w:rPr/>
      </w:r>
      <w:r>
        <w:rPr>
          <w:b/>
          <w:sz w:val="20"/>
        </w:rPr>
        <w:t>Artículo</w:t>
      </w:r>
      <w:r>
        <w:rPr>
          <w:b/>
          <w:spacing w:val="-4"/>
          <w:sz w:val="20"/>
        </w:rPr>
        <w:t> </w:t>
      </w:r>
      <w:r>
        <w:rPr>
          <w:b/>
          <w:sz w:val="20"/>
        </w:rPr>
        <w:t>32.</w:t>
      </w:r>
      <w:r>
        <w:rPr>
          <w:b/>
          <w:spacing w:val="51"/>
          <w:sz w:val="20"/>
        </w:rPr>
        <w:t> </w:t>
      </w:r>
      <w:r>
        <w:rPr>
          <w:i/>
          <w:sz w:val="20"/>
        </w:rPr>
        <w:t>De</w:t>
      </w:r>
      <w:r>
        <w:rPr>
          <w:i/>
          <w:spacing w:val="-3"/>
          <w:sz w:val="20"/>
        </w:rPr>
        <w:t> </w:t>
      </w:r>
      <w:r>
        <w:rPr>
          <w:i/>
          <w:sz w:val="20"/>
        </w:rPr>
        <w:t>la</w:t>
      </w:r>
      <w:r>
        <w:rPr>
          <w:i/>
          <w:spacing w:val="-3"/>
          <w:sz w:val="20"/>
        </w:rPr>
        <w:t> </w:t>
      </w:r>
      <w:r>
        <w:rPr>
          <w:i/>
          <w:sz w:val="20"/>
        </w:rPr>
        <w:t>protección</w:t>
      </w:r>
      <w:r>
        <w:rPr>
          <w:i/>
          <w:spacing w:val="-3"/>
          <w:sz w:val="20"/>
        </w:rPr>
        <w:t> </w:t>
      </w:r>
      <w:r>
        <w:rPr>
          <w:i/>
          <w:sz w:val="20"/>
        </w:rPr>
        <w:t>de</w:t>
      </w:r>
      <w:r>
        <w:rPr>
          <w:i/>
          <w:spacing w:val="-3"/>
          <w:sz w:val="20"/>
        </w:rPr>
        <w:t> </w:t>
      </w:r>
      <w:r>
        <w:rPr>
          <w:i/>
          <w:sz w:val="20"/>
        </w:rPr>
        <w:t>la</w:t>
      </w:r>
      <w:r>
        <w:rPr>
          <w:i/>
          <w:spacing w:val="-4"/>
          <w:sz w:val="20"/>
        </w:rPr>
        <w:t> </w:t>
      </w:r>
      <w:r>
        <w:rPr>
          <w:i/>
          <w:sz w:val="20"/>
        </w:rPr>
        <w:t>salud</w:t>
      </w:r>
      <w:r>
        <w:rPr>
          <w:i/>
          <w:spacing w:val="-2"/>
          <w:sz w:val="20"/>
        </w:rPr>
        <w:t> </w:t>
      </w:r>
      <w:r>
        <w:rPr>
          <w:i/>
          <w:sz w:val="20"/>
        </w:rPr>
        <w:t>cuando</w:t>
      </w:r>
      <w:r>
        <w:rPr>
          <w:i/>
          <w:spacing w:val="-2"/>
          <w:sz w:val="20"/>
        </w:rPr>
        <w:t> </w:t>
      </w:r>
      <w:r>
        <w:rPr>
          <w:i/>
          <w:sz w:val="20"/>
        </w:rPr>
        <w:t>se</w:t>
      </w:r>
      <w:r>
        <w:rPr>
          <w:i/>
          <w:spacing w:val="-2"/>
          <w:sz w:val="20"/>
        </w:rPr>
        <w:t> </w:t>
      </w:r>
      <w:r>
        <w:rPr>
          <w:i/>
          <w:sz w:val="20"/>
        </w:rPr>
        <w:t>finaliza</w:t>
      </w:r>
      <w:r>
        <w:rPr>
          <w:i/>
          <w:spacing w:val="-3"/>
          <w:sz w:val="20"/>
        </w:rPr>
        <w:t> </w:t>
      </w:r>
      <w:r>
        <w:rPr>
          <w:i/>
          <w:sz w:val="20"/>
        </w:rPr>
        <w:t>la</w:t>
      </w:r>
      <w:r>
        <w:rPr>
          <w:i/>
          <w:spacing w:val="-3"/>
          <w:sz w:val="20"/>
        </w:rPr>
        <w:t> </w:t>
      </w:r>
      <w:r>
        <w:rPr>
          <w:i/>
          <w:sz w:val="20"/>
        </w:rPr>
        <w:t>actividad</w:t>
      </w:r>
      <w:r>
        <w:rPr>
          <w:i/>
          <w:spacing w:val="-3"/>
          <w:sz w:val="20"/>
        </w:rPr>
        <w:t> </w:t>
      </w:r>
      <w:r>
        <w:rPr>
          <w:i/>
          <w:spacing w:val="-2"/>
          <w:sz w:val="20"/>
        </w:rPr>
        <w:t>deportiva.</w:t>
      </w:r>
    </w:p>
    <w:p>
      <w:pPr>
        <w:pStyle w:val="ListParagraph"/>
        <w:numPr>
          <w:ilvl w:val="0"/>
          <w:numId w:val="24"/>
        </w:numPr>
        <w:tabs>
          <w:tab w:pos="910" w:val="left" w:leader="none"/>
        </w:tabs>
        <w:spacing w:line="249" w:lineRule="auto" w:before="123" w:after="0"/>
        <w:ind w:left="334" w:right="1113" w:firstLine="340"/>
        <w:jc w:val="both"/>
        <w:rPr>
          <w:sz w:val="20"/>
        </w:rPr>
      </w:pPr>
      <w:r>
        <w:rPr>
          <w:sz w:val="20"/>
        </w:rPr>
        <w:t>El Consejo Superior de Deportes, en colaboración con el Sistema Nacional de Salud, establecerá un programa específico para la protección de salud y la recuperación o tratamiento de las personas deportistas de competición que hayan concluido su actividad deportiva y que presenten secuelas como consecuencia de la misma.</w:t>
      </w:r>
    </w:p>
    <w:p>
      <w:pPr>
        <w:pStyle w:val="ListParagraph"/>
        <w:numPr>
          <w:ilvl w:val="0"/>
          <w:numId w:val="24"/>
        </w:numPr>
        <w:tabs>
          <w:tab w:pos="980" w:val="left" w:leader="none"/>
        </w:tabs>
        <w:spacing w:line="249" w:lineRule="auto" w:before="3" w:after="0"/>
        <w:ind w:left="334" w:right="1113" w:firstLine="340"/>
        <w:jc w:val="both"/>
        <w:rPr>
          <w:sz w:val="20"/>
        </w:rPr>
      </w:pPr>
      <w:r>
        <w:rPr>
          <w:sz w:val="20"/>
        </w:rPr>
        <w:t>Los términos de este programa se determinarán reglamentariamente y en su establecimiento se fomentará la participación voluntaria de los centros que componen la red a que se refiere el artículo 33, de las asociaciones de deportistas, de las federaciones deportivas, de las ligas profesionales, de las mutualidades y de las demás entidades</w:t>
      </w:r>
      <w:r>
        <w:rPr>
          <w:spacing w:val="80"/>
          <w:sz w:val="20"/>
        </w:rPr>
        <w:t> </w:t>
      </w:r>
      <w:r>
        <w:rPr>
          <w:sz w:val="20"/>
        </w:rPr>
        <w:t>públicas o privadas que tengan interés en colaborar.</w:t>
      </w:r>
    </w:p>
    <w:p>
      <w:pPr>
        <w:pStyle w:val="BodyText"/>
        <w:spacing w:before="1"/>
        <w:ind w:left="0" w:firstLine="0"/>
        <w:jc w:val="left"/>
      </w:pPr>
    </w:p>
    <w:p>
      <w:pPr>
        <w:spacing w:before="0"/>
        <w:ind w:left="334" w:right="0" w:firstLine="0"/>
        <w:jc w:val="left"/>
        <w:rPr>
          <w:i/>
          <w:sz w:val="20"/>
        </w:rPr>
      </w:pPr>
      <w:bookmarkStart w:name="Artículo 33. Investigación asociada a la" w:id="62"/>
      <w:bookmarkEnd w:id="62"/>
      <w:r>
        <w:rPr/>
      </w:r>
      <w:r>
        <w:rPr>
          <w:b/>
          <w:sz w:val="20"/>
        </w:rPr>
        <w:t>Artículo</w:t>
      </w:r>
      <w:r>
        <w:rPr>
          <w:b/>
          <w:spacing w:val="-4"/>
          <w:sz w:val="20"/>
        </w:rPr>
        <w:t> </w:t>
      </w:r>
      <w:r>
        <w:rPr>
          <w:b/>
          <w:sz w:val="20"/>
        </w:rPr>
        <w:t>33.</w:t>
      </w:r>
      <w:r>
        <w:rPr>
          <w:b/>
          <w:spacing w:val="49"/>
          <w:sz w:val="20"/>
        </w:rPr>
        <w:t> </w:t>
      </w:r>
      <w:r>
        <w:rPr>
          <w:i/>
          <w:sz w:val="20"/>
        </w:rPr>
        <w:t>Investigación</w:t>
      </w:r>
      <w:r>
        <w:rPr>
          <w:i/>
          <w:spacing w:val="-3"/>
          <w:sz w:val="20"/>
        </w:rPr>
        <w:t> </w:t>
      </w:r>
      <w:r>
        <w:rPr>
          <w:i/>
          <w:sz w:val="20"/>
        </w:rPr>
        <w:t>asociada</w:t>
      </w:r>
      <w:r>
        <w:rPr>
          <w:i/>
          <w:spacing w:val="-4"/>
          <w:sz w:val="20"/>
        </w:rPr>
        <w:t> </w:t>
      </w:r>
      <w:r>
        <w:rPr>
          <w:i/>
          <w:sz w:val="20"/>
        </w:rPr>
        <w:t>a</w:t>
      </w:r>
      <w:r>
        <w:rPr>
          <w:i/>
          <w:spacing w:val="-4"/>
          <w:sz w:val="20"/>
        </w:rPr>
        <w:t> </w:t>
      </w:r>
      <w:r>
        <w:rPr>
          <w:i/>
          <w:sz w:val="20"/>
        </w:rPr>
        <w:t>la</w:t>
      </w:r>
      <w:r>
        <w:rPr>
          <w:i/>
          <w:spacing w:val="-4"/>
          <w:sz w:val="20"/>
        </w:rPr>
        <w:t> </w:t>
      </w:r>
      <w:r>
        <w:rPr>
          <w:i/>
          <w:sz w:val="20"/>
        </w:rPr>
        <w:t>práctica</w:t>
      </w:r>
      <w:r>
        <w:rPr>
          <w:i/>
          <w:spacing w:val="-4"/>
          <w:sz w:val="20"/>
        </w:rPr>
        <w:t> </w:t>
      </w:r>
      <w:r>
        <w:rPr>
          <w:i/>
          <w:spacing w:val="-2"/>
          <w:sz w:val="20"/>
        </w:rPr>
        <w:t>deportiva.</w:t>
      </w:r>
    </w:p>
    <w:p>
      <w:pPr>
        <w:pStyle w:val="ListParagraph"/>
        <w:numPr>
          <w:ilvl w:val="0"/>
          <w:numId w:val="25"/>
        </w:numPr>
        <w:tabs>
          <w:tab w:pos="904" w:val="left" w:leader="none"/>
        </w:tabs>
        <w:spacing w:line="249" w:lineRule="auto" w:before="124" w:after="0"/>
        <w:ind w:left="334" w:right="1111" w:firstLine="340"/>
        <w:jc w:val="both"/>
        <w:rPr>
          <w:sz w:val="20"/>
        </w:rPr>
      </w:pPr>
      <w:r>
        <w:rPr>
          <w:sz w:val="20"/>
        </w:rPr>
        <w:t>El Consejo Superior de Deportes, en colaboración con los Ministerios competentes en materia de sanidad, ciencia e innovación, en el marco de los correspondientes planes estatales, y en cooperación con las sociedades científicas y corporaciones colegiales del área de las Ciencias de la Actividad Física y del Deporte, promoverá la investigación científica, el desarrollo experimental y la innovación desde todas las disciplinas científicas y áreas de conocimiento pertinentes asociados a la práctica deportiva.</w:t>
      </w:r>
    </w:p>
    <w:p>
      <w:pPr>
        <w:pStyle w:val="ListParagraph"/>
        <w:numPr>
          <w:ilvl w:val="0"/>
          <w:numId w:val="25"/>
        </w:numPr>
        <w:tabs>
          <w:tab w:pos="928" w:val="left" w:leader="none"/>
        </w:tabs>
        <w:spacing w:line="249" w:lineRule="auto" w:before="5" w:after="0"/>
        <w:ind w:left="334" w:right="1112" w:firstLine="340"/>
        <w:jc w:val="both"/>
        <w:rPr>
          <w:sz w:val="20"/>
        </w:rPr>
      </w:pPr>
      <w:r>
        <w:rPr>
          <w:sz w:val="20"/>
        </w:rPr>
        <w:t>Sin perjuicio de las competencias que corresponden a la Agencia Estatal Comisión Española para la Lucha Antidopaje en el Deporte y a las agencias autonómicas antidopaje, se promoverá la investigación sobre la aplicación de la actividad física y el deporte en el tratamiento y prevención de enfermedades, la recuperación de las personas deportistas que hayan finalizado su carrera deportiva, así como la función social del deporte, su gestión y buen gobierno.</w:t>
      </w:r>
    </w:p>
    <w:p>
      <w:pPr>
        <w:pStyle w:val="ListParagraph"/>
        <w:numPr>
          <w:ilvl w:val="0"/>
          <w:numId w:val="25"/>
        </w:numPr>
        <w:tabs>
          <w:tab w:pos="954" w:val="left" w:leader="none"/>
        </w:tabs>
        <w:spacing w:line="249" w:lineRule="auto" w:before="4" w:after="0"/>
        <w:ind w:left="334" w:right="1113" w:firstLine="340"/>
        <w:jc w:val="both"/>
        <w:rPr>
          <w:sz w:val="20"/>
        </w:rPr>
      </w:pPr>
      <w:r>
        <w:rPr>
          <w:sz w:val="20"/>
        </w:rPr>
        <w:t>Asimismo, el Consejo Superior de Deportes, en el marco de sus competencias, favorecerá el desarrollo de acuerdos con las Comunidades Autónomas competentes en la materia y las Universidades para el fortalecimiento de las especialidades científicas</w:t>
      </w:r>
      <w:r>
        <w:rPr>
          <w:spacing w:val="40"/>
          <w:sz w:val="20"/>
        </w:rPr>
        <w:t> </w:t>
      </w:r>
      <w:r>
        <w:rPr>
          <w:sz w:val="20"/>
        </w:rPr>
        <w:t>aplicadas al deporte en el ámbito de la salud.</w:t>
      </w:r>
    </w:p>
    <w:p>
      <w:pPr>
        <w:pStyle w:val="ListParagraph"/>
        <w:numPr>
          <w:ilvl w:val="0"/>
          <w:numId w:val="25"/>
        </w:numPr>
        <w:tabs>
          <w:tab w:pos="947" w:val="left" w:leader="none"/>
        </w:tabs>
        <w:spacing w:line="249" w:lineRule="auto" w:before="4" w:after="0"/>
        <w:ind w:left="334" w:right="1113" w:firstLine="340"/>
        <w:jc w:val="both"/>
        <w:rPr>
          <w:sz w:val="20"/>
        </w:rPr>
      </w:pPr>
      <w:r>
        <w:rPr>
          <w:sz w:val="20"/>
        </w:rPr>
        <w:t>Para la mejor consecución de los fines de investigación, el Consejo Superior de Deportes promoverá, dentro de su marco competencial, la adhesión voluntaria de las sociedades científicas y de los centros y profesionales que se dediquen al estudio, investigación y ejercicio profesional en el contexto de las ciencias del deporte, con el objeto de constituir una red de centros especializados en la materia, mediante la suscripción de los correspondientes convenios.</w:t>
      </w:r>
    </w:p>
    <w:p>
      <w:pPr>
        <w:pStyle w:val="ListParagraph"/>
        <w:numPr>
          <w:ilvl w:val="0"/>
          <w:numId w:val="25"/>
        </w:numPr>
        <w:tabs>
          <w:tab w:pos="996" w:val="left" w:leader="none"/>
        </w:tabs>
        <w:spacing w:line="249" w:lineRule="auto" w:before="5" w:after="0"/>
        <w:ind w:left="334" w:right="1112" w:firstLine="340"/>
        <w:jc w:val="both"/>
        <w:rPr>
          <w:sz w:val="20"/>
        </w:rPr>
      </w:pPr>
      <w:r>
        <w:rPr>
          <w:sz w:val="20"/>
        </w:rPr>
        <w:t>La información que aporten cuantos compongan la red se utilizará para la reconfiguración y actualización del Plan de Apoyo a la Salud, con pleno respeto a la normativa vigente en materia de protección de datos personales.</w:t>
      </w:r>
    </w:p>
    <w:p>
      <w:pPr>
        <w:pStyle w:val="BodyText"/>
        <w:spacing w:before="10"/>
        <w:ind w:left="0" w:firstLine="0"/>
        <w:jc w:val="left"/>
        <w:rPr>
          <w:sz w:val="19"/>
        </w:rPr>
      </w:pPr>
    </w:p>
    <w:p>
      <w:pPr>
        <w:spacing w:before="0"/>
        <w:ind w:left="334" w:right="0" w:firstLine="0"/>
        <w:jc w:val="left"/>
        <w:rPr>
          <w:i/>
          <w:sz w:val="20"/>
        </w:rPr>
      </w:pPr>
      <w:bookmarkStart w:name="Artículo 34. Currículos formativos." w:id="63"/>
      <w:bookmarkEnd w:id="63"/>
      <w:r>
        <w:rPr/>
      </w:r>
      <w:r>
        <w:rPr>
          <w:b/>
          <w:sz w:val="20"/>
        </w:rPr>
        <w:t>Artículo</w:t>
      </w:r>
      <w:r>
        <w:rPr>
          <w:b/>
          <w:spacing w:val="-6"/>
          <w:sz w:val="20"/>
        </w:rPr>
        <w:t> </w:t>
      </w:r>
      <w:r>
        <w:rPr>
          <w:b/>
          <w:sz w:val="20"/>
        </w:rPr>
        <w:t>34.</w:t>
      </w:r>
      <w:r>
        <w:rPr>
          <w:b/>
          <w:spacing w:val="47"/>
          <w:sz w:val="20"/>
        </w:rPr>
        <w:t> </w:t>
      </w:r>
      <w:r>
        <w:rPr>
          <w:i/>
          <w:sz w:val="20"/>
        </w:rPr>
        <w:t>Currículos</w:t>
      </w:r>
      <w:r>
        <w:rPr>
          <w:i/>
          <w:spacing w:val="-6"/>
          <w:sz w:val="20"/>
        </w:rPr>
        <w:t> </w:t>
      </w:r>
      <w:r>
        <w:rPr>
          <w:i/>
          <w:spacing w:val="-2"/>
          <w:sz w:val="20"/>
        </w:rPr>
        <w:t>formativos.</w:t>
      </w:r>
    </w:p>
    <w:p>
      <w:pPr>
        <w:pStyle w:val="BodyText"/>
        <w:spacing w:line="249" w:lineRule="auto" w:before="124"/>
        <w:ind w:right="1110"/>
      </w:pPr>
      <w:r>
        <w:rPr/>
        <w:t>En los programas formativos de los técnicos deportivos y demás titulaciones</w:t>
      </w:r>
      <w:r>
        <w:rPr>
          <w:spacing w:val="40"/>
        </w:rPr>
        <w:t> </w:t>
      </w:r>
      <w:r>
        <w:rPr/>
        <w:t>relacionadas con la salud en el deporte se incluirán determinaciones específicas para asegurar que las personas docentes tengan los conocimientos necesarios en el plano de la fisiología, la higiene, la biomecánica, la nutrición, las ciencias sociales y demás áreas que tengan relación con la salud, incluida la aplicación de la actividad física y el deporte en el tratamiento y prevención de enfermedades, con especial referencia a las necesidades específicas de mujeres y hombres, menores de edad, personas mayores y personas con </w:t>
      </w:r>
      <w:r>
        <w:rPr>
          <w:spacing w:val="-2"/>
        </w:rPr>
        <w:t>discapacidad.</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5" w:right="2923" w:firstLine="0"/>
        <w:jc w:val="center"/>
      </w:pPr>
      <w:bookmarkStart w:name="CAPÍTULO IV. De las personas deportistas" w:id="64"/>
      <w:bookmarkEnd w:id="64"/>
      <w:r>
        <w:rPr/>
      </w:r>
      <w:bookmarkStart w:name="_bookmark14" w:id="65"/>
      <w:bookmarkEnd w:id="65"/>
      <w:r>
        <w:rPr/>
      </w:r>
      <w:r>
        <w:rPr/>
        <w:t>CAPÍTULO</w:t>
      </w:r>
      <w:r>
        <w:rPr>
          <w:spacing w:val="-8"/>
        </w:rPr>
        <w:t> </w:t>
      </w:r>
      <w:r>
        <w:rPr>
          <w:spacing w:val="-5"/>
        </w:rPr>
        <w:t>IV</w:t>
      </w:r>
    </w:p>
    <w:p>
      <w:pPr>
        <w:pStyle w:val="Heading1"/>
        <w:spacing w:line="249" w:lineRule="auto"/>
        <w:ind w:left="676" w:right="1453"/>
      </w:pPr>
      <w:r>
        <w:rPr/>
        <w:t>De las personas deportistas en la competición o en la actividad deportiva no</w:t>
      </w:r>
      <w:r>
        <w:rPr>
          <w:spacing w:val="80"/>
        </w:rPr>
        <w:t> </w:t>
      </w:r>
      <w:r>
        <w:rPr>
          <w:spacing w:val="-2"/>
        </w:rPr>
        <w:t>oficial</w:t>
      </w:r>
    </w:p>
    <w:p>
      <w:pPr>
        <w:pStyle w:val="BodyText"/>
        <w:spacing w:before="10"/>
        <w:ind w:left="0" w:firstLine="0"/>
        <w:jc w:val="left"/>
        <w:rPr>
          <w:b/>
          <w:sz w:val="19"/>
        </w:rPr>
      </w:pPr>
    </w:p>
    <w:p>
      <w:pPr>
        <w:spacing w:line="249" w:lineRule="auto" w:before="0"/>
        <w:ind w:left="334" w:right="1113" w:firstLine="0"/>
        <w:jc w:val="both"/>
        <w:rPr>
          <w:i/>
          <w:sz w:val="20"/>
        </w:rPr>
      </w:pPr>
      <w:bookmarkStart w:name="Artículo 35. Las personas deportistas en" w:id="66"/>
      <w:bookmarkEnd w:id="66"/>
      <w:r>
        <w:rPr/>
      </w:r>
      <w:r>
        <w:rPr>
          <w:b/>
          <w:sz w:val="20"/>
        </w:rPr>
        <w:t>Artículo 35.</w:t>
      </w:r>
      <w:r>
        <w:rPr>
          <w:b/>
          <w:spacing w:val="80"/>
          <w:sz w:val="20"/>
        </w:rPr>
        <w:t> </w:t>
      </w:r>
      <w:r>
        <w:rPr>
          <w:i/>
          <w:sz w:val="20"/>
        </w:rPr>
        <w:t>Las personas deportistas en la competición o en la actividad deportiva no</w:t>
      </w:r>
      <w:r>
        <w:rPr>
          <w:i/>
          <w:sz w:val="20"/>
        </w:rPr>
        <w:t> </w:t>
      </w:r>
      <w:r>
        <w:rPr>
          <w:i/>
          <w:spacing w:val="-2"/>
          <w:sz w:val="20"/>
        </w:rPr>
        <w:t>oficial.</w:t>
      </w:r>
    </w:p>
    <w:p>
      <w:pPr>
        <w:pStyle w:val="ListParagraph"/>
        <w:numPr>
          <w:ilvl w:val="0"/>
          <w:numId w:val="26"/>
        </w:numPr>
        <w:tabs>
          <w:tab w:pos="977" w:val="left" w:leader="none"/>
        </w:tabs>
        <w:spacing w:line="249" w:lineRule="auto" w:before="115" w:after="0"/>
        <w:ind w:left="334" w:right="1114" w:firstLine="340"/>
        <w:jc w:val="both"/>
        <w:rPr>
          <w:sz w:val="20"/>
        </w:rPr>
      </w:pPr>
      <w:r>
        <w:rPr>
          <w:sz w:val="20"/>
        </w:rPr>
        <w:t>El Consejo Superior de Deportes podrá establecer condiciones específicas de protección</w:t>
      </w:r>
      <w:r>
        <w:rPr>
          <w:spacing w:val="-1"/>
          <w:sz w:val="20"/>
        </w:rPr>
        <w:t> </w:t>
      </w:r>
      <w:r>
        <w:rPr>
          <w:sz w:val="20"/>
        </w:rPr>
        <w:t>de</w:t>
      </w:r>
      <w:r>
        <w:rPr>
          <w:spacing w:val="-1"/>
          <w:sz w:val="20"/>
        </w:rPr>
        <w:t> </w:t>
      </w:r>
      <w:r>
        <w:rPr>
          <w:sz w:val="20"/>
        </w:rPr>
        <w:t>la</w:t>
      </w:r>
      <w:r>
        <w:rPr>
          <w:spacing w:val="-1"/>
          <w:sz w:val="20"/>
        </w:rPr>
        <w:t> </w:t>
      </w:r>
      <w:r>
        <w:rPr>
          <w:sz w:val="20"/>
        </w:rPr>
        <w:t>salud en</w:t>
      </w:r>
      <w:r>
        <w:rPr>
          <w:spacing w:val="-1"/>
          <w:sz w:val="20"/>
        </w:rPr>
        <w:t> </w:t>
      </w:r>
      <w:r>
        <w:rPr>
          <w:sz w:val="20"/>
        </w:rPr>
        <w:t>la</w:t>
      </w:r>
      <w:r>
        <w:rPr>
          <w:spacing w:val="-1"/>
          <w:sz w:val="20"/>
        </w:rPr>
        <w:t> </w:t>
      </w:r>
      <w:r>
        <w:rPr>
          <w:sz w:val="20"/>
        </w:rPr>
        <w:t>práctica</w:t>
      </w:r>
      <w:r>
        <w:rPr>
          <w:spacing w:val="-1"/>
          <w:sz w:val="20"/>
        </w:rPr>
        <w:t> </w:t>
      </w:r>
      <w:r>
        <w:rPr>
          <w:sz w:val="20"/>
        </w:rPr>
        <w:t>deportiva</w:t>
      </w:r>
      <w:r>
        <w:rPr>
          <w:spacing w:val="-1"/>
          <w:sz w:val="20"/>
        </w:rPr>
        <w:t> </w:t>
      </w:r>
      <w:r>
        <w:rPr>
          <w:sz w:val="20"/>
        </w:rPr>
        <w:t>no</w:t>
      </w:r>
      <w:r>
        <w:rPr>
          <w:spacing w:val="-1"/>
          <w:sz w:val="20"/>
        </w:rPr>
        <w:t> </w:t>
      </w:r>
      <w:r>
        <w:rPr>
          <w:sz w:val="20"/>
        </w:rPr>
        <w:t>oficial</w:t>
      </w:r>
      <w:r>
        <w:rPr>
          <w:spacing w:val="-1"/>
          <w:sz w:val="20"/>
        </w:rPr>
        <w:t> </w:t>
      </w:r>
      <w:r>
        <w:rPr>
          <w:sz w:val="20"/>
        </w:rPr>
        <w:t>competitiva o</w:t>
      </w:r>
      <w:r>
        <w:rPr>
          <w:spacing w:val="-1"/>
          <w:sz w:val="20"/>
        </w:rPr>
        <w:t> </w:t>
      </w:r>
      <w:r>
        <w:rPr>
          <w:sz w:val="20"/>
        </w:rPr>
        <w:t>no</w:t>
      </w:r>
      <w:r>
        <w:rPr>
          <w:spacing w:val="-1"/>
          <w:sz w:val="20"/>
        </w:rPr>
        <w:t> </w:t>
      </w:r>
      <w:r>
        <w:rPr>
          <w:sz w:val="20"/>
        </w:rPr>
        <w:t>competitiva prevista en esta ley, adicionales a las que obligatoriamente deban asumir los organizadores de cualquier actividad deportiva no oficial.</w:t>
      </w:r>
    </w:p>
    <w:p>
      <w:pPr>
        <w:pStyle w:val="ListParagraph"/>
        <w:numPr>
          <w:ilvl w:val="0"/>
          <w:numId w:val="26"/>
        </w:numPr>
        <w:tabs>
          <w:tab w:pos="916" w:val="left" w:leader="none"/>
        </w:tabs>
        <w:spacing w:line="249" w:lineRule="auto" w:before="3" w:after="0"/>
        <w:ind w:left="334" w:right="1113" w:firstLine="340"/>
        <w:jc w:val="both"/>
        <w:rPr>
          <w:sz w:val="20"/>
        </w:rPr>
      </w:pPr>
      <w:r>
        <w:rPr>
          <w:sz w:val="20"/>
        </w:rPr>
        <w:t>Asimismo, y en función de las características de la misma actividad, estos requisitos podrán ser establecidos como condición de admisión por las respectivas federaciones deportivas españolas o por los organizadores de competiciones o actividades deportivas no </w:t>
      </w:r>
      <w:r>
        <w:rPr>
          <w:spacing w:val="-2"/>
          <w:sz w:val="20"/>
        </w:rPr>
        <w:t>oficiales.</w:t>
      </w:r>
    </w:p>
    <w:p>
      <w:pPr>
        <w:pStyle w:val="ListParagraph"/>
        <w:numPr>
          <w:ilvl w:val="0"/>
          <w:numId w:val="26"/>
        </w:numPr>
        <w:tabs>
          <w:tab w:pos="907" w:val="left" w:leader="none"/>
        </w:tabs>
        <w:spacing w:line="249" w:lineRule="auto" w:before="4" w:after="0"/>
        <w:ind w:left="334" w:right="1114" w:firstLine="340"/>
        <w:jc w:val="both"/>
        <w:rPr>
          <w:sz w:val="20"/>
        </w:rPr>
      </w:pPr>
      <w:r>
        <w:rPr>
          <w:sz w:val="20"/>
        </w:rPr>
        <w:t>Las condiciones específicas, su vigencia, alcance y acreditación deberán ser públicas y figurar en las correspondientes páginas web de las entidades que las hubiesen</w:t>
      </w:r>
      <w:r>
        <w:rPr>
          <w:spacing w:val="40"/>
          <w:sz w:val="20"/>
        </w:rPr>
        <w:t> </w:t>
      </w:r>
      <w:r>
        <w:rPr>
          <w:sz w:val="20"/>
        </w:rPr>
        <w:t>establecido, sin perjuicio de cualquier otro medio que asegure su publicidad.</w:t>
      </w:r>
    </w:p>
    <w:p>
      <w:pPr>
        <w:pStyle w:val="BodyText"/>
        <w:spacing w:line="249" w:lineRule="auto"/>
        <w:ind w:right="1113"/>
      </w:pPr>
      <w:r>
        <w:rPr/>
        <w:t>El incumplimiento de estas condiciones dará lugar a la responsabilidad directa de los organizadores y a la exención de responsabilidad de las federaciones deportivas españolas, cuando no sean las organizadoras.</w:t>
      </w:r>
    </w:p>
    <w:p>
      <w:pPr>
        <w:pStyle w:val="BodyText"/>
        <w:spacing w:before="9"/>
        <w:ind w:left="0" w:firstLine="0"/>
        <w:jc w:val="left"/>
        <w:rPr>
          <w:sz w:val="29"/>
        </w:rPr>
      </w:pPr>
    </w:p>
    <w:p>
      <w:pPr>
        <w:pStyle w:val="BodyText"/>
        <w:spacing w:before="0"/>
        <w:ind w:left="2145" w:right="2923" w:firstLine="0"/>
        <w:jc w:val="center"/>
      </w:pPr>
      <w:bookmarkStart w:name="CAPÍTULO V. Otros derechos de las person" w:id="67"/>
      <w:bookmarkEnd w:id="67"/>
      <w:r>
        <w:rPr/>
      </w:r>
      <w:bookmarkStart w:name="_bookmark15" w:id="68"/>
      <w:bookmarkEnd w:id="68"/>
      <w:r>
        <w:rPr/>
      </w:r>
      <w:r>
        <w:rPr/>
        <w:t>CAPÍTULO</w:t>
      </w:r>
      <w:r>
        <w:rPr>
          <w:spacing w:val="-8"/>
        </w:rPr>
        <w:t> </w:t>
      </w:r>
      <w:r>
        <w:rPr>
          <w:spacing w:val="-10"/>
        </w:rPr>
        <w:t>V</w:t>
      </w:r>
    </w:p>
    <w:p>
      <w:pPr>
        <w:pStyle w:val="Heading1"/>
        <w:spacing w:before="124"/>
        <w:ind w:left="2147" w:right="2922"/>
      </w:pPr>
      <w:r>
        <w:rPr/>
        <w:t>Otros derechos de las personas </w:t>
      </w:r>
      <w:r>
        <w:rPr>
          <w:spacing w:val="-2"/>
        </w:rPr>
        <w:t>deportistas</w:t>
      </w:r>
    </w:p>
    <w:p>
      <w:pPr>
        <w:pStyle w:val="BodyText"/>
        <w:spacing w:before="6"/>
        <w:ind w:left="0" w:firstLine="0"/>
        <w:jc w:val="left"/>
        <w:rPr>
          <w:b/>
        </w:rPr>
      </w:pPr>
    </w:p>
    <w:p>
      <w:pPr>
        <w:spacing w:before="0"/>
        <w:ind w:left="334" w:right="0" w:firstLine="0"/>
        <w:jc w:val="left"/>
        <w:rPr>
          <w:i/>
          <w:sz w:val="20"/>
        </w:rPr>
      </w:pPr>
      <w:bookmarkStart w:name="Artículo 36. Incorporación a las polític" w:id="69"/>
      <w:bookmarkEnd w:id="69"/>
      <w:r>
        <w:rPr/>
      </w:r>
      <w:r>
        <w:rPr>
          <w:b/>
          <w:sz w:val="20"/>
        </w:rPr>
        <w:t>Artículo</w:t>
      </w:r>
      <w:r>
        <w:rPr>
          <w:b/>
          <w:spacing w:val="-4"/>
          <w:sz w:val="20"/>
        </w:rPr>
        <w:t> </w:t>
      </w:r>
      <w:r>
        <w:rPr>
          <w:b/>
          <w:sz w:val="20"/>
        </w:rPr>
        <w:t>36.</w:t>
      </w:r>
      <w:r>
        <w:rPr>
          <w:b/>
          <w:spacing w:val="51"/>
          <w:sz w:val="20"/>
        </w:rPr>
        <w:t> </w:t>
      </w:r>
      <w:r>
        <w:rPr>
          <w:i/>
          <w:sz w:val="20"/>
        </w:rPr>
        <w:t>Incorporación</w:t>
      </w:r>
      <w:r>
        <w:rPr>
          <w:i/>
          <w:spacing w:val="-3"/>
          <w:sz w:val="20"/>
        </w:rPr>
        <w:t> </w:t>
      </w:r>
      <w:r>
        <w:rPr>
          <w:i/>
          <w:sz w:val="20"/>
        </w:rPr>
        <w:t>a</w:t>
      </w:r>
      <w:r>
        <w:rPr>
          <w:i/>
          <w:spacing w:val="-3"/>
          <w:sz w:val="20"/>
        </w:rPr>
        <w:t> </w:t>
      </w:r>
      <w:r>
        <w:rPr>
          <w:i/>
          <w:sz w:val="20"/>
        </w:rPr>
        <w:t>las</w:t>
      </w:r>
      <w:r>
        <w:rPr>
          <w:i/>
          <w:spacing w:val="-4"/>
          <w:sz w:val="20"/>
        </w:rPr>
        <w:t> </w:t>
      </w:r>
      <w:r>
        <w:rPr>
          <w:i/>
          <w:sz w:val="20"/>
        </w:rPr>
        <w:t>políticas</w:t>
      </w:r>
      <w:r>
        <w:rPr>
          <w:i/>
          <w:spacing w:val="-3"/>
          <w:sz w:val="20"/>
        </w:rPr>
        <w:t> </w:t>
      </w:r>
      <w:r>
        <w:rPr>
          <w:i/>
          <w:sz w:val="20"/>
        </w:rPr>
        <w:t>de</w:t>
      </w:r>
      <w:r>
        <w:rPr>
          <w:i/>
          <w:spacing w:val="-4"/>
          <w:sz w:val="20"/>
        </w:rPr>
        <w:t> </w:t>
      </w:r>
      <w:r>
        <w:rPr>
          <w:i/>
          <w:spacing w:val="-2"/>
          <w:sz w:val="20"/>
        </w:rPr>
        <w:t>empleo.</w:t>
      </w:r>
    </w:p>
    <w:p>
      <w:pPr>
        <w:pStyle w:val="BodyText"/>
        <w:spacing w:line="249" w:lineRule="auto" w:before="124"/>
        <w:ind w:right="1114"/>
      </w:pPr>
      <w:r>
        <w:rPr/>
        <w:t>El Consejo Superior de Deportes impulsará la incorporación de las personas deportistas</w:t>
      </w:r>
      <w:r>
        <w:rPr>
          <w:spacing w:val="40"/>
        </w:rPr>
        <w:t> </w:t>
      </w:r>
      <w:r>
        <w:rPr/>
        <w:t>a la Estrategia Española de Activación para el Empleo y a los planes anuales de política de empleo, con el objetivo de que puedan incorporarse a la población activa y al mercado de trabajo, reconociendo su aportación a la sociedad.</w:t>
      </w:r>
    </w:p>
    <w:p>
      <w:pPr>
        <w:pStyle w:val="BodyText"/>
        <w:spacing w:line="249" w:lineRule="auto" w:before="3"/>
        <w:ind w:right="1113"/>
      </w:pPr>
      <w:r>
        <w:rPr/>
        <w:t>A</w:t>
      </w:r>
      <w:r>
        <w:rPr>
          <w:spacing w:val="-1"/>
        </w:rPr>
        <w:t> </w:t>
      </w:r>
      <w:r>
        <w:rPr/>
        <w:t>tal</w:t>
      </w:r>
      <w:r>
        <w:rPr>
          <w:spacing w:val="-1"/>
        </w:rPr>
        <w:t> </w:t>
      </w:r>
      <w:r>
        <w:rPr/>
        <w:t>efecto,</w:t>
      </w:r>
      <w:r>
        <w:rPr>
          <w:spacing w:val="-1"/>
        </w:rPr>
        <w:t> </w:t>
      </w:r>
      <w:r>
        <w:rPr/>
        <w:t>se</w:t>
      </w:r>
      <w:r>
        <w:rPr>
          <w:spacing w:val="-1"/>
        </w:rPr>
        <w:t> </w:t>
      </w:r>
      <w:r>
        <w:rPr/>
        <w:t>establecerá</w:t>
      </w:r>
      <w:r>
        <w:rPr>
          <w:spacing w:val="-1"/>
        </w:rPr>
        <w:t> </w:t>
      </w:r>
      <w:r>
        <w:rPr/>
        <w:t>un</w:t>
      </w:r>
      <w:r>
        <w:rPr>
          <w:spacing w:val="-1"/>
        </w:rPr>
        <w:t> </w:t>
      </w:r>
      <w:r>
        <w:rPr/>
        <w:t>programa</w:t>
      </w:r>
      <w:r>
        <w:rPr>
          <w:spacing w:val="-1"/>
        </w:rPr>
        <w:t> </w:t>
      </w:r>
      <w:r>
        <w:rPr/>
        <w:t>específico</w:t>
      </w:r>
      <w:r>
        <w:rPr>
          <w:spacing w:val="-1"/>
        </w:rPr>
        <w:t> </w:t>
      </w:r>
      <w:r>
        <w:rPr/>
        <w:t>para</w:t>
      </w:r>
      <w:r>
        <w:rPr>
          <w:spacing w:val="-1"/>
        </w:rPr>
        <w:t> </w:t>
      </w:r>
      <w:r>
        <w:rPr/>
        <w:t>el</w:t>
      </w:r>
      <w:r>
        <w:rPr>
          <w:spacing w:val="-1"/>
        </w:rPr>
        <w:t> </w:t>
      </w:r>
      <w:r>
        <w:rPr/>
        <w:t>impulso</w:t>
      </w:r>
      <w:r>
        <w:rPr>
          <w:spacing w:val="-1"/>
        </w:rPr>
        <w:t> </w:t>
      </w:r>
      <w:r>
        <w:rPr/>
        <w:t>de</w:t>
      </w:r>
      <w:r>
        <w:rPr>
          <w:spacing w:val="-1"/>
        </w:rPr>
        <w:t> </w:t>
      </w:r>
      <w:r>
        <w:rPr/>
        <w:t>la</w:t>
      </w:r>
      <w:r>
        <w:rPr>
          <w:spacing w:val="-1"/>
        </w:rPr>
        <w:t> </w:t>
      </w:r>
      <w:r>
        <w:rPr/>
        <w:t>formación</w:t>
      </w:r>
      <w:r>
        <w:rPr>
          <w:spacing w:val="-1"/>
        </w:rPr>
        <w:t> </w:t>
      </w:r>
      <w:r>
        <w:rPr/>
        <w:t>entre las personas deportistas, en cooperación y colaboración con las Comunidades Autónomas.</w:t>
      </w:r>
    </w:p>
    <w:p>
      <w:pPr>
        <w:pStyle w:val="BodyText"/>
        <w:spacing w:before="8"/>
        <w:ind w:left="0" w:firstLine="0"/>
        <w:jc w:val="left"/>
        <w:rPr>
          <w:sz w:val="29"/>
        </w:rPr>
      </w:pPr>
    </w:p>
    <w:p>
      <w:pPr>
        <w:pStyle w:val="BodyText"/>
        <w:spacing w:before="0"/>
        <w:ind w:left="2145" w:right="2923" w:firstLine="0"/>
        <w:jc w:val="center"/>
      </w:pPr>
      <w:bookmarkStart w:name="CAPÍTULO VI. Arbitraje de alto nivel" w:id="70"/>
      <w:bookmarkEnd w:id="70"/>
      <w:r>
        <w:rPr/>
      </w:r>
      <w:bookmarkStart w:name="_bookmark16" w:id="71"/>
      <w:bookmarkEnd w:id="71"/>
      <w:r>
        <w:rPr/>
      </w:r>
      <w:r>
        <w:rPr/>
        <w:t>CAPÍTULO</w:t>
      </w:r>
      <w:r>
        <w:rPr>
          <w:spacing w:val="-8"/>
        </w:rPr>
        <w:t> </w:t>
      </w:r>
      <w:r>
        <w:rPr>
          <w:spacing w:val="-5"/>
        </w:rPr>
        <w:t>VI</w:t>
      </w:r>
    </w:p>
    <w:p>
      <w:pPr>
        <w:pStyle w:val="Heading1"/>
        <w:spacing w:before="124"/>
      </w:pPr>
      <w:r>
        <w:rPr/>
        <w:t>Arbitraje</w:t>
      </w:r>
      <w:r>
        <w:rPr>
          <w:spacing w:val="-5"/>
        </w:rPr>
        <w:t> </w:t>
      </w:r>
      <w:r>
        <w:rPr/>
        <w:t>de</w:t>
      </w:r>
      <w:r>
        <w:rPr>
          <w:spacing w:val="-4"/>
        </w:rPr>
        <w:t> </w:t>
      </w:r>
      <w:r>
        <w:rPr/>
        <w:t>alto</w:t>
      </w:r>
      <w:r>
        <w:rPr>
          <w:spacing w:val="-4"/>
        </w:rPr>
        <w:t> </w:t>
      </w:r>
      <w:r>
        <w:rPr>
          <w:spacing w:val="-2"/>
        </w:rPr>
        <w:t>nivel</w:t>
      </w:r>
    </w:p>
    <w:p>
      <w:pPr>
        <w:pStyle w:val="BodyText"/>
        <w:spacing w:before="6"/>
        <w:ind w:left="0" w:firstLine="0"/>
        <w:jc w:val="left"/>
        <w:rPr>
          <w:b/>
        </w:rPr>
      </w:pPr>
    </w:p>
    <w:p>
      <w:pPr>
        <w:spacing w:before="1"/>
        <w:ind w:left="334" w:right="0" w:firstLine="0"/>
        <w:jc w:val="left"/>
        <w:rPr>
          <w:i/>
          <w:sz w:val="20"/>
        </w:rPr>
      </w:pPr>
      <w:bookmarkStart w:name="Artículo 37. Profesionales del arbitraje" w:id="72"/>
      <w:bookmarkEnd w:id="72"/>
      <w:r>
        <w:rPr/>
      </w:r>
      <w:r>
        <w:rPr>
          <w:b/>
          <w:sz w:val="20"/>
        </w:rPr>
        <w:t>Artículo</w:t>
      </w:r>
      <w:r>
        <w:rPr>
          <w:b/>
          <w:spacing w:val="-4"/>
          <w:sz w:val="20"/>
        </w:rPr>
        <w:t> </w:t>
      </w:r>
      <w:r>
        <w:rPr>
          <w:b/>
          <w:sz w:val="20"/>
        </w:rPr>
        <w:t>37.</w:t>
      </w:r>
      <w:r>
        <w:rPr>
          <w:b/>
          <w:spacing w:val="49"/>
          <w:sz w:val="20"/>
        </w:rPr>
        <w:t> </w:t>
      </w:r>
      <w:r>
        <w:rPr>
          <w:i/>
          <w:sz w:val="20"/>
        </w:rPr>
        <w:t>Profesionales</w:t>
      </w:r>
      <w:r>
        <w:rPr>
          <w:i/>
          <w:spacing w:val="-3"/>
          <w:sz w:val="20"/>
        </w:rPr>
        <w:t> </w:t>
      </w:r>
      <w:r>
        <w:rPr>
          <w:i/>
          <w:sz w:val="20"/>
        </w:rPr>
        <w:t>del</w:t>
      </w:r>
      <w:r>
        <w:rPr>
          <w:i/>
          <w:spacing w:val="-3"/>
          <w:sz w:val="20"/>
        </w:rPr>
        <w:t> </w:t>
      </w:r>
      <w:r>
        <w:rPr>
          <w:i/>
          <w:sz w:val="20"/>
        </w:rPr>
        <w:t>arbitraje</w:t>
      </w:r>
      <w:r>
        <w:rPr>
          <w:i/>
          <w:spacing w:val="-4"/>
          <w:sz w:val="20"/>
        </w:rPr>
        <w:t> </w:t>
      </w:r>
      <w:r>
        <w:rPr>
          <w:i/>
          <w:sz w:val="20"/>
        </w:rPr>
        <w:t>de</w:t>
      </w:r>
      <w:r>
        <w:rPr>
          <w:i/>
          <w:spacing w:val="-4"/>
          <w:sz w:val="20"/>
        </w:rPr>
        <w:t> </w:t>
      </w:r>
      <w:r>
        <w:rPr>
          <w:i/>
          <w:sz w:val="20"/>
        </w:rPr>
        <w:t>alto</w:t>
      </w:r>
      <w:r>
        <w:rPr>
          <w:i/>
          <w:spacing w:val="-4"/>
          <w:sz w:val="20"/>
        </w:rPr>
        <w:t> </w:t>
      </w:r>
      <w:r>
        <w:rPr>
          <w:i/>
          <w:spacing w:val="-2"/>
          <w:sz w:val="20"/>
        </w:rPr>
        <w:t>nivel.</w:t>
      </w:r>
    </w:p>
    <w:p>
      <w:pPr>
        <w:pStyle w:val="BodyText"/>
        <w:spacing w:line="249" w:lineRule="auto" w:before="123"/>
        <w:ind w:right="1113"/>
      </w:pPr>
      <w:r>
        <w:rPr/>
        <w:t>Los árbitros y jueces deportivos podrán ser declarados de alto nivel cuando, ejerciendo las funciones en competiciones deportivas internacionales o estatales en las que participen deportistas y técnicos o entrenadores de alto nivel, cumplan los requisitos que se</w:t>
      </w:r>
      <w:r>
        <w:rPr>
          <w:spacing w:val="40"/>
        </w:rPr>
        <w:t> </w:t>
      </w:r>
      <w:r>
        <w:rPr/>
        <w:t>establezcan reglamentariamente.</w:t>
      </w:r>
    </w:p>
    <w:p>
      <w:pPr>
        <w:pStyle w:val="BodyText"/>
        <w:spacing w:before="10"/>
        <w:ind w:left="0" w:firstLine="0"/>
        <w:jc w:val="left"/>
        <w:rPr>
          <w:sz w:val="29"/>
        </w:rPr>
      </w:pPr>
    </w:p>
    <w:p>
      <w:pPr>
        <w:pStyle w:val="BodyText"/>
        <w:spacing w:before="0"/>
        <w:ind w:left="2145" w:right="2923" w:firstLine="0"/>
        <w:jc w:val="center"/>
      </w:pPr>
      <w:bookmarkStart w:name="CAPÍTULO VII. Personal técnico deportivo" w:id="73"/>
      <w:bookmarkEnd w:id="73"/>
      <w:r>
        <w:rPr/>
      </w:r>
      <w:bookmarkStart w:name="_bookmark17" w:id="74"/>
      <w:bookmarkEnd w:id="74"/>
      <w:r>
        <w:rPr/>
      </w:r>
      <w:r>
        <w:rPr/>
        <w:t>CAPÍTULO</w:t>
      </w:r>
      <w:r>
        <w:rPr>
          <w:spacing w:val="-8"/>
        </w:rPr>
        <w:t> </w:t>
      </w:r>
      <w:r>
        <w:rPr>
          <w:spacing w:val="-5"/>
        </w:rPr>
        <w:t>VII</w:t>
      </w:r>
    </w:p>
    <w:p>
      <w:pPr>
        <w:pStyle w:val="Heading1"/>
        <w:ind w:left="2146"/>
      </w:pPr>
      <w:r>
        <w:rPr/>
        <w:t>Personal técnico </w:t>
      </w:r>
      <w:r>
        <w:rPr>
          <w:spacing w:val="-2"/>
        </w:rPr>
        <w:t>deportivo</w:t>
      </w:r>
    </w:p>
    <w:p>
      <w:pPr>
        <w:pStyle w:val="BodyText"/>
        <w:spacing w:before="7"/>
        <w:ind w:left="0" w:firstLine="0"/>
        <w:jc w:val="left"/>
        <w:rPr>
          <w:b/>
        </w:rPr>
      </w:pPr>
    </w:p>
    <w:p>
      <w:pPr>
        <w:spacing w:before="0"/>
        <w:ind w:left="334" w:right="0" w:firstLine="0"/>
        <w:jc w:val="left"/>
        <w:rPr>
          <w:i/>
          <w:sz w:val="20"/>
        </w:rPr>
      </w:pPr>
      <w:bookmarkStart w:name="Artículo 38. Personal técnico deportivo." w:id="75"/>
      <w:bookmarkEnd w:id="75"/>
      <w:r>
        <w:rPr/>
      </w:r>
      <w:r>
        <w:rPr>
          <w:b/>
          <w:sz w:val="20"/>
        </w:rPr>
        <w:t>Artículo</w:t>
      </w:r>
      <w:r>
        <w:rPr>
          <w:b/>
          <w:spacing w:val="-3"/>
          <w:sz w:val="20"/>
        </w:rPr>
        <w:t> </w:t>
      </w:r>
      <w:r>
        <w:rPr>
          <w:b/>
          <w:sz w:val="20"/>
        </w:rPr>
        <w:t>38.</w:t>
      </w:r>
      <w:r>
        <w:rPr>
          <w:b/>
          <w:spacing w:val="52"/>
          <w:sz w:val="20"/>
        </w:rPr>
        <w:t> </w:t>
      </w:r>
      <w:r>
        <w:rPr>
          <w:i/>
          <w:sz w:val="20"/>
        </w:rPr>
        <w:t>Personal</w:t>
      </w:r>
      <w:r>
        <w:rPr>
          <w:i/>
          <w:spacing w:val="-2"/>
          <w:sz w:val="20"/>
        </w:rPr>
        <w:t> </w:t>
      </w:r>
      <w:r>
        <w:rPr>
          <w:i/>
          <w:sz w:val="20"/>
        </w:rPr>
        <w:t>técnico</w:t>
      </w:r>
      <w:r>
        <w:rPr>
          <w:i/>
          <w:spacing w:val="-2"/>
          <w:sz w:val="20"/>
        </w:rPr>
        <w:t> deportivo.</w:t>
      </w:r>
    </w:p>
    <w:p>
      <w:pPr>
        <w:pStyle w:val="ListParagraph"/>
        <w:numPr>
          <w:ilvl w:val="0"/>
          <w:numId w:val="27"/>
        </w:numPr>
        <w:tabs>
          <w:tab w:pos="923" w:val="left" w:leader="none"/>
        </w:tabs>
        <w:spacing w:line="249" w:lineRule="auto" w:before="124" w:after="0"/>
        <w:ind w:left="334" w:right="1115" w:firstLine="340"/>
        <w:jc w:val="both"/>
        <w:rPr>
          <w:sz w:val="20"/>
        </w:rPr>
      </w:pPr>
      <w:r>
        <w:rPr>
          <w:sz w:val="20"/>
        </w:rPr>
        <w:t>A efectos de esta ley, se considera personal técnico deportivo a aquellas personas, entrenadores o entrenadoras, que dispongan de la titulación oficial de las enseñanzas deportivas de régimen especial o equivalentes de conformidad con la legislación vigente.</w:t>
      </w:r>
    </w:p>
    <w:p>
      <w:pPr>
        <w:pStyle w:val="ListParagraph"/>
        <w:numPr>
          <w:ilvl w:val="0"/>
          <w:numId w:val="27"/>
        </w:numPr>
        <w:tabs>
          <w:tab w:pos="937" w:val="left" w:leader="none"/>
        </w:tabs>
        <w:spacing w:line="249" w:lineRule="auto" w:before="2" w:after="0"/>
        <w:ind w:left="334" w:right="1113" w:firstLine="340"/>
        <w:jc w:val="both"/>
        <w:rPr>
          <w:sz w:val="20"/>
        </w:rPr>
      </w:pPr>
      <w:r>
        <w:rPr>
          <w:sz w:val="20"/>
        </w:rPr>
        <w:t>Corresponde a esta figura ejercer, respecto a equipos y deportistas, las funciones necesarias para el desarrollo del entrenamiento deportivo orientado hacia la obtención y mantenimiento del rendimiento deportivo, y la participación en competiciones de cada modalidad o especialidad deportiva, velando por su seguridad y salud e integridad física en</w:t>
      </w:r>
      <w:r>
        <w:rPr>
          <w:spacing w:val="40"/>
          <w:sz w:val="20"/>
        </w:rPr>
        <w:t> </w:t>
      </w:r>
      <w:r>
        <w:rPr>
          <w:sz w:val="20"/>
        </w:rPr>
        <w:t>la práctica deportiva.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7"/>
        </w:numPr>
        <w:tabs>
          <w:tab w:pos="902" w:val="left" w:leader="none"/>
        </w:tabs>
        <w:spacing w:line="249" w:lineRule="auto" w:before="1" w:after="0"/>
        <w:ind w:left="334" w:right="1114" w:firstLine="340"/>
        <w:jc w:val="both"/>
        <w:rPr>
          <w:sz w:val="20"/>
        </w:rPr>
      </w:pPr>
      <w:r>
        <w:rPr>
          <w:sz w:val="20"/>
        </w:rPr>
        <w:t>Para la realización de su función deben obtener una licencia deportiva en los términos generales que se establecen en la presente ley.</w:t>
      </w:r>
    </w:p>
    <w:p>
      <w:pPr>
        <w:pStyle w:val="ListParagraph"/>
        <w:numPr>
          <w:ilvl w:val="0"/>
          <w:numId w:val="27"/>
        </w:numPr>
        <w:tabs>
          <w:tab w:pos="938" w:val="left" w:leader="none"/>
        </w:tabs>
        <w:spacing w:line="249" w:lineRule="auto" w:before="1" w:after="0"/>
        <w:ind w:left="334" w:right="1113" w:firstLine="340"/>
        <w:jc w:val="both"/>
        <w:rPr>
          <w:sz w:val="20"/>
        </w:rPr>
      </w:pPr>
      <w:r>
        <w:rPr>
          <w:sz w:val="20"/>
        </w:rPr>
        <w:t>Las federaciones deportivas españolas deberán prever un programa específico de formación continua del personal técnico que asegure su actualización permanente y su progreso profesional, adoptando, en los casos que sea necesario, una formación específica para los que vayan a desarrollar su actividad con deportistas con discapacidad.</w:t>
      </w:r>
    </w:p>
    <w:p>
      <w:pPr>
        <w:pStyle w:val="BodyText"/>
        <w:spacing w:line="249" w:lineRule="auto" w:before="4"/>
        <w:ind w:right="1111"/>
      </w:pPr>
      <w:r>
        <w:rPr/>
        <w:t>El personal técnico deportivo podrá ser declarado de alto nivel cuando, ejerciendo las funciones de dirección técnica sobre deportistas de alto nivel, cumplan los requisitos que se establezcan reglamentariamente.</w:t>
      </w:r>
    </w:p>
    <w:p>
      <w:pPr>
        <w:pStyle w:val="BodyText"/>
        <w:spacing w:before="9"/>
        <w:ind w:left="0" w:firstLine="0"/>
        <w:jc w:val="left"/>
        <w:rPr>
          <w:sz w:val="29"/>
        </w:rPr>
      </w:pPr>
    </w:p>
    <w:p>
      <w:pPr>
        <w:pStyle w:val="BodyText"/>
        <w:spacing w:before="0"/>
        <w:ind w:left="2145" w:right="2923" w:firstLine="0"/>
        <w:jc w:val="center"/>
      </w:pPr>
      <w:bookmarkStart w:name="CAPÍTULO VIII. El voluntariado deportivo" w:id="76"/>
      <w:bookmarkEnd w:id="76"/>
      <w:r>
        <w:rPr/>
      </w:r>
      <w:bookmarkStart w:name="_bookmark18" w:id="77"/>
      <w:bookmarkEnd w:id="77"/>
      <w:r>
        <w:rPr/>
      </w:r>
      <w:r>
        <w:rPr/>
        <w:t>CAPÍTULO</w:t>
      </w:r>
      <w:r>
        <w:rPr>
          <w:spacing w:val="-8"/>
        </w:rPr>
        <w:t> </w:t>
      </w:r>
      <w:r>
        <w:rPr>
          <w:spacing w:val="-4"/>
        </w:rPr>
        <w:t>VIII</w:t>
      </w:r>
    </w:p>
    <w:p>
      <w:pPr>
        <w:pStyle w:val="Heading1"/>
      </w:pPr>
      <w:r>
        <w:rPr/>
        <w:t>El</w:t>
      </w:r>
      <w:r>
        <w:rPr>
          <w:spacing w:val="-6"/>
        </w:rPr>
        <w:t> </w:t>
      </w:r>
      <w:r>
        <w:rPr/>
        <w:t>voluntariado</w:t>
      </w:r>
      <w:r>
        <w:rPr>
          <w:spacing w:val="-6"/>
        </w:rPr>
        <w:t> </w:t>
      </w:r>
      <w:r>
        <w:rPr>
          <w:spacing w:val="-2"/>
        </w:rPr>
        <w:t>deportivo</w:t>
      </w:r>
    </w:p>
    <w:p>
      <w:pPr>
        <w:pStyle w:val="BodyText"/>
        <w:spacing w:before="7"/>
        <w:ind w:left="0" w:firstLine="0"/>
        <w:jc w:val="left"/>
        <w:rPr>
          <w:b/>
        </w:rPr>
      </w:pPr>
    </w:p>
    <w:p>
      <w:pPr>
        <w:spacing w:before="0"/>
        <w:ind w:left="334" w:right="0" w:firstLine="0"/>
        <w:jc w:val="left"/>
        <w:rPr>
          <w:i/>
          <w:sz w:val="20"/>
        </w:rPr>
      </w:pPr>
      <w:bookmarkStart w:name="Artículo 39. Voluntariado deportivo." w:id="78"/>
      <w:bookmarkEnd w:id="78"/>
      <w:r>
        <w:rPr/>
      </w:r>
      <w:r>
        <w:rPr>
          <w:b/>
          <w:sz w:val="20"/>
        </w:rPr>
        <w:t>Artículo</w:t>
      </w:r>
      <w:r>
        <w:rPr>
          <w:b/>
          <w:spacing w:val="-8"/>
          <w:sz w:val="20"/>
        </w:rPr>
        <w:t> </w:t>
      </w:r>
      <w:r>
        <w:rPr>
          <w:b/>
          <w:sz w:val="20"/>
        </w:rPr>
        <w:t>39.</w:t>
      </w:r>
      <w:r>
        <w:rPr>
          <w:b/>
          <w:spacing w:val="42"/>
          <w:sz w:val="20"/>
        </w:rPr>
        <w:t> </w:t>
      </w:r>
      <w:r>
        <w:rPr>
          <w:i/>
          <w:sz w:val="20"/>
        </w:rPr>
        <w:t>Voluntariado</w:t>
      </w:r>
      <w:r>
        <w:rPr>
          <w:i/>
          <w:spacing w:val="-8"/>
          <w:sz w:val="20"/>
        </w:rPr>
        <w:t> </w:t>
      </w:r>
      <w:r>
        <w:rPr>
          <w:i/>
          <w:spacing w:val="-2"/>
          <w:sz w:val="20"/>
        </w:rPr>
        <w:t>deportivo.</w:t>
      </w:r>
    </w:p>
    <w:p>
      <w:pPr>
        <w:pStyle w:val="ListParagraph"/>
        <w:numPr>
          <w:ilvl w:val="0"/>
          <w:numId w:val="28"/>
        </w:numPr>
        <w:tabs>
          <w:tab w:pos="900" w:val="left" w:leader="none"/>
        </w:tabs>
        <w:spacing w:line="249" w:lineRule="auto" w:before="123" w:after="0"/>
        <w:ind w:left="334" w:right="1114" w:firstLine="340"/>
        <w:jc w:val="both"/>
        <w:rPr>
          <w:sz w:val="20"/>
        </w:rPr>
      </w:pPr>
      <w:r>
        <w:rPr>
          <w:sz w:val="20"/>
        </w:rPr>
        <w:t>A</w:t>
      </w:r>
      <w:r>
        <w:rPr>
          <w:spacing w:val="-1"/>
          <w:sz w:val="20"/>
        </w:rPr>
        <w:t> </w:t>
      </w:r>
      <w:r>
        <w:rPr>
          <w:sz w:val="20"/>
        </w:rPr>
        <w:t>los</w:t>
      </w:r>
      <w:r>
        <w:rPr>
          <w:spacing w:val="-1"/>
          <w:sz w:val="20"/>
        </w:rPr>
        <w:t> </w:t>
      </w:r>
      <w:r>
        <w:rPr>
          <w:sz w:val="20"/>
        </w:rPr>
        <w:t>efectos</w:t>
      </w:r>
      <w:r>
        <w:rPr>
          <w:spacing w:val="-1"/>
          <w:sz w:val="20"/>
        </w:rPr>
        <w:t> </w:t>
      </w:r>
      <w:r>
        <w:rPr>
          <w:sz w:val="20"/>
        </w:rPr>
        <w:t>de</w:t>
      </w:r>
      <w:r>
        <w:rPr>
          <w:spacing w:val="-1"/>
          <w:sz w:val="20"/>
        </w:rPr>
        <w:t> </w:t>
      </w:r>
      <w:r>
        <w:rPr>
          <w:sz w:val="20"/>
        </w:rPr>
        <w:t>la</w:t>
      </w:r>
      <w:r>
        <w:rPr>
          <w:spacing w:val="-1"/>
          <w:sz w:val="20"/>
        </w:rPr>
        <w:t> </w:t>
      </w:r>
      <w:r>
        <w:rPr>
          <w:sz w:val="20"/>
        </w:rPr>
        <w:t>presente</w:t>
      </w:r>
      <w:r>
        <w:rPr>
          <w:spacing w:val="-1"/>
          <w:sz w:val="20"/>
        </w:rPr>
        <w:t> </w:t>
      </w:r>
      <w:r>
        <w:rPr>
          <w:sz w:val="20"/>
        </w:rPr>
        <w:t>ley,</w:t>
      </w:r>
      <w:r>
        <w:rPr>
          <w:spacing w:val="-1"/>
          <w:sz w:val="20"/>
        </w:rPr>
        <w:t> </w:t>
      </w:r>
      <w:r>
        <w:rPr>
          <w:sz w:val="20"/>
        </w:rPr>
        <w:t>se</w:t>
      </w:r>
      <w:r>
        <w:rPr>
          <w:spacing w:val="-1"/>
          <w:sz w:val="20"/>
        </w:rPr>
        <w:t> </w:t>
      </w:r>
      <w:r>
        <w:rPr>
          <w:sz w:val="20"/>
        </w:rPr>
        <w:t>entiende</w:t>
      </w:r>
      <w:r>
        <w:rPr>
          <w:spacing w:val="-1"/>
          <w:sz w:val="20"/>
        </w:rPr>
        <w:t> </w:t>
      </w:r>
      <w:r>
        <w:rPr>
          <w:sz w:val="20"/>
        </w:rPr>
        <w:t>por</w:t>
      </w:r>
      <w:r>
        <w:rPr>
          <w:spacing w:val="-1"/>
          <w:sz w:val="20"/>
        </w:rPr>
        <w:t> </w:t>
      </w:r>
      <w:r>
        <w:rPr>
          <w:sz w:val="20"/>
        </w:rPr>
        <w:t>voluntariado</w:t>
      </w:r>
      <w:r>
        <w:rPr>
          <w:spacing w:val="-1"/>
          <w:sz w:val="20"/>
        </w:rPr>
        <w:t> </w:t>
      </w:r>
      <w:r>
        <w:rPr>
          <w:sz w:val="20"/>
        </w:rPr>
        <w:t>deportivo</w:t>
      </w:r>
      <w:r>
        <w:rPr>
          <w:spacing w:val="-1"/>
          <w:sz w:val="20"/>
        </w:rPr>
        <w:t> </w:t>
      </w:r>
      <w:r>
        <w:rPr>
          <w:sz w:val="20"/>
        </w:rPr>
        <w:t>la</w:t>
      </w:r>
      <w:r>
        <w:rPr>
          <w:spacing w:val="-1"/>
          <w:sz w:val="20"/>
        </w:rPr>
        <w:t> </w:t>
      </w:r>
      <w:r>
        <w:rPr>
          <w:sz w:val="20"/>
        </w:rPr>
        <w:t>participación ciudadana organizada en el ejercicio de las acciones de este tipo en el área de actuación de la actividad física y el deporte mediante el establecimiento de programas de acción</w:t>
      </w:r>
      <w:r>
        <w:rPr>
          <w:spacing w:val="40"/>
          <w:sz w:val="20"/>
        </w:rPr>
        <w:t> </w:t>
      </w:r>
      <w:r>
        <w:rPr>
          <w:sz w:val="20"/>
        </w:rPr>
        <w:t>voluntaria en dicha área, de acuerdo con lo establecido en el artículo 6.1.e) de la Ley 45/2015, de 14 de octubre, de Voluntariado.</w:t>
      </w:r>
    </w:p>
    <w:p>
      <w:pPr>
        <w:pStyle w:val="ListParagraph"/>
        <w:numPr>
          <w:ilvl w:val="0"/>
          <w:numId w:val="28"/>
        </w:numPr>
        <w:tabs>
          <w:tab w:pos="902" w:val="left" w:leader="none"/>
        </w:tabs>
        <w:spacing w:line="249" w:lineRule="auto" w:before="4" w:after="0"/>
        <w:ind w:left="334" w:right="1114" w:firstLine="340"/>
        <w:jc w:val="both"/>
        <w:rPr>
          <w:sz w:val="20"/>
        </w:rPr>
      </w:pPr>
      <w:r>
        <w:rPr>
          <w:sz w:val="20"/>
        </w:rPr>
        <w:t>A aquellas personas que desarrollen sus labores de voluntariado en el ámbito descrito en el apartado anterior, les será aplicable el régimen recogido en dicha Ley 45/2015, de 14 de octubre.</w:t>
      </w:r>
    </w:p>
    <w:p>
      <w:pPr>
        <w:pStyle w:val="ListParagraph"/>
        <w:numPr>
          <w:ilvl w:val="0"/>
          <w:numId w:val="28"/>
        </w:numPr>
        <w:tabs>
          <w:tab w:pos="905" w:val="left" w:leader="none"/>
        </w:tabs>
        <w:spacing w:line="249" w:lineRule="auto" w:before="3" w:after="0"/>
        <w:ind w:left="334" w:right="1112" w:firstLine="340"/>
        <w:jc w:val="both"/>
        <w:rPr>
          <w:sz w:val="20"/>
        </w:rPr>
      </w:pPr>
      <w:r>
        <w:rPr>
          <w:sz w:val="20"/>
        </w:rPr>
        <w:t>El Consejo Superior de Deportes, dentro de su marco competencial y en coordinación con las Comunidades Autónomas, fomentará y promocionará el voluntariado deportivo a través de mecanismos o instrumentos de colaboración con otras Administraciones Públicas, especialmente con las Comunidades Autónomas, Entidades Locales, Universidades, entidades deportivas, asociaciones de aficionados y aquellas otras que colaboren, difundan, participen o desarrollen programas de acción voluntaria en el ámbito de actuación de la actividad física y el deporte en el territorio nacional.</w:t>
      </w:r>
    </w:p>
    <w:p>
      <w:pPr>
        <w:pStyle w:val="ListParagraph"/>
        <w:numPr>
          <w:ilvl w:val="0"/>
          <w:numId w:val="28"/>
        </w:numPr>
        <w:tabs>
          <w:tab w:pos="930" w:val="left" w:leader="none"/>
        </w:tabs>
        <w:spacing w:line="249" w:lineRule="auto" w:before="6" w:after="0"/>
        <w:ind w:left="334" w:right="1111" w:firstLine="340"/>
        <w:jc w:val="both"/>
        <w:rPr>
          <w:sz w:val="20"/>
        </w:rPr>
      </w:pPr>
      <w:r>
        <w:rPr>
          <w:sz w:val="20"/>
        </w:rPr>
        <w:t>Las personas voluntarias deberán acreditar el conocimiento y formación suficientes cuando les sean encomendadas tareas de carácter técnico. Las federaciones deportivas españolas podrán desarrollar los programas formativos acordes a las tareas de carácter técnico delegadas en el personal voluntario, incidiendo fundamentalmente en la gestión del riesgo y la seguridad en los deportes en el medio natural.</w:t>
      </w:r>
    </w:p>
    <w:p>
      <w:pPr>
        <w:pStyle w:val="BodyText"/>
        <w:spacing w:before="0"/>
        <w:ind w:left="0" w:firstLine="0"/>
        <w:jc w:val="left"/>
        <w:rPr>
          <w:sz w:val="22"/>
        </w:rPr>
      </w:pPr>
    </w:p>
    <w:p>
      <w:pPr>
        <w:pStyle w:val="BodyText"/>
        <w:spacing w:before="9"/>
        <w:ind w:left="0" w:firstLine="0"/>
        <w:jc w:val="left"/>
        <w:rPr>
          <w:sz w:val="17"/>
        </w:rPr>
      </w:pPr>
    </w:p>
    <w:p>
      <w:pPr>
        <w:pStyle w:val="BodyText"/>
        <w:spacing w:before="0"/>
        <w:ind w:left="2146" w:right="2923" w:firstLine="0"/>
        <w:jc w:val="center"/>
      </w:pPr>
      <w:bookmarkStart w:name="TÍTULO III. De las entidades deportivas" w:id="79"/>
      <w:bookmarkEnd w:id="79"/>
      <w:r>
        <w:rPr/>
      </w:r>
      <w:bookmarkStart w:name="_bookmark19" w:id="80"/>
      <w:bookmarkEnd w:id="80"/>
      <w:r>
        <w:rPr/>
      </w:r>
      <w:r>
        <w:rPr/>
        <w:t>TÍTULO </w:t>
      </w:r>
      <w:r>
        <w:rPr>
          <w:spacing w:val="-5"/>
        </w:rPr>
        <w:t>III</w:t>
      </w:r>
    </w:p>
    <w:p>
      <w:pPr>
        <w:pStyle w:val="Heading1"/>
        <w:ind w:left="2146"/>
      </w:pPr>
      <w:r>
        <w:rPr/>
        <w:t>De</w:t>
      </w:r>
      <w:r>
        <w:rPr>
          <w:spacing w:val="-4"/>
        </w:rPr>
        <w:t> </w:t>
      </w:r>
      <w:r>
        <w:rPr/>
        <w:t>las</w:t>
      </w:r>
      <w:r>
        <w:rPr>
          <w:spacing w:val="-4"/>
        </w:rPr>
        <w:t> </w:t>
      </w:r>
      <w:r>
        <w:rPr/>
        <w:t>entidades</w:t>
      </w:r>
      <w:r>
        <w:rPr>
          <w:spacing w:val="-3"/>
        </w:rPr>
        <w:t> </w:t>
      </w:r>
      <w:r>
        <w:rPr>
          <w:spacing w:val="-2"/>
        </w:rPr>
        <w:t>deportivas</w:t>
      </w:r>
    </w:p>
    <w:p>
      <w:pPr>
        <w:pStyle w:val="BodyText"/>
        <w:spacing w:before="5"/>
        <w:ind w:left="0" w:firstLine="0"/>
        <w:jc w:val="left"/>
        <w:rPr>
          <w:b/>
          <w:sz w:val="30"/>
        </w:rPr>
      </w:pPr>
    </w:p>
    <w:p>
      <w:pPr>
        <w:pStyle w:val="BodyText"/>
        <w:spacing w:before="0"/>
        <w:ind w:left="2145" w:right="2923" w:firstLine="0"/>
        <w:jc w:val="center"/>
      </w:pPr>
      <w:bookmarkStart w:name="CAPÍTULO I. Disposiciones comunes" w:id="81"/>
      <w:bookmarkEnd w:id="81"/>
      <w:r>
        <w:rPr/>
      </w:r>
      <w:bookmarkStart w:name="_bookmark20" w:id="82"/>
      <w:bookmarkEnd w:id="82"/>
      <w:r>
        <w:rPr/>
      </w:r>
      <w:r>
        <w:rPr/>
        <w:t>CAPÍTULO</w:t>
      </w:r>
      <w:r>
        <w:rPr>
          <w:spacing w:val="-8"/>
        </w:rPr>
        <w:t> </w:t>
      </w:r>
      <w:r>
        <w:rPr>
          <w:spacing w:val="-10"/>
        </w:rPr>
        <w:t>I</w:t>
      </w:r>
    </w:p>
    <w:p>
      <w:pPr>
        <w:pStyle w:val="Heading1"/>
        <w:spacing w:before="124"/>
        <w:ind w:left="1998" w:right="2777"/>
      </w:pPr>
      <w:r>
        <w:rPr/>
        <w:t>Disposiciones</w:t>
      </w:r>
      <w:r>
        <w:rPr>
          <w:spacing w:val="-13"/>
        </w:rPr>
        <w:t> </w:t>
      </w:r>
      <w:r>
        <w:rPr>
          <w:spacing w:val="-2"/>
        </w:rPr>
        <w:t>comunes</w:t>
      </w:r>
    </w:p>
    <w:p>
      <w:pPr>
        <w:pStyle w:val="BodyText"/>
        <w:spacing w:before="6"/>
        <w:ind w:left="0" w:firstLine="0"/>
        <w:jc w:val="left"/>
        <w:rPr>
          <w:b/>
        </w:rPr>
      </w:pPr>
    </w:p>
    <w:p>
      <w:pPr>
        <w:spacing w:before="1"/>
        <w:ind w:left="334" w:right="0" w:firstLine="0"/>
        <w:jc w:val="left"/>
        <w:rPr>
          <w:i/>
          <w:sz w:val="20"/>
        </w:rPr>
      </w:pPr>
      <w:bookmarkStart w:name="Artículo 40. Registro Estatal de Entidad" w:id="83"/>
      <w:bookmarkEnd w:id="83"/>
      <w:r>
        <w:rPr/>
      </w:r>
      <w:r>
        <w:rPr>
          <w:b/>
          <w:sz w:val="20"/>
        </w:rPr>
        <w:t>Artículo</w:t>
      </w:r>
      <w:r>
        <w:rPr>
          <w:b/>
          <w:spacing w:val="-4"/>
          <w:sz w:val="20"/>
        </w:rPr>
        <w:t> </w:t>
      </w:r>
      <w:r>
        <w:rPr>
          <w:b/>
          <w:sz w:val="20"/>
        </w:rPr>
        <w:t>40.</w:t>
      </w:r>
      <w:r>
        <w:rPr>
          <w:b/>
          <w:spacing w:val="51"/>
          <w:sz w:val="20"/>
        </w:rPr>
        <w:t> </w:t>
      </w:r>
      <w:r>
        <w:rPr>
          <w:i/>
          <w:sz w:val="20"/>
        </w:rPr>
        <w:t>Registro</w:t>
      </w:r>
      <w:r>
        <w:rPr>
          <w:i/>
          <w:spacing w:val="-4"/>
          <w:sz w:val="20"/>
        </w:rPr>
        <w:t> </w:t>
      </w:r>
      <w:r>
        <w:rPr>
          <w:i/>
          <w:sz w:val="20"/>
        </w:rPr>
        <w:t>Estatal</w:t>
      </w:r>
      <w:r>
        <w:rPr>
          <w:i/>
          <w:spacing w:val="-2"/>
          <w:sz w:val="20"/>
        </w:rPr>
        <w:t> </w:t>
      </w:r>
      <w:r>
        <w:rPr>
          <w:i/>
          <w:sz w:val="20"/>
        </w:rPr>
        <w:t>de</w:t>
      </w:r>
      <w:r>
        <w:rPr>
          <w:i/>
          <w:spacing w:val="-3"/>
          <w:sz w:val="20"/>
        </w:rPr>
        <w:t> </w:t>
      </w:r>
      <w:r>
        <w:rPr>
          <w:i/>
          <w:sz w:val="20"/>
        </w:rPr>
        <w:t>Entidades</w:t>
      </w:r>
      <w:r>
        <w:rPr>
          <w:i/>
          <w:spacing w:val="-3"/>
          <w:sz w:val="20"/>
        </w:rPr>
        <w:t> </w:t>
      </w:r>
      <w:r>
        <w:rPr>
          <w:i/>
          <w:spacing w:val="-2"/>
          <w:sz w:val="20"/>
        </w:rPr>
        <w:t>Deportivas.</w:t>
      </w:r>
    </w:p>
    <w:p>
      <w:pPr>
        <w:pStyle w:val="ListParagraph"/>
        <w:numPr>
          <w:ilvl w:val="0"/>
          <w:numId w:val="29"/>
        </w:numPr>
        <w:tabs>
          <w:tab w:pos="968" w:val="left" w:leader="none"/>
        </w:tabs>
        <w:spacing w:line="249" w:lineRule="auto" w:before="123" w:after="0"/>
        <w:ind w:left="334" w:right="1112" w:firstLine="340"/>
        <w:jc w:val="both"/>
        <w:rPr>
          <w:sz w:val="20"/>
        </w:rPr>
      </w:pPr>
      <w:r>
        <w:rPr>
          <w:sz w:val="20"/>
        </w:rPr>
        <w:t>En el Consejo Superior de Deportes existirá un Registro Estatal de Entidades Deportivas en el que se inscribirán las federaciones deportivas españolas, las ligas profesionales, sus normas estatutarias y reglamentarias, las personas que ostenten la presidencia y los titulares de los demás órganos directivos, la confederación recogida en la disposición adicional sexta, sus estatutos, las entidades que participen en la competición profesional,</w:t>
      </w:r>
      <w:r>
        <w:rPr>
          <w:spacing w:val="-1"/>
          <w:sz w:val="20"/>
        </w:rPr>
        <w:t> </w:t>
      </w:r>
      <w:r>
        <w:rPr>
          <w:sz w:val="20"/>
        </w:rPr>
        <w:t>los</w:t>
      </w:r>
      <w:r>
        <w:rPr>
          <w:spacing w:val="-1"/>
          <w:sz w:val="20"/>
        </w:rPr>
        <w:t> </w:t>
      </w:r>
      <w:r>
        <w:rPr>
          <w:sz w:val="20"/>
        </w:rPr>
        <w:t>entes</w:t>
      </w:r>
      <w:r>
        <w:rPr>
          <w:spacing w:val="-1"/>
          <w:sz w:val="20"/>
        </w:rPr>
        <w:t> </w:t>
      </w:r>
      <w:r>
        <w:rPr>
          <w:sz w:val="20"/>
        </w:rPr>
        <w:t>de</w:t>
      </w:r>
      <w:r>
        <w:rPr>
          <w:spacing w:val="-1"/>
          <w:sz w:val="20"/>
        </w:rPr>
        <w:t> </w:t>
      </w:r>
      <w:r>
        <w:rPr>
          <w:sz w:val="20"/>
        </w:rPr>
        <w:t>promoción</w:t>
      </w:r>
      <w:r>
        <w:rPr>
          <w:spacing w:val="-1"/>
          <w:sz w:val="20"/>
        </w:rPr>
        <w:t> </w:t>
      </w:r>
      <w:r>
        <w:rPr>
          <w:sz w:val="20"/>
        </w:rPr>
        <w:t>deportiva</w:t>
      </w:r>
      <w:r>
        <w:rPr>
          <w:spacing w:val="-1"/>
          <w:sz w:val="20"/>
        </w:rPr>
        <w:t> </w:t>
      </w:r>
      <w:r>
        <w:rPr>
          <w:sz w:val="20"/>
        </w:rPr>
        <w:t>previstos</w:t>
      </w:r>
      <w:r>
        <w:rPr>
          <w:spacing w:val="-1"/>
          <w:sz w:val="20"/>
        </w:rPr>
        <w:t> </w:t>
      </w:r>
      <w:r>
        <w:rPr>
          <w:sz w:val="20"/>
        </w:rPr>
        <w:t>en</w:t>
      </w:r>
      <w:r>
        <w:rPr>
          <w:spacing w:val="-1"/>
          <w:sz w:val="20"/>
        </w:rPr>
        <w:t> </w:t>
      </w:r>
      <w:r>
        <w:rPr>
          <w:sz w:val="20"/>
        </w:rPr>
        <w:t>la</w:t>
      </w:r>
      <w:r>
        <w:rPr>
          <w:spacing w:val="-1"/>
          <w:sz w:val="20"/>
        </w:rPr>
        <w:t> </w:t>
      </w:r>
      <w:r>
        <w:rPr>
          <w:sz w:val="20"/>
        </w:rPr>
        <w:t>disposición</w:t>
      </w:r>
      <w:r>
        <w:rPr>
          <w:spacing w:val="-1"/>
          <w:sz w:val="20"/>
        </w:rPr>
        <w:t> </w:t>
      </w:r>
      <w:r>
        <w:rPr>
          <w:sz w:val="20"/>
        </w:rPr>
        <w:t>transitoria</w:t>
      </w:r>
      <w:r>
        <w:rPr>
          <w:spacing w:val="-1"/>
          <w:sz w:val="20"/>
        </w:rPr>
        <w:t> </w:t>
      </w:r>
      <w:r>
        <w:rPr>
          <w:sz w:val="20"/>
        </w:rPr>
        <w:t>primera</w:t>
      </w:r>
      <w:r>
        <w:rPr>
          <w:spacing w:val="-1"/>
          <w:sz w:val="20"/>
        </w:rPr>
        <w:t> </w:t>
      </w:r>
      <w:r>
        <w:rPr>
          <w:sz w:val="20"/>
        </w:rPr>
        <w:t>y aquellas otras entidades que reglamentariamente se determinen y que desarrollen una actividad en el ámbito deportivo contemplada en esta ley.</w:t>
      </w:r>
    </w:p>
    <w:p>
      <w:pPr>
        <w:pStyle w:val="ListParagraph"/>
        <w:numPr>
          <w:ilvl w:val="0"/>
          <w:numId w:val="29"/>
        </w:numPr>
        <w:tabs>
          <w:tab w:pos="916" w:val="left" w:leader="none"/>
        </w:tabs>
        <w:spacing w:line="249" w:lineRule="auto" w:before="7" w:after="0"/>
        <w:ind w:left="334" w:right="1112" w:firstLine="340"/>
        <w:jc w:val="both"/>
        <w:rPr>
          <w:sz w:val="20"/>
        </w:rPr>
      </w:pPr>
      <w:r>
        <w:rPr>
          <w:sz w:val="20"/>
        </w:rPr>
        <w:t>La inscripción de la entidad deportiva produce su reconocimiento oficial a efectos de esta ley y lleva consigo la correspondiente reserva de denominación. Asimismo, establece la protección de sus símbolos y emblemas frente a usos ilegítimos por parte de terceras personas</w:t>
      </w:r>
      <w:r>
        <w:rPr>
          <w:spacing w:val="-1"/>
          <w:sz w:val="20"/>
        </w:rPr>
        <w:t> </w:t>
      </w:r>
      <w:r>
        <w:rPr>
          <w:sz w:val="20"/>
        </w:rPr>
        <w:t>y el</w:t>
      </w:r>
      <w:r>
        <w:rPr>
          <w:spacing w:val="-1"/>
          <w:sz w:val="20"/>
        </w:rPr>
        <w:t> </w:t>
      </w:r>
      <w:r>
        <w:rPr>
          <w:sz w:val="20"/>
        </w:rPr>
        <w:t>reconocimiento de</w:t>
      </w:r>
      <w:r>
        <w:rPr>
          <w:spacing w:val="-1"/>
          <w:sz w:val="20"/>
        </w:rPr>
        <w:t> </w:t>
      </w:r>
      <w:r>
        <w:rPr>
          <w:sz w:val="20"/>
        </w:rPr>
        <w:t>los</w:t>
      </w:r>
      <w:r>
        <w:rPr>
          <w:spacing w:val="-1"/>
          <w:sz w:val="20"/>
        </w:rPr>
        <w:t> </w:t>
      </w:r>
      <w:r>
        <w:rPr>
          <w:sz w:val="20"/>
        </w:rPr>
        <w:t>beneficios</w:t>
      </w:r>
      <w:r>
        <w:rPr>
          <w:spacing w:val="-1"/>
          <w:sz w:val="20"/>
        </w:rPr>
        <w:t> </w:t>
      </w:r>
      <w:r>
        <w:rPr>
          <w:sz w:val="20"/>
        </w:rPr>
        <w:t>que</w:t>
      </w:r>
      <w:r>
        <w:rPr>
          <w:spacing w:val="-1"/>
          <w:sz w:val="20"/>
        </w:rPr>
        <w:t> </w:t>
      </w:r>
      <w:r>
        <w:rPr>
          <w:sz w:val="20"/>
        </w:rPr>
        <w:t>la</w:t>
      </w:r>
      <w:r>
        <w:rPr>
          <w:spacing w:val="-1"/>
          <w:sz w:val="20"/>
        </w:rPr>
        <w:t> </w:t>
      </w:r>
      <w:r>
        <w:rPr>
          <w:sz w:val="20"/>
        </w:rPr>
        <w:t>normativa</w:t>
      </w:r>
      <w:r>
        <w:rPr>
          <w:spacing w:val="-1"/>
          <w:sz w:val="20"/>
        </w:rPr>
        <w:t> </w:t>
      </w:r>
      <w:r>
        <w:rPr>
          <w:sz w:val="20"/>
        </w:rPr>
        <w:t>vigente le</w:t>
      </w:r>
      <w:r>
        <w:rPr>
          <w:spacing w:val="-1"/>
          <w:sz w:val="20"/>
        </w:rPr>
        <w:t> </w:t>
      </w:r>
      <w:r>
        <w:rPr>
          <w:sz w:val="20"/>
        </w:rPr>
        <w:t>otorgue</w:t>
      </w:r>
      <w:r>
        <w:rPr>
          <w:spacing w:val="-1"/>
          <w:sz w:val="20"/>
        </w:rPr>
        <w:t> </w:t>
      </w:r>
      <w:r>
        <w:rPr>
          <w:sz w:val="20"/>
        </w:rPr>
        <w:t>a</w:t>
      </w:r>
      <w:r>
        <w:rPr>
          <w:spacing w:val="-1"/>
          <w:sz w:val="20"/>
        </w:rPr>
        <w:t> </w:t>
      </w:r>
      <w:r>
        <w:rPr>
          <w:sz w:val="20"/>
        </w:rPr>
        <w:t>aquella,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sin perjuicio de lo establecido en la Ley 17/2001, de 7 de diciembre, de Marcas, y disposiciones concordantes.</w:t>
      </w:r>
    </w:p>
    <w:p>
      <w:pPr>
        <w:pStyle w:val="ListParagraph"/>
        <w:numPr>
          <w:ilvl w:val="0"/>
          <w:numId w:val="29"/>
        </w:numPr>
        <w:tabs>
          <w:tab w:pos="940" w:val="left" w:leader="none"/>
        </w:tabs>
        <w:spacing w:line="249" w:lineRule="auto" w:before="1" w:after="0"/>
        <w:ind w:left="334" w:right="1114" w:firstLine="340"/>
        <w:jc w:val="both"/>
        <w:rPr>
          <w:sz w:val="20"/>
        </w:rPr>
      </w:pPr>
      <w:r>
        <w:rPr>
          <w:sz w:val="20"/>
        </w:rPr>
        <w:t>Mediante acuerdo de la Conferencia Sectorial de Deporte se podrá establecer un sistema para la comunicación de datos e informaciones en relación con las entidades inscritas en los registros autonómicos en los términos que admita la legislación vigente en materia de protección de datos personales.</w:t>
      </w:r>
    </w:p>
    <w:p>
      <w:pPr>
        <w:pStyle w:val="ListParagraph"/>
        <w:numPr>
          <w:ilvl w:val="0"/>
          <w:numId w:val="29"/>
        </w:numPr>
        <w:tabs>
          <w:tab w:pos="927" w:val="left" w:leader="none"/>
        </w:tabs>
        <w:spacing w:line="249" w:lineRule="auto" w:before="4" w:after="0"/>
        <w:ind w:left="334" w:right="1113" w:firstLine="340"/>
        <w:jc w:val="both"/>
        <w:rPr>
          <w:sz w:val="20"/>
        </w:rPr>
      </w:pPr>
      <w:r>
        <w:rPr>
          <w:sz w:val="20"/>
        </w:rPr>
        <w:t>El registro de entidades de base asociativa y el registro de signos distintivos como marca</w:t>
      </w:r>
      <w:r>
        <w:rPr>
          <w:spacing w:val="-2"/>
          <w:sz w:val="20"/>
        </w:rPr>
        <w:t> </w:t>
      </w:r>
      <w:r>
        <w:rPr>
          <w:sz w:val="20"/>
        </w:rPr>
        <w:t>o</w:t>
      </w:r>
      <w:r>
        <w:rPr>
          <w:spacing w:val="-2"/>
          <w:sz w:val="20"/>
        </w:rPr>
        <w:t> </w:t>
      </w:r>
      <w:r>
        <w:rPr>
          <w:sz w:val="20"/>
        </w:rPr>
        <w:t>nombre</w:t>
      </w:r>
      <w:r>
        <w:rPr>
          <w:spacing w:val="-2"/>
          <w:sz w:val="20"/>
        </w:rPr>
        <w:t> </w:t>
      </w:r>
      <w:r>
        <w:rPr>
          <w:sz w:val="20"/>
        </w:rPr>
        <w:t>comercial</w:t>
      </w:r>
      <w:r>
        <w:rPr>
          <w:spacing w:val="-2"/>
          <w:sz w:val="20"/>
        </w:rPr>
        <w:t> </w:t>
      </w:r>
      <w:r>
        <w:rPr>
          <w:sz w:val="20"/>
        </w:rPr>
        <w:t>de</w:t>
      </w:r>
      <w:r>
        <w:rPr>
          <w:spacing w:val="-2"/>
          <w:sz w:val="20"/>
        </w:rPr>
        <w:t> </w:t>
      </w:r>
      <w:r>
        <w:rPr>
          <w:sz w:val="20"/>
        </w:rPr>
        <w:t>la</w:t>
      </w:r>
      <w:r>
        <w:rPr>
          <w:spacing w:val="-2"/>
          <w:sz w:val="20"/>
        </w:rPr>
        <w:t> </w:t>
      </w:r>
      <w:r>
        <w:rPr>
          <w:sz w:val="20"/>
        </w:rPr>
        <w:t>Oficina</w:t>
      </w:r>
      <w:r>
        <w:rPr>
          <w:spacing w:val="-2"/>
          <w:sz w:val="20"/>
        </w:rPr>
        <w:t> </w:t>
      </w:r>
      <w:r>
        <w:rPr>
          <w:sz w:val="20"/>
        </w:rPr>
        <w:t>Española</w:t>
      </w:r>
      <w:r>
        <w:rPr>
          <w:spacing w:val="-2"/>
          <w:sz w:val="20"/>
        </w:rPr>
        <w:t> </w:t>
      </w:r>
      <w:r>
        <w:rPr>
          <w:sz w:val="20"/>
        </w:rPr>
        <w:t>de</w:t>
      </w:r>
      <w:r>
        <w:rPr>
          <w:spacing w:val="-2"/>
          <w:sz w:val="20"/>
        </w:rPr>
        <w:t> </w:t>
      </w:r>
      <w:r>
        <w:rPr>
          <w:sz w:val="20"/>
        </w:rPr>
        <w:t>Patentes</w:t>
      </w:r>
      <w:r>
        <w:rPr>
          <w:spacing w:val="-2"/>
          <w:sz w:val="20"/>
        </w:rPr>
        <w:t> </w:t>
      </w:r>
      <w:r>
        <w:rPr>
          <w:sz w:val="20"/>
        </w:rPr>
        <w:t>y</w:t>
      </w:r>
      <w:r>
        <w:rPr>
          <w:spacing w:val="-2"/>
          <w:sz w:val="20"/>
        </w:rPr>
        <w:t> </w:t>
      </w:r>
      <w:r>
        <w:rPr>
          <w:sz w:val="20"/>
        </w:rPr>
        <w:t>Marcas,</w:t>
      </w:r>
      <w:r>
        <w:rPr>
          <w:spacing w:val="-2"/>
          <w:sz w:val="20"/>
        </w:rPr>
        <w:t> </w:t>
      </w:r>
      <w:r>
        <w:rPr>
          <w:sz w:val="20"/>
        </w:rPr>
        <w:t>deberán</w:t>
      </w:r>
      <w:r>
        <w:rPr>
          <w:spacing w:val="-2"/>
          <w:sz w:val="20"/>
        </w:rPr>
        <w:t> </w:t>
      </w:r>
      <w:r>
        <w:rPr>
          <w:sz w:val="20"/>
        </w:rPr>
        <w:t>respetar</w:t>
      </w:r>
      <w:r>
        <w:rPr>
          <w:spacing w:val="-2"/>
          <w:sz w:val="20"/>
        </w:rPr>
        <w:t> </w:t>
      </w:r>
      <w:r>
        <w:rPr>
          <w:sz w:val="20"/>
        </w:rPr>
        <w:t>lo previsto en este artículo, de tal forma que las solicitudes de inscripción sean rechazadas o desestimadas por producirse eventuales conflictos reales o potenciales con entidades deportivas que figuren inscritas en el Registro Estatal de Entidades Deportivas, y muy especialmente, con federaciones deportivas españolas. El Consejo Superior de Deportes, a través del Registro Estatal de Entidades Deportivas, de oficio o a instancia de la entidad afectada, procederá a instar a los mencionados registros administrativos la inadmisión de solicitudes que pudieran contravenir lo dispuesto en este artículo de la ley.</w:t>
      </w:r>
    </w:p>
    <w:p>
      <w:pPr>
        <w:pStyle w:val="BodyText"/>
        <w:spacing w:before="4"/>
        <w:ind w:left="0" w:firstLine="0"/>
        <w:jc w:val="left"/>
      </w:pPr>
    </w:p>
    <w:p>
      <w:pPr>
        <w:spacing w:before="0"/>
        <w:ind w:left="334" w:right="0" w:firstLine="0"/>
        <w:jc w:val="both"/>
        <w:rPr>
          <w:i/>
          <w:sz w:val="20"/>
        </w:rPr>
      </w:pPr>
      <w:bookmarkStart w:name="Artículo 41. Facultades en materia de co" w:id="84"/>
      <w:bookmarkEnd w:id="84"/>
      <w:r>
        <w:rPr/>
      </w:r>
      <w:r>
        <w:rPr>
          <w:b/>
          <w:sz w:val="20"/>
        </w:rPr>
        <w:t>Artículo</w:t>
      </w:r>
      <w:r>
        <w:rPr>
          <w:b/>
          <w:spacing w:val="-3"/>
          <w:sz w:val="20"/>
        </w:rPr>
        <w:t> </w:t>
      </w:r>
      <w:r>
        <w:rPr>
          <w:b/>
          <w:sz w:val="20"/>
        </w:rPr>
        <w:t>41.</w:t>
      </w:r>
      <w:r>
        <w:rPr>
          <w:b/>
          <w:spacing w:val="53"/>
          <w:sz w:val="20"/>
        </w:rPr>
        <w:t> </w:t>
      </w:r>
      <w:r>
        <w:rPr>
          <w:i/>
          <w:sz w:val="20"/>
        </w:rPr>
        <w:t>Facultades</w:t>
      </w:r>
      <w:r>
        <w:rPr>
          <w:i/>
          <w:spacing w:val="-1"/>
          <w:sz w:val="20"/>
        </w:rPr>
        <w:t> </w:t>
      </w:r>
      <w:r>
        <w:rPr>
          <w:i/>
          <w:sz w:val="20"/>
        </w:rPr>
        <w:t>en</w:t>
      </w:r>
      <w:r>
        <w:rPr>
          <w:i/>
          <w:spacing w:val="-3"/>
          <w:sz w:val="20"/>
        </w:rPr>
        <w:t> </w:t>
      </w:r>
      <w:r>
        <w:rPr>
          <w:i/>
          <w:sz w:val="20"/>
        </w:rPr>
        <w:t>materia</w:t>
      </w:r>
      <w:r>
        <w:rPr>
          <w:i/>
          <w:spacing w:val="-1"/>
          <w:sz w:val="20"/>
        </w:rPr>
        <w:t> </w:t>
      </w:r>
      <w:r>
        <w:rPr>
          <w:i/>
          <w:sz w:val="20"/>
        </w:rPr>
        <w:t>de</w:t>
      </w:r>
      <w:r>
        <w:rPr>
          <w:i/>
          <w:spacing w:val="-3"/>
          <w:sz w:val="20"/>
        </w:rPr>
        <w:t> </w:t>
      </w:r>
      <w:r>
        <w:rPr>
          <w:i/>
          <w:sz w:val="20"/>
        </w:rPr>
        <w:t>control</w:t>
      </w:r>
      <w:r>
        <w:rPr>
          <w:i/>
          <w:spacing w:val="-1"/>
          <w:sz w:val="20"/>
        </w:rPr>
        <w:t> </w:t>
      </w:r>
      <w:r>
        <w:rPr>
          <w:i/>
          <w:spacing w:val="-2"/>
          <w:sz w:val="20"/>
        </w:rPr>
        <w:t>económico.</w:t>
      </w:r>
    </w:p>
    <w:p>
      <w:pPr>
        <w:pStyle w:val="ListParagraph"/>
        <w:numPr>
          <w:ilvl w:val="0"/>
          <w:numId w:val="30"/>
        </w:numPr>
        <w:tabs>
          <w:tab w:pos="944" w:val="left" w:leader="none"/>
        </w:tabs>
        <w:spacing w:line="249" w:lineRule="auto" w:before="123" w:after="0"/>
        <w:ind w:left="334" w:right="1112" w:firstLine="340"/>
        <w:jc w:val="both"/>
        <w:rPr>
          <w:sz w:val="20"/>
        </w:rPr>
      </w:pPr>
      <w:r>
        <w:rPr>
          <w:sz w:val="20"/>
        </w:rPr>
        <w:t>El Consejo Superior de Deportes ostenta las siguientes facultades en materia de control económico de cualesquiera entidades deportivas que participen en competiciones </w:t>
      </w:r>
      <w:r>
        <w:rPr>
          <w:spacing w:val="-2"/>
          <w:sz w:val="20"/>
        </w:rPr>
        <w:t>profesionales:</w:t>
      </w:r>
    </w:p>
    <w:p>
      <w:pPr>
        <w:pStyle w:val="ListParagraph"/>
        <w:numPr>
          <w:ilvl w:val="1"/>
          <w:numId w:val="30"/>
        </w:numPr>
        <w:tabs>
          <w:tab w:pos="948" w:val="left" w:leader="none"/>
        </w:tabs>
        <w:spacing w:line="249" w:lineRule="auto" w:before="123" w:after="0"/>
        <w:ind w:left="334" w:right="1114" w:firstLine="340"/>
        <w:jc w:val="both"/>
        <w:rPr>
          <w:sz w:val="20"/>
        </w:rPr>
      </w:pPr>
      <w:r>
        <w:rPr>
          <w:sz w:val="20"/>
        </w:rPr>
        <w:t>Establecer la obligación de remisión periódica de los documentos e informaciones necesarios para el cumplimiento de los fines perseguidos en esta ley.</w:t>
      </w:r>
    </w:p>
    <w:p>
      <w:pPr>
        <w:pStyle w:val="ListParagraph"/>
        <w:numPr>
          <w:ilvl w:val="1"/>
          <w:numId w:val="30"/>
        </w:numPr>
        <w:tabs>
          <w:tab w:pos="909" w:val="left" w:leader="none"/>
        </w:tabs>
        <w:spacing w:line="249" w:lineRule="auto" w:before="1" w:after="0"/>
        <w:ind w:left="334" w:right="1113" w:firstLine="340"/>
        <w:jc w:val="both"/>
        <w:rPr>
          <w:sz w:val="20"/>
        </w:rPr>
      </w:pPr>
      <w:r>
        <w:rPr>
          <w:sz w:val="20"/>
        </w:rPr>
        <w:t>Ordenar</w:t>
      </w:r>
      <w:r>
        <w:rPr>
          <w:spacing w:val="-2"/>
          <w:sz w:val="20"/>
        </w:rPr>
        <w:t> </w:t>
      </w:r>
      <w:r>
        <w:rPr>
          <w:sz w:val="20"/>
        </w:rPr>
        <w:t>la</w:t>
      </w:r>
      <w:r>
        <w:rPr>
          <w:spacing w:val="-2"/>
          <w:sz w:val="20"/>
        </w:rPr>
        <w:t> </w:t>
      </w:r>
      <w:r>
        <w:rPr>
          <w:sz w:val="20"/>
        </w:rPr>
        <w:t>realización</w:t>
      </w:r>
      <w:r>
        <w:rPr>
          <w:spacing w:val="-2"/>
          <w:sz w:val="20"/>
        </w:rPr>
        <w:t> </w:t>
      </w:r>
      <w:r>
        <w:rPr>
          <w:sz w:val="20"/>
        </w:rPr>
        <w:t>de</w:t>
      </w:r>
      <w:r>
        <w:rPr>
          <w:spacing w:val="-2"/>
          <w:sz w:val="20"/>
        </w:rPr>
        <w:t> </w:t>
      </w:r>
      <w:r>
        <w:rPr>
          <w:sz w:val="20"/>
        </w:rPr>
        <w:t>una</w:t>
      </w:r>
      <w:r>
        <w:rPr>
          <w:spacing w:val="-2"/>
          <w:sz w:val="20"/>
        </w:rPr>
        <w:t> </w:t>
      </w:r>
      <w:r>
        <w:rPr>
          <w:sz w:val="20"/>
        </w:rPr>
        <w:t>auditoría</w:t>
      </w:r>
      <w:r>
        <w:rPr>
          <w:spacing w:val="-2"/>
          <w:sz w:val="20"/>
        </w:rPr>
        <w:t> </w:t>
      </w:r>
      <w:r>
        <w:rPr>
          <w:sz w:val="20"/>
        </w:rPr>
        <w:t>de</w:t>
      </w:r>
      <w:r>
        <w:rPr>
          <w:spacing w:val="-2"/>
          <w:sz w:val="20"/>
        </w:rPr>
        <w:t> </w:t>
      </w:r>
      <w:r>
        <w:rPr>
          <w:sz w:val="20"/>
        </w:rPr>
        <w:t>cuentas</w:t>
      </w:r>
      <w:r>
        <w:rPr>
          <w:spacing w:val="-2"/>
          <w:sz w:val="20"/>
        </w:rPr>
        <w:t> </w:t>
      </w:r>
      <w:r>
        <w:rPr>
          <w:sz w:val="20"/>
        </w:rPr>
        <w:t>a</w:t>
      </w:r>
      <w:r>
        <w:rPr>
          <w:spacing w:val="-2"/>
          <w:sz w:val="20"/>
        </w:rPr>
        <w:t> </w:t>
      </w:r>
      <w:r>
        <w:rPr>
          <w:sz w:val="20"/>
        </w:rPr>
        <w:t>otro</w:t>
      </w:r>
      <w:r>
        <w:rPr>
          <w:spacing w:val="-2"/>
          <w:sz w:val="20"/>
        </w:rPr>
        <w:t> </w:t>
      </w:r>
      <w:r>
        <w:rPr>
          <w:sz w:val="20"/>
        </w:rPr>
        <w:t>auditor</w:t>
      </w:r>
      <w:r>
        <w:rPr>
          <w:spacing w:val="-2"/>
          <w:sz w:val="20"/>
        </w:rPr>
        <w:t> </w:t>
      </w:r>
      <w:r>
        <w:rPr>
          <w:sz w:val="20"/>
        </w:rPr>
        <w:t>distinto</w:t>
      </w:r>
      <w:r>
        <w:rPr>
          <w:spacing w:val="-2"/>
          <w:sz w:val="20"/>
        </w:rPr>
        <w:t> </w:t>
      </w:r>
      <w:r>
        <w:rPr>
          <w:sz w:val="20"/>
        </w:rPr>
        <w:t>del</w:t>
      </w:r>
      <w:r>
        <w:rPr>
          <w:spacing w:val="-2"/>
          <w:sz w:val="20"/>
        </w:rPr>
        <w:t> </w:t>
      </w:r>
      <w:r>
        <w:rPr>
          <w:sz w:val="20"/>
        </w:rPr>
        <w:t>nombrado por la entidad deportiva o un trabajo con el alcance que determine el Consejo Superior de </w:t>
      </w:r>
      <w:r>
        <w:rPr>
          <w:spacing w:val="-2"/>
          <w:sz w:val="20"/>
        </w:rPr>
        <w:t>Deportes.</w:t>
      </w:r>
    </w:p>
    <w:p>
      <w:pPr>
        <w:pStyle w:val="BodyText"/>
        <w:spacing w:line="249" w:lineRule="auto" w:before="3"/>
        <w:ind w:right="1114"/>
      </w:pPr>
      <w:r>
        <w:rPr/>
        <w:t>Se desarrollará reglamentariamente el procedimiento mediante el cual los socios, accionistas minoritarios o las asociaciones y federaciones de estos puedan instar al Consejo Superior de Deportes a la realización de esta auditoría.</w:t>
      </w:r>
    </w:p>
    <w:p>
      <w:pPr>
        <w:pStyle w:val="ListParagraph"/>
        <w:numPr>
          <w:ilvl w:val="1"/>
          <w:numId w:val="30"/>
        </w:numPr>
        <w:tabs>
          <w:tab w:pos="971" w:val="left" w:leader="none"/>
        </w:tabs>
        <w:spacing w:line="249" w:lineRule="auto" w:before="2" w:after="0"/>
        <w:ind w:left="334" w:right="1113" w:firstLine="340"/>
        <w:jc w:val="both"/>
        <w:rPr>
          <w:sz w:val="20"/>
        </w:rPr>
      </w:pPr>
      <w:r>
        <w:rPr>
          <w:sz w:val="20"/>
        </w:rPr>
        <w:t>Denunciar al Ministerio Fiscal y al Tribunal de Cuentas, en el ámbito de sus respectivas competencias, las irregularidades que puedan haber conocido como consecuencia del ejercicio de sus funciones.</w:t>
      </w:r>
    </w:p>
    <w:p>
      <w:pPr>
        <w:pStyle w:val="ListParagraph"/>
        <w:numPr>
          <w:ilvl w:val="1"/>
          <w:numId w:val="30"/>
        </w:numPr>
        <w:tabs>
          <w:tab w:pos="940" w:val="left" w:leader="none"/>
        </w:tabs>
        <w:spacing w:line="249" w:lineRule="auto" w:before="3" w:after="0"/>
        <w:ind w:left="334" w:right="1114" w:firstLine="340"/>
        <w:jc w:val="both"/>
        <w:rPr>
          <w:sz w:val="20"/>
        </w:rPr>
      </w:pPr>
      <w:r>
        <w:rPr>
          <w:sz w:val="20"/>
        </w:rPr>
        <w:t>Denunciar al Instituto de Contabilidad y Auditoría de Cuentas y demás órganos de control las eventuales irregularidades en las que puedan haber incurrido los auditores de estas entidades.</w:t>
      </w:r>
    </w:p>
    <w:p>
      <w:pPr>
        <w:pStyle w:val="ListParagraph"/>
        <w:numPr>
          <w:ilvl w:val="0"/>
          <w:numId w:val="30"/>
        </w:numPr>
        <w:tabs>
          <w:tab w:pos="906" w:val="left" w:leader="none"/>
        </w:tabs>
        <w:spacing w:line="249" w:lineRule="auto" w:before="122" w:after="0"/>
        <w:ind w:left="334" w:right="1112" w:firstLine="340"/>
        <w:jc w:val="both"/>
        <w:rPr>
          <w:sz w:val="20"/>
        </w:rPr>
      </w:pPr>
      <w:r>
        <w:rPr>
          <w:sz w:val="20"/>
        </w:rPr>
        <w:t>Además de lo previsto en el apartado anterior, son facultades específicas del Consejo Superior de Deportes en materia de control económico de las federaciones deportivas españolas y ligas profesionales:</w:t>
      </w:r>
    </w:p>
    <w:p>
      <w:pPr>
        <w:pStyle w:val="ListParagraph"/>
        <w:numPr>
          <w:ilvl w:val="1"/>
          <w:numId w:val="30"/>
        </w:numPr>
        <w:tabs>
          <w:tab w:pos="910" w:val="left" w:leader="none"/>
        </w:tabs>
        <w:spacing w:line="249" w:lineRule="auto" w:before="123" w:after="0"/>
        <w:ind w:left="334" w:right="1114" w:firstLine="340"/>
        <w:jc w:val="both"/>
        <w:rPr>
          <w:sz w:val="20"/>
        </w:rPr>
      </w:pPr>
      <w:r>
        <w:rPr>
          <w:sz w:val="20"/>
        </w:rPr>
        <w:t>Recabar</w:t>
      </w:r>
      <w:r>
        <w:rPr>
          <w:spacing w:val="-2"/>
          <w:sz w:val="20"/>
        </w:rPr>
        <w:t> </w:t>
      </w:r>
      <w:r>
        <w:rPr>
          <w:sz w:val="20"/>
        </w:rPr>
        <w:t>información,</w:t>
      </w:r>
      <w:r>
        <w:rPr>
          <w:spacing w:val="-2"/>
          <w:sz w:val="20"/>
        </w:rPr>
        <w:t> </w:t>
      </w:r>
      <w:r>
        <w:rPr>
          <w:sz w:val="20"/>
        </w:rPr>
        <w:t>documentos,</w:t>
      </w:r>
      <w:r>
        <w:rPr>
          <w:spacing w:val="-2"/>
          <w:sz w:val="20"/>
        </w:rPr>
        <w:t> </w:t>
      </w:r>
      <w:r>
        <w:rPr>
          <w:sz w:val="20"/>
        </w:rPr>
        <w:t>soportes,</w:t>
      </w:r>
      <w:r>
        <w:rPr>
          <w:spacing w:val="-2"/>
          <w:sz w:val="20"/>
        </w:rPr>
        <w:t> </w:t>
      </w:r>
      <w:r>
        <w:rPr>
          <w:sz w:val="20"/>
        </w:rPr>
        <w:t>realizar</w:t>
      </w:r>
      <w:r>
        <w:rPr>
          <w:spacing w:val="-2"/>
          <w:sz w:val="20"/>
        </w:rPr>
        <w:t> </w:t>
      </w:r>
      <w:r>
        <w:rPr>
          <w:sz w:val="20"/>
        </w:rPr>
        <w:t>audiencias,</w:t>
      </w:r>
      <w:r>
        <w:rPr>
          <w:spacing w:val="-2"/>
          <w:sz w:val="20"/>
        </w:rPr>
        <w:t> </w:t>
      </w:r>
      <w:r>
        <w:rPr>
          <w:sz w:val="20"/>
        </w:rPr>
        <w:t>pruebas</w:t>
      </w:r>
      <w:r>
        <w:rPr>
          <w:spacing w:val="-2"/>
          <w:sz w:val="20"/>
        </w:rPr>
        <w:t> </w:t>
      </w:r>
      <w:r>
        <w:rPr>
          <w:sz w:val="20"/>
        </w:rPr>
        <w:t>testificales</w:t>
      </w:r>
      <w:r>
        <w:rPr>
          <w:spacing w:val="-2"/>
          <w:sz w:val="20"/>
        </w:rPr>
        <w:t> </w:t>
      </w:r>
      <w:r>
        <w:rPr>
          <w:sz w:val="20"/>
        </w:rPr>
        <w:t>y cuantos otros elementos considere necesarios en este orden de actuaciones para la comprobación de la situación económico-contable de estas entidades. Dicha información podrá ser recabada bien de las propias entidades u órganos de control económico o bien de las asociaciones de deportistas.</w:t>
      </w:r>
    </w:p>
    <w:p>
      <w:pPr>
        <w:pStyle w:val="ListParagraph"/>
        <w:numPr>
          <w:ilvl w:val="1"/>
          <w:numId w:val="30"/>
        </w:numPr>
        <w:tabs>
          <w:tab w:pos="908" w:val="left" w:leader="none"/>
        </w:tabs>
        <w:spacing w:line="240" w:lineRule="auto" w:before="4" w:after="0"/>
        <w:ind w:left="907" w:right="0" w:hanging="234"/>
        <w:jc w:val="both"/>
        <w:rPr>
          <w:sz w:val="20"/>
        </w:rPr>
      </w:pPr>
      <w:r>
        <w:rPr>
          <w:sz w:val="20"/>
        </w:rPr>
        <w:t>Convocar</w:t>
      </w:r>
      <w:r>
        <w:rPr>
          <w:spacing w:val="-8"/>
          <w:sz w:val="20"/>
        </w:rPr>
        <w:t> </w:t>
      </w:r>
      <w:r>
        <w:rPr>
          <w:sz w:val="20"/>
        </w:rPr>
        <w:t>y</w:t>
      </w:r>
      <w:r>
        <w:rPr>
          <w:spacing w:val="-4"/>
          <w:sz w:val="20"/>
        </w:rPr>
        <w:t> </w:t>
      </w:r>
      <w:r>
        <w:rPr>
          <w:sz w:val="20"/>
        </w:rPr>
        <w:t>solicitar</w:t>
      </w:r>
      <w:r>
        <w:rPr>
          <w:spacing w:val="-4"/>
          <w:sz w:val="20"/>
        </w:rPr>
        <w:t> </w:t>
      </w:r>
      <w:r>
        <w:rPr>
          <w:sz w:val="20"/>
        </w:rPr>
        <w:t>información</w:t>
      </w:r>
      <w:r>
        <w:rPr>
          <w:spacing w:val="-6"/>
          <w:sz w:val="20"/>
        </w:rPr>
        <w:t> </w:t>
      </w:r>
      <w:r>
        <w:rPr>
          <w:sz w:val="20"/>
        </w:rPr>
        <w:t>directamente</w:t>
      </w:r>
      <w:r>
        <w:rPr>
          <w:spacing w:val="-5"/>
          <w:sz w:val="20"/>
        </w:rPr>
        <w:t> </w:t>
      </w:r>
      <w:r>
        <w:rPr>
          <w:sz w:val="20"/>
        </w:rPr>
        <w:t>a</w:t>
      </w:r>
      <w:r>
        <w:rPr>
          <w:spacing w:val="-5"/>
          <w:sz w:val="20"/>
        </w:rPr>
        <w:t> </w:t>
      </w:r>
      <w:r>
        <w:rPr>
          <w:sz w:val="20"/>
        </w:rPr>
        <w:t>los</w:t>
      </w:r>
      <w:r>
        <w:rPr>
          <w:spacing w:val="-6"/>
          <w:sz w:val="20"/>
        </w:rPr>
        <w:t> </w:t>
      </w:r>
      <w:r>
        <w:rPr>
          <w:sz w:val="20"/>
        </w:rPr>
        <w:t>auditores</w:t>
      </w:r>
      <w:r>
        <w:rPr>
          <w:spacing w:val="-5"/>
          <w:sz w:val="20"/>
        </w:rPr>
        <w:t> </w:t>
      </w:r>
      <w:r>
        <w:rPr>
          <w:sz w:val="20"/>
        </w:rPr>
        <w:t>de</w:t>
      </w:r>
      <w:r>
        <w:rPr>
          <w:spacing w:val="-5"/>
          <w:sz w:val="20"/>
        </w:rPr>
        <w:t> </w:t>
      </w:r>
      <w:r>
        <w:rPr>
          <w:sz w:val="20"/>
        </w:rPr>
        <w:t>estas</w:t>
      </w:r>
      <w:r>
        <w:rPr>
          <w:spacing w:val="-5"/>
          <w:sz w:val="20"/>
        </w:rPr>
        <w:t> </w:t>
      </w:r>
      <w:r>
        <w:rPr>
          <w:spacing w:val="-2"/>
          <w:sz w:val="20"/>
        </w:rPr>
        <w:t>entidades.</w:t>
      </w:r>
    </w:p>
    <w:p>
      <w:pPr>
        <w:pStyle w:val="ListParagraph"/>
        <w:numPr>
          <w:ilvl w:val="1"/>
          <w:numId w:val="30"/>
        </w:numPr>
        <w:tabs>
          <w:tab w:pos="930" w:val="left" w:leader="none"/>
        </w:tabs>
        <w:spacing w:line="249" w:lineRule="auto" w:before="10" w:after="0"/>
        <w:ind w:left="334" w:right="1115" w:firstLine="340"/>
        <w:jc w:val="both"/>
        <w:rPr>
          <w:sz w:val="20"/>
        </w:rPr>
      </w:pPr>
      <w:r>
        <w:rPr>
          <w:sz w:val="20"/>
        </w:rPr>
        <w:t>Denunciar al Instituto de Contabilidad y Auditoría de Cuentas y demás órganos de control las eventuales irregularidades en las que puedan haber incurrido los auditores de estas entidades.</w:t>
      </w:r>
    </w:p>
    <w:p>
      <w:pPr>
        <w:pStyle w:val="BodyText"/>
        <w:spacing w:before="10"/>
        <w:ind w:left="0" w:firstLine="0"/>
        <w:jc w:val="left"/>
        <w:rPr>
          <w:sz w:val="19"/>
        </w:rPr>
      </w:pPr>
    </w:p>
    <w:p>
      <w:pPr>
        <w:spacing w:before="0"/>
        <w:ind w:left="334" w:right="0" w:firstLine="0"/>
        <w:jc w:val="both"/>
        <w:rPr>
          <w:i/>
          <w:sz w:val="20"/>
        </w:rPr>
      </w:pPr>
      <w:bookmarkStart w:name="Artículo 42. Efectos de la declaración d" w:id="85"/>
      <w:bookmarkEnd w:id="85"/>
      <w:r>
        <w:rPr/>
      </w:r>
      <w:r>
        <w:rPr>
          <w:b/>
          <w:sz w:val="20"/>
        </w:rPr>
        <w:t>Artículo</w:t>
      </w:r>
      <w:r>
        <w:rPr>
          <w:b/>
          <w:spacing w:val="-5"/>
          <w:sz w:val="20"/>
        </w:rPr>
        <w:t> </w:t>
      </w:r>
      <w:r>
        <w:rPr>
          <w:b/>
          <w:sz w:val="20"/>
        </w:rPr>
        <w:t>42.</w:t>
      </w:r>
      <w:r>
        <w:rPr>
          <w:b/>
          <w:spacing w:val="49"/>
          <w:sz w:val="20"/>
        </w:rPr>
        <w:t> </w:t>
      </w:r>
      <w:r>
        <w:rPr>
          <w:i/>
          <w:sz w:val="20"/>
        </w:rPr>
        <w:t>Efectos</w:t>
      </w:r>
      <w:r>
        <w:rPr>
          <w:i/>
          <w:spacing w:val="-3"/>
          <w:sz w:val="20"/>
        </w:rPr>
        <w:t> </w:t>
      </w:r>
      <w:r>
        <w:rPr>
          <w:i/>
          <w:sz w:val="20"/>
        </w:rPr>
        <w:t>de</w:t>
      </w:r>
      <w:r>
        <w:rPr>
          <w:i/>
          <w:spacing w:val="-4"/>
          <w:sz w:val="20"/>
        </w:rPr>
        <w:t> </w:t>
      </w:r>
      <w:r>
        <w:rPr>
          <w:i/>
          <w:sz w:val="20"/>
        </w:rPr>
        <w:t>la</w:t>
      </w:r>
      <w:r>
        <w:rPr>
          <w:i/>
          <w:spacing w:val="-4"/>
          <w:sz w:val="20"/>
        </w:rPr>
        <w:t> </w:t>
      </w:r>
      <w:r>
        <w:rPr>
          <w:i/>
          <w:sz w:val="20"/>
        </w:rPr>
        <w:t>declaración</w:t>
      </w:r>
      <w:r>
        <w:rPr>
          <w:i/>
          <w:spacing w:val="-5"/>
          <w:sz w:val="20"/>
        </w:rPr>
        <w:t> </w:t>
      </w:r>
      <w:r>
        <w:rPr>
          <w:i/>
          <w:sz w:val="20"/>
        </w:rPr>
        <w:t>de</w:t>
      </w:r>
      <w:r>
        <w:rPr>
          <w:i/>
          <w:spacing w:val="-4"/>
          <w:sz w:val="20"/>
        </w:rPr>
        <w:t> </w:t>
      </w:r>
      <w:r>
        <w:rPr>
          <w:i/>
          <w:sz w:val="20"/>
        </w:rPr>
        <w:t>utilidad</w:t>
      </w:r>
      <w:r>
        <w:rPr>
          <w:i/>
          <w:spacing w:val="-4"/>
          <w:sz w:val="20"/>
        </w:rPr>
        <w:t> </w:t>
      </w:r>
      <w:r>
        <w:rPr>
          <w:i/>
          <w:spacing w:val="-2"/>
          <w:sz w:val="20"/>
        </w:rPr>
        <w:t>pública.</w:t>
      </w:r>
    </w:p>
    <w:p>
      <w:pPr>
        <w:pStyle w:val="BodyText"/>
        <w:spacing w:line="249" w:lineRule="auto" w:before="124"/>
        <w:ind w:right="1115"/>
      </w:pPr>
      <w:r>
        <w:rPr/>
        <w:t>La declaración o reconocimiento de utilidad pública, además de los beneficios generales que el ordenamiento jurídico reconoce, conlleva:</w:t>
      </w:r>
    </w:p>
    <w:p>
      <w:pPr>
        <w:pStyle w:val="ListParagraph"/>
        <w:numPr>
          <w:ilvl w:val="0"/>
          <w:numId w:val="31"/>
        </w:numPr>
        <w:tabs>
          <w:tab w:pos="969" w:val="left" w:leader="none"/>
        </w:tabs>
        <w:spacing w:line="249" w:lineRule="auto" w:before="121" w:after="0"/>
        <w:ind w:left="334" w:right="1115" w:firstLine="340"/>
        <w:jc w:val="both"/>
        <w:rPr>
          <w:sz w:val="20"/>
        </w:rPr>
      </w:pPr>
      <w:r>
        <w:rPr>
          <w:sz w:val="20"/>
        </w:rPr>
        <w:t>El uso de la calificación de «utilidad pública» a continuación del nombre de la respectiva entidad.</w:t>
      </w:r>
    </w:p>
    <w:p>
      <w:pPr>
        <w:pStyle w:val="ListParagraph"/>
        <w:numPr>
          <w:ilvl w:val="0"/>
          <w:numId w:val="31"/>
        </w:numPr>
        <w:tabs>
          <w:tab w:pos="941" w:val="left" w:leader="none"/>
        </w:tabs>
        <w:spacing w:line="249" w:lineRule="auto" w:before="2" w:after="0"/>
        <w:ind w:left="334" w:right="1111" w:firstLine="340"/>
        <w:jc w:val="both"/>
        <w:rPr>
          <w:sz w:val="20"/>
        </w:rPr>
      </w:pPr>
      <w:r>
        <w:rPr>
          <w:sz w:val="20"/>
        </w:rPr>
        <w:t>La prioridad en la obtención de recursos en los planes y programas de promoción deportiva de la Administración General del Estado y de las Entidades Locales, así como de los entes o instituciones públicas dependientes de las mismas.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1"/>
        </w:numPr>
        <w:tabs>
          <w:tab w:pos="897" w:val="left" w:leader="none"/>
        </w:tabs>
        <w:spacing w:line="240" w:lineRule="auto" w:before="1" w:after="0"/>
        <w:ind w:left="896" w:right="0" w:hanging="223"/>
        <w:jc w:val="left"/>
        <w:rPr>
          <w:sz w:val="20"/>
        </w:rPr>
      </w:pPr>
      <w:r>
        <w:rPr>
          <w:sz w:val="20"/>
        </w:rPr>
        <w:t>El</w:t>
      </w:r>
      <w:r>
        <w:rPr>
          <w:spacing w:val="-4"/>
          <w:sz w:val="20"/>
        </w:rPr>
        <w:t> </w:t>
      </w:r>
      <w:r>
        <w:rPr>
          <w:sz w:val="20"/>
        </w:rPr>
        <w:t>acceso</w:t>
      </w:r>
      <w:r>
        <w:rPr>
          <w:spacing w:val="-4"/>
          <w:sz w:val="20"/>
        </w:rPr>
        <w:t> </w:t>
      </w:r>
      <w:r>
        <w:rPr>
          <w:sz w:val="20"/>
        </w:rPr>
        <w:t>preferente</w:t>
      </w:r>
      <w:r>
        <w:rPr>
          <w:spacing w:val="-4"/>
          <w:sz w:val="20"/>
        </w:rPr>
        <w:t> </w:t>
      </w:r>
      <w:r>
        <w:rPr>
          <w:sz w:val="20"/>
        </w:rPr>
        <w:t>al</w:t>
      </w:r>
      <w:r>
        <w:rPr>
          <w:spacing w:val="-5"/>
          <w:sz w:val="20"/>
        </w:rPr>
        <w:t> </w:t>
      </w:r>
      <w:r>
        <w:rPr>
          <w:sz w:val="20"/>
        </w:rPr>
        <w:t>crédito</w:t>
      </w:r>
      <w:r>
        <w:rPr>
          <w:spacing w:val="-3"/>
          <w:sz w:val="20"/>
        </w:rPr>
        <w:t> </w:t>
      </w:r>
      <w:r>
        <w:rPr>
          <w:sz w:val="20"/>
        </w:rPr>
        <w:t>oficial</w:t>
      </w:r>
      <w:r>
        <w:rPr>
          <w:spacing w:val="-4"/>
          <w:sz w:val="20"/>
        </w:rPr>
        <w:t> </w:t>
      </w:r>
      <w:r>
        <w:rPr>
          <w:sz w:val="20"/>
        </w:rPr>
        <w:t>del</w:t>
      </w:r>
      <w:r>
        <w:rPr>
          <w:spacing w:val="-4"/>
          <w:sz w:val="20"/>
        </w:rPr>
        <w:t> </w:t>
      </w:r>
      <w:r>
        <w:rPr>
          <w:spacing w:val="-2"/>
          <w:sz w:val="20"/>
        </w:rPr>
        <w:t>Estado.</w:t>
      </w:r>
    </w:p>
    <w:p>
      <w:pPr>
        <w:pStyle w:val="BodyText"/>
        <w:spacing w:before="5"/>
        <w:ind w:left="0" w:firstLine="0"/>
        <w:jc w:val="left"/>
        <w:rPr>
          <w:sz w:val="30"/>
        </w:rPr>
      </w:pPr>
    </w:p>
    <w:p>
      <w:pPr>
        <w:pStyle w:val="BodyText"/>
        <w:spacing w:before="0"/>
        <w:ind w:left="2145" w:right="2923" w:firstLine="0"/>
        <w:jc w:val="center"/>
      </w:pPr>
      <w:bookmarkStart w:name="CAPÍTULO II. De las federaciones deporti" w:id="86"/>
      <w:bookmarkEnd w:id="86"/>
      <w:r>
        <w:rPr/>
      </w:r>
      <w:bookmarkStart w:name="_bookmark21" w:id="87"/>
      <w:bookmarkEnd w:id="87"/>
      <w:r>
        <w:rPr/>
      </w:r>
      <w:r>
        <w:rPr/>
        <w:t>CAPÍTULO</w:t>
      </w:r>
      <w:r>
        <w:rPr>
          <w:spacing w:val="-8"/>
        </w:rPr>
        <w:t> </w:t>
      </w:r>
      <w:r>
        <w:rPr>
          <w:spacing w:val="-5"/>
        </w:rPr>
        <w:t>II</w:t>
      </w:r>
    </w:p>
    <w:p>
      <w:pPr>
        <w:pStyle w:val="Heading1"/>
        <w:ind w:left="2146"/>
      </w:pPr>
      <w:r>
        <w:rPr/>
        <w:t>De</w:t>
      </w:r>
      <w:r>
        <w:rPr>
          <w:spacing w:val="-2"/>
        </w:rPr>
        <w:t> </w:t>
      </w:r>
      <w:r>
        <w:rPr/>
        <w:t>las federaciones deportivas </w:t>
      </w:r>
      <w:r>
        <w:rPr>
          <w:spacing w:val="-2"/>
        </w:rPr>
        <w:t>españolas</w:t>
      </w:r>
    </w:p>
    <w:p>
      <w:pPr>
        <w:pStyle w:val="BodyText"/>
        <w:spacing w:before="7"/>
        <w:ind w:left="0" w:firstLine="0"/>
        <w:jc w:val="left"/>
        <w:rPr>
          <w:b/>
        </w:rPr>
      </w:pPr>
    </w:p>
    <w:p>
      <w:pPr>
        <w:pStyle w:val="Heading2"/>
        <w:ind w:left="2145" w:right="2923"/>
        <w:rPr>
          <w:i/>
        </w:rPr>
      </w:pPr>
      <w:bookmarkStart w:name="Sección 1.ª Naturaleza, órganos y estruc" w:id="88"/>
      <w:bookmarkEnd w:id="88"/>
      <w:r>
        <w:rPr>
          <w:b w:val="0"/>
          <w:i w:val="0"/>
        </w:rPr>
      </w:r>
      <w:bookmarkStart w:name="_bookmark22" w:id="89"/>
      <w:bookmarkEnd w:id="89"/>
      <w:r>
        <w:rPr>
          <w:b w:val="0"/>
          <w:i w:val="0"/>
        </w:rPr>
      </w:r>
      <w:r>
        <w:rPr>
          <w:i/>
        </w:rPr>
        <w:t>Sección</w:t>
      </w:r>
      <w:r>
        <w:rPr>
          <w:i/>
          <w:spacing w:val="-3"/>
        </w:rPr>
        <w:t> </w:t>
      </w:r>
      <w:r>
        <w:rPr>
          <w:i/>
        </w:rPr>
        <w:t>1.ª</w:t>
      </w:r>
      <w:r>
        <w:rPr>
          <w:i/>
          <w:spacing w:val="-3"/>
        </w:rPr>
        <w:t> </w:t>
      </w:r>
      <w:r>
        <w:rPr>
          <w:i/>
        </w:rPr>
        <w:t>Naturaleza,</w:t>
      </w:r>
      <w:r>
        <w:rPr>
          <w:i/>
          <w:spacing w:val="-4"/>
        </w:rPr>
        <w:t> </w:t>
      </w:r>
      <w:r>
        <w:rPr>
          <w:i/>
        </w:rPr>
        <w:t>órganos</w:t>
      </w:r>
      <w:r>
        <w:rPr>
          <w:i/>
          <w:spacing w:val="-2"/>
        </w:rPr>
        <w:t> </w:t>
      </w:r>
      <w:r>
        <w:rPr>
          <w:i/>
        </w:rPr>
        <w:t>y</w:t>
      </w:r>
      <w:r>
        <w:rPr>
          <w:i/>
          <w:spacing w:val="-3"/>
        </w:rPr>
        <w:t> </w:t>
      </w:r>
      <w:r>
        <w:rPr>
          <w:i/>
          <w:spacing w:val="-2"/>
        </w:rPr>
        <w:t>estructura</w:t>
      </w:r>
    </w:p>
    <w:p>
      <w:pPr>
        <w:pStyle w:val="BodyText"/>
        <w:spacing w:before="7"/>
        <w:ind w:left="0" w:firstLine="0"/>
        <w:jc w:val="left"/>
        <w:rPr>
          <w:b/>
          <w:i/>
        </w:rPr>
      </w:pPr>
    </w:p>
    <w:p>
      <w:pPr>
        <w:spacing w:before="0"/>
        <w:ind w:left="334" w:right="0" w:firstLine="0"/>
        <w:jc w:val="left"/>
        <w:rPr>
          <w:i/>
          <w:sz w:val="20"/>
        </w:rPr>
      </w:pPr>
      <w:bookmarkStart w:name="Artículo 43. Naturaleza de las federacio" w:id="90"/>
      <w:bookmarkEnd w:id="90"/>
      <w:r>
        <w:rPr/>
      </w:r>
      <w:r>
        <w:rPr>
          <w:b/>
          <w:sz w:val="20"/>
        </w:rPr>
        <w:t>Artículo</w:t>
      </w:r>
      <w:r>
        <w:rPr>
          <w:b/>
          <w:spacing w:val="-5"/>
          <w:sz w:val="20"/>
        </w:rPr>
        <w:t> </w:t>
      </w:r>
      <w:r>
        <w:rPr>
          <w:b/>
          <w:sz w:val="20"/>
        </w:rPr>
        <w:t>43.</w:t>
      </w:r>
      <w:r>
        <w:rPr>
          <w:b/>
          <w:spacing w:val="48"/>
          <w:sz w:val="20"/>
        </w:rPr>
        <w:t> </w:t>
      </w:r>
      <w:r>
        <w:rPr>
          <w:i/>
          <w:sz w:val="20"/>
        </w:rPr>
        <w:t>Naturaleza</w:t>
      </w:r>
      <w:r>
        <w:rPr>
          <w:i/>
          <w:spacing w:val="-5"/>
          <w:sz w:val="20"/>
        </w:rPr>
        <w:t> </w:t>
      </w:r>
      <w:r>
        <w:rPr>
          <w:i/>
          <w:sz w:val="20"/>
        </w:rPr>
        <w:t>de</w:t>
      </w:r>
      <w:r>
        <w:rPr>
          <w:i/>
          <w:spacing w:val="-5"/>
          <w:sz w:val="20"/>
        </w:rPr>
        <w:t> </w:t>
      </w:r>
      <w:r>
        <w:rPr>
          <w:i/>
          <w:sz w:val="20"/>
        </w:rPr>
        <w:t>las</w:t>
      </w:r>
      <w:r>
        <w:rPr>
          <w:i/>
          <w:spacing w:val="-4"/>
          <w:sz w:val="20"/>
        </w:rPr>
        <w:t> </w:t>
      </w:r>
      <w:r>
        <w:rPr>
          <w:i/>
          <w:sz w:val="20"/>
        </w:rPr>
        <w:t>federaciones</w:t>
      </w:r>
      <w:r>
        <w:rPr>
          <w:i/>
          <w:spacing w:val="-4"/>
          <w:sz w:val="20"/>
        </w:rPr>
        <w:t> </w:t>
      </w:r>
      <w:r>
        <w:rPr>
          <w:i/>
          <w:sz w:val="20"/>
        </w:rPr>
        <w:t>deportivas</w:t>
      </w:r>
      <w:r>
        <w:rPr>
          <w:i/>
          <w:spacing w:val="-5"/>
          <w:sz w:val="20"/>
        </w:rPr>
        <w:t> </w:t>
      </w:r>
      <w:r>
        <w:rPr>
          <w:i/>
          <w:spacing w:val="-2"/>
          <w:sz w:val="20"/>
        </w:rPr>
        <w:t>españolas.</w:t>
      </w:r>
    </w:p>
    <w:p>
      <w:pPr>
        <w:pStyle w:val="ListParagraph"/>
        <w:numPr>
          <w:ilvl w:val="0"/>
          <w:numId w:val="32"/>
        </w:numPr>
        <w:tabs>
          <w:tab w:pos="993" w:val="left" w:leader="none"/>
        </w:tabs>
        <w:spacing w:line="249" w:lineRule="auto" w:before="123" w:after="0"/>
        <w:ind w:left="334" w:right="1113" w:firstLine="340"/>
        <w:jc w:val="both"/>
        <w:rPr>
          <w:sz w:val="20"/>
        </w:rPr>
      </w:pPr>
      <w:r>
        <w:rPr>
          <w:sz w:val="20"/>
        </w:rPr>
        <w:t>Las federaciones deportivas españolas son entidades privadas de naturaleza asociativa, sin ánimo de lucro y con personalidad jurídica propia que tienen como objeto el fomento, la organización, la reglamentación, el desarrollo y la práctica, en el conjunto del territorio del Estado, de las modalidades y especialidades deportivas que figuran en sus </w:t>
      </w:r>
      <w:r>
        <w:rPr>
          <w:spacing w:val="-2"/>
          <w:sz w:val="20"/>
        </w:rPr>
        <w:t>estatutos.</w:t>
      </w:r>
    </w:p>
    <w:p>
      <w:pPr>
        <w:pStyle w:val="ListParagraph"/>
        <w:numPr>
          <w:ilvl w:val="0"/>
          <w:numId w:val="32"/>
        </w:numPr>
        <w:tabs>
          <w:tab w:pos="969" w:val="left" w:leader="none"/>
        </w:tabs>
        <w:spacing w:line="249" w:lineRule="auto" w:before="4" w:after="0"/>
        <w:ind w:left="334" w:right="1114" w:firstLine="340"/>
        <w:jc w:val="both"/>
        <w:rPr>
          <w:sz w:val="20"/>
        </w:rPr>
      </w:pPr>
      <w:r>
        <w:rPr>
          <w:sz w:val="20"/>
        </w:rPr>
        <w:t>Las federaciones deportivas españolas gozarán de un régimen especial por la actividad</w:t>
      </w:r>
      <w:r>
        <w:rPr>
          <w:spacing w:val="-3"/>
          <w:sz w:val="20"/>
        </w:rPr>
        <w:t> </w:t>
      </w:r>
      <w:r>
        <w:rPr>
          <w:sz w:val="20"/>
        </w:rPr>
        <w:t>que</w:t>
      </w:r>
      <w:r>
        <w:rPr>
          <w:spacing w:val="-3"/>
          <w:sz w:val="20"/>
        </w:rPr>
        <w:t> </w:t>
      </w:r>
      <w:r>
        <w:rPr>
          <w:sz w:val="20"/>
        </w:rPr>
        <w:t>desarrollan</w:t>
      </w:r>
      <w:r>
        <w:rPr>
          <w:spacing w:val="-3"/>
          <w:sz w:val="20"/>
        </w:rPr>
        <w:t> </w:t>
      </w:r>
      <w:r>
        <w:rPr>
          <w:sz w:val="20"/>
        </w:rPr>
        <w:t>y</w:t>
      </w:r>
      <w:r>
        <w:rPr>
          <w:spacing w:val="-2"/>
          <w:sz w:val="20"/>
        </w:rPr>
        <w:t> </w:t>
      </w:r>
      <w:r>
        <w:rPr>
          <w:sz w:val="20"/>
        </w:rPr>
        <w:t>por</w:t>
      </w:r>
      <w:r>
        <w:rPr>
          <w:spacing w:val="-3"/>
          <w:sz w:val="20"/>
        </w:rPr>
        <w:t> </w:t>
      </w:r>
      <w:r>
        <w:rPr>
          <w:sz w:val="20"/>
        </w:rPr>
        <w:t>las</w:t>
      </w:r>
      <w:r>
        <w:rPr>
          <w:spacing w:val="-3"/>
          <w:sz w:val="20"/>
        </w:rPr>
        <w:t> </w:t>
      </w:r>
      <w:r>
        <w:rPr>
          <w:sz w:val="20"/>
        </w:rPr>
        <w:t>funciones</w:t>
      </w:r>
      <w:r>
        <w:rPr>
          <w:spacing w:val="-2"/>
          <w:sz w:val="20"/>
        </w:rPr>
        <w:t> </w:t>
      </w:r>
      <w:r>
        <w:rPr>
          <w:sz w:val="20"/>
        </w:rPr>
        <w:t>públicas</w:t>
      </w:r>
      <w:r>
        <w:rPr>
          <w:spacing w:val="-3"/>
          <w:sz w:val="20"/>
        </w:rPr>
        <w:t> </w:t>
      </w:r>
      <w:r>
        <w:rPr>
          <w:sz w:val="20"/>
        </w:rPr>
        <w:t>delegadas</w:t>
      </w:r>
      <w:r>
        <w:rPr>
          <w:spacing w:val="-3"/>
          <w:sz w:val="20"/>
        </w:rPr>
        <w:t> </w:t>
      </w:r>
      <w:r>
        <w:rPr>
          <w:sz w:val="20"/>
        </w:rPr>
        <w:t>que</w:t>
      </w:r>
      <w:r>
        <w:rPr>
          <w:spacing w:val="-3"/>
          <w:sz w:val="20"/>
        </w:rPr>
        <w:t> </w:t>
      </w:r>
      <w:r>
        <w:rPr>
          <w:sz w:val="20"/>
        </w:rPr>
        <w:t>les</w:t>
      </w:r>
      <w:r>
        <w:rPr>
          <w:spacing w:val="-3"/>
          <w:sz w:val="20"/>
        </w:rPr>
        <w:t> </w:t>
      </w:r>
      <w:r>
        <w:rPr>
          <w:sz w:val="20"/>
        </w:rPr>
        <w:t>son</w:t>
      </w:r>
      <w:r>
        <w:rPr>
          <w:spacing w:val="-2"/>
          <w:sz w:val="20"/>
        </w:rPr>
        <w:t> </w:t>
      </w:r>
      <w:r>
        <w:rPr>
          <w:sz w:val="20"/>
        </w:rPr>
        <w:t>encomendadas, respetando su naturaleza, en los términos establecidos en el apartado anterior.</w:t>
      </w:r>
    </w:p>
    <w:p>
      <w:pPr>
        <w:pStyle w:val="ListParagraph"/>
        <w:numPr>
          <w:ilvl w:val="0"/>
          <w:numId w:val="32"/>
        </w:numPr>
        <w:tabs>
          <w:tab w:pos="901" w:val="left" w:leader="none"/>
        </w:tabs>
        <w:spacing w:line="249" w:lineRule="auto" w:before="3" w:after="0"/>
        <w:ind w:left="334" w:right="1113" w:firstLine="340"/>
        <w:jc w:val="both"/>
        <w:rPr>
          <w:sz w:val="20"/>
        </w:rPr>
      </w:pPr>
      <w:r>
        <w:rPr>
          <w:sz w:val="20"/>
        </w:rPr>
        <w:t>Las</w:t>
      </w:r>
      <w:r>
        <w:rPr>
          <w:spacing w:val="-3"/>
          <w:sz w:val="20"/>
        </w:rPr>
        <w:t> </w:t>
      </w:r>
      <w:r>
        <w:rPr>
          <w:sz w:val="20"/>
        </w:rPr>
        <w:t>federaciones</w:t>
      </w:r>
      <w:r>
        <w:rPr>
          <w:spacing w:val="-3"/>
          <w:sz w:val="20"/>
        </w:rPr>
        <w:t> </w:t>
      </w:r>
      <w:r>
        <w:rPr>
          <w:sz w:val="20"/>
        </w:rPr>
        <w:t>deportivas</w:t>
      </w:r>
      <w:r>
        <w:rPr>
          <w:spacing w:val="-3"/>
          <w:sz w:val="20"/>
        </w:rPr>
        <w:t> </w:t>
      </w:r>
      <w:r>
        <w:rPr>
          <w:sz w:val="20"/>
        </w:rPr>
        <w:t>españolas</w:t>
      </w:r>
      <w:r>
        <w:rPr>
          <w:spacing w:val="-3"/>
          <w:sz w:val="20"/>
        </w:rPr>
        <w:t> </w:t>
      </w:r>
      <w:r>
        <w:rPr>
          <w:sz w:val="20"/>
        </w:rPr>
        <w:t>deberán</w:t>
      </w:r>
      <w:r>
        <w:rPr>
          <w:spacing w:val="-3"/>
          <w:sz w:val="20"/>
        </w:rPr>
        <w:t> </w:t>
      </w:r>
      <w:r>
        <w:rPr>
          <w:sz w:val="20"/>
        </w:rPr>
        <w:t>reconocer</w:t>
      </w:r>
      <w:r>
        <w:rPr>
          <w:spacing w:val="-3"/>
          <w:sz w:val="20"/>
        </w:rPr>
        <w:t> </w:t>
      </w:r>
      <w:r>
        <w:rPr>
          <w:sz w:val="20"/>
        </w:rPr>
        <w:t>e</w:t>
      </w:r>
      <w:r>
        <w:rPr>
          <w:spacing w:val="-3"/>
          <w:sz w:val="20"/>
        </w:rPr>
        <w:t> </w:t>
      </w:r>
      <w:r>
        <w:rPr>
          <w:sz w:val="20"/>
        </w:rPr>
        <w:t>integrar,</w:t>
      </w:r>
      <w:r>
        <w:rPr>
          <w:spacing w:val="-3"/>
          <w:sz w:val="20"/>
        </w:rPr>
        <w:t> </w:t>
      </w:r>
      <w:r>
        <w:rPr>
          <w:sz w:val="20"/>
        </w:rPr>
        <w:t>necesariamente, en sus actividades y en sus órganos de gobierno y representación, según se establezca reglamentariamente, a deportistas, clubes deportivos, personal técnico, jueces y juezas, personal de arbitraje, federaciones deportivas autonómicas y al resto de colectivos interesados que promuevan, practiquen o contribuyan al desarrollo de las modalidades y especialidades deportivas que figuren en los estatutos de la federación deportiva española</w:t>
      </w:r>
      <w:r>
        <w:rPr>
          <w:spacing w:val="40"/>
          <w:sz w:val="20"/>
        </w:rPr>
        <w:t> </w:t>
      </w:r>
      <w:r>
        <w:rPr>
          <w:sz w:val="20"/>
        </w:rPr>
        <w:t>de la que formen parte.</w:t>
      </w:r>
    </w:p>
    <w:p>
      <w:pPr>
        <w:pStyle w:val="ListParagraph"/>
        <w:numPr>
          <w:ilvl w:val="0"/>
          <w:numId w:val="32"/>
        </w:numPr>
        <w:tabs>
          <w:tab w:pos="926" w:val="left" w:leader="none"/>
        </w:tabs>
        <w:spacing w:line="249" w:lineRule="auto" w:before="6" w:after="0"/>
        <w:ind w:left="334" w:right="1113" w:firstLine="340"/>
        <w:jc w:val="both"/>
        <w:rPr>
          <w:sz w:val="20"/>
        </w:rPr>
      </w:pPr>
      <w:r>
        <w:rPr>
          <w:sz w:val="20"/>
        </w:rPr>
        <w:t>En los deportes donde exista una competición profesional de ámbito estatal, la liga profesional correspondiente se integrará necesariamente en la federación en los términos que establecen esta ley y sus normas de desarrollo.</w:t>
      </w:r>
    </w:p>
    <w:p>
      <w:pPr>
        <w:pStyle w:val="ListParagraph"/>
        <w:numPr>
          <w:ilvl w:val="0"/>
          <w:numId w:val="32"/>
        </w:numPr>
        <w:tabs>
          <w:tab w:pos="920" w:val="left" w:leader="none"/>
        </w:tabs>
        <w:spacing w:line="249" w:lineRule="auto" w:before="2" w:after="0"/>
        <w:ind w:left="334" w:right="1112" w:firstLine="340"/>
        <w:jc w:val="both"/>
        <w:rPr>
          <w:sz w:val="20"/>
        </w:rPr>
      </w:pPr>
      <w:r>
        <w:rPr>
          <w:sz w:val="20"/>
        </w:rPr>
        <w:t>La autorización de una federación deportiva se otorgará cuando exista, previamente reconocida, una modalidad deportiva no atribuida a otra federación deportiva española y se valore que existe interés para el deporte español en función de la implantación nacional e internacional y de la propia viabilidad del proyecto, todo ello en los términos que reglamentariamente se establezcan. La eficacia de dicha autorización quedará supeditada a su inscripción en el Registro Estatal de Entidades Deportivas, momento a partir del cual quedará legalmente constituida. La resolución por la que se autorice o deniegue una federación deportiva deberá ser suficientemente motivada.</w:t>
      </w:r>
    </w:p>
    <w:p>
      <w:pPr>
        <w:pStyle w:val="ListParagraph"/>
        <w:numPr>
          <w:ilvl w:val="0"/>
          <w:numId w:val="32"/>
        </w:numPr>
        <w:tabs>
          <w:tab w:pos="935" w:val="left" w:leader="none"/>
        </w:tabs>
        <w:spacing w:line="249" w:lineRule="auto" w:before="7" w:after="0"/>
        <w:ind w:left="334" w:right="1113" w:firstLine="340"/>
        <w:jc w:val="both"/>
        <w:rPr>
          <w:sz w:val="20"/>
        </w:rPr>
      </w:pPr>
      <w:r>
        <w:rPr>
          <w:sz w:val="20"/>
        </w:rPr>
        <w:t>La revocación de la autorización por la que se reconoce una federación deportiva española se producirá por la desaparición de los motivos que dieron lugar al reconocimiento y sus efectos lo serán desde que se inscriba en el Registro Estatal de Entidades Deportivas la resolución que la acuerde, que deberá ser suficientemente motivada. Dicha revocación impide</w:t>
      </w:r>
      <w:r>
        <w:rPr>
          <w:spacing w:val="-2"/>
          <w:sz w:val="20"/>
        </w:rPr>
        <w:t> </w:t>
      </w:r>
      <w:r>
        <w:rPr>
          <w:sz w:val="20"/>
        </w:rPr>
        <w:t>que</w:t>
      </w:r>
      <w:r>
        <w:rPr>
          <w:spacing w:val="-2"/>
          <w:sz w:val="20"/>
        </w:rPr>
        <w:t> </w:t>
      </w:r>
      <w:r>
        <w:rPr>
          <w:sz w:val="20"/>
        </w:rPr>
        <w:t>la</w:t>
      </w:r>
      <w:r>
        <w:rPr>
          <w:spacing w:val="-2"/>
          <w:sz w:val="20"/>
        </w:rPr>
        <w:t> </w:t>
      </w:r>
      <w:r>
        <w:rPr>
          <w:sz w:val="20"/>
        </w:rPr>
        <w:t>entidad</w:t>
      </w:r>
      <w:r>
        <w:rPr>
          <w:spacing w:val="-2"/>
          <w:sz w:val="20"/>
        </w:rPr>
        <w:t> </w:t>
      </w:r>
      <w:r>
        <w:rPr>
          <w:sz w:val="20"/>
        </w:rPr>
        <w:t>pueda</w:t>
      </w:r>
      <w:r>
        <w:rPr>
          <w:spacing w:val="-2"/>
          <w:sz w:val="20"/>
        </w:rPr>
        <w:t> </w:t>
      </w:r>
      <w:r>
        <w:rPr>
          <w:sz w:val="20"/>
        </w:rPr>
        <w:t>considerarse,</w:t>
      </w:r>
      <w:r>
        <w:rPr>
          <w:spacing w:val="-2"/>
          <w:sz w:val="20"/>
        </w:rPr>
        <w:t> </w:t>
      </w:r>
      <w:r>
        <w:rPr>
          <w:sz w:val="20"/>
        </w:rPr>
        <w:t>desde</w:t>
      </w:r>
      <w:r>
        <w:rPr>
          <w:spacing w:val="-2"/>
          <w:sz w:val="20"/>
        </w:rPr>
        <w:t> </w:t>
      </w:r>
      <w:r>
        <w:rPr>
          <w:sz w:val="20"/>
        </w:rPr>
        <w:t>ese</w:t>
      </w:r>
      <w:r>
        <w:rPr>
          <w:spacing w:val="-2"/>
          <w:sz w:val="20"/>
        </w:rPr>
        <w:t> </w:t>
      </w:r>
      <w:r>
        <w:rPr>
          <w:sz w:val="20"/>
        </w:rPr>
        <w:t>mismo</w:t>
      </w:r>
      <w:r>
        <w:rPr>
          <w:spacing w:val="-2"/>
          <w:sz w:val="20"/>
        </w:rPr>
        <w:t> </w:t>
      </w:r>
      <w:r>
        <w:rPr>
          <w:sz w:val="20"/>
        </w:rPr>
        <w:t>momento,</w:t>
      </w:r>
      <w:r>
        <w:rPr>
          <w:spacing w:val="-2"/>
          <w:sz w:val="20"/>
        </w:rPr>
        <w:t> </w:t>
      </w:r>
      <w:r>
        <w:rPr>
          <w:sz w:val="20"/>
        </w:rPr>
        <w:t>como</w:t>
      </w:r>
      <w:r>
        <w:rPr>
          <w:spacing w:val="-2"/>
          <w:sz w:val="20"/>
        </w:rPr>
        <w:t> </w:t>
      </w:r>
      <w:r>
        <w:rPr>
          <w:sz w:val="20"/>
        </w:rPr>
        <w:t>una</w:t>
      </w:r>
      <w:r>
        <w:rPr>
          <w:spacing w:val="-2"/>
          <w:sz w:val="20"/>
        </w:rPr>
        <w:t> </w:t>
      </w:r>
      <w:r>
        <w:rPr>
          <w:sz w:val="20"/>
        </w:rPr>
        <w:t>federación deportiva española.</w:t>
      </w:r>
    </w:p>
    <w:p>
      <w:pPr>
        <w:pStyle w:val="ListParagraph"/>
        <w:numPr>
          <w:ilvl w:val="0"/>
          <w:numId w:val="32"/>
        </w:numPr>
        <w:tabs>
          <w:tab w:pos="909" w:val="left" w:leader="none"/>
        </w:tabs>
        <w:spacing w:line="249" w:lineRule="auto" w:before="5" w:after="0"/>
        <w:ind w:left="334" w:right="1114" w:firstLine="340"/>
        <w:jc w:val="both"/>
        <w:rPr>
          <w:sz w:val="20"/>
        </w:rPr>
      </w:pPr>
      <w:r>
        <w:rPr>
          <w:sz w:val="20"/>
        </w:rPr>
        <w:t>Las federaciones deportivas españolas y las federaciones autonómicas integradas en aquellas son entidades de utilidad pública, lo que conlleva el reconocimiento de los</w:t>
      </w:r>
      <w:r>
        <w:rPr>
          <w:spacing w:val="40"/>
          <w:sz w:val="20"/>
        </w:rPr>
        <w:t> </w:t>
      </w:r>
      <w:r>
        <w:rPr>
          <w:sz w:val="20"/>
        </w:rPr>
        <w:t>beneficios que el ordenamiento jurídico otorga con carácter general a tales entidades, y más específicamente aquellos que sean reconocidos en la legislación deportiva en cada </w:t>
      </w:r>
      <w:r>
        <w:rPr>
          <w:spacing w:val="-2"/>
          <w:sz w:val="20"/>
        </w:rPr>
        <w:t>momento.</w:t>
      </w:r>
    </w:p>
    <w:p>
      <w:pPr>
        <w:pStyle w:val="ListParagraph"/>
        <w:numPr>
          <w:ilvl w:val="0"/>
          <w:numId w:val="32"/>
        </w:numPr>
        <w:tabs>
          <w:tab w:pos="906" w:val="left" w:leader="none"/>
        </w:tabs>
        <w:spacing w:line="249" w:lineRule="auto" w:before="4" w:after="0"/>
        <w:ind w:left="334" w:right="1112" w:firstLine="340"/>
        <w:jc w:val="both"/>
        <w:rPr>
          <w:sz w:val="20"/>
        </w:rPr>
      </w:pPr>
      <w:r>
        <w:rPr>
          <w:sz w:val="20"/>
        </w:rPr>
        <w:t>Podrán constituirse confederaciones de federaciones deportivas para la promoción de sus intereses comunes, debiendo ser debidamente inscritas en el Registro Estatal de Entidades Deportivas.</w:t>
      </w:r>
    </w:p>
    <w:p>
      <w:pPr>
        <w:pStyle w:val="BodyText"/>
        <w:spacing w:before="10"/>
        <w:ind w:left="0" w:firstLine="0"/>
        <w:jc w:val="left"/>
        <w:rPr>
          <w:sz w:val="19"/>
        </w:rPr>
      </w:pPr>
    </w:p>
    <w:p>
      <w:pPr>
        <w:spacing w:before="0"/>
        <w:ind w:left="334" w:right="0" w:firstLine="0"/>
        <w:jc w:val="left"/>
        <w:rPr>
          <w:i/>
          <w:sz w:val="20"/>
        </w:rPr>
      </w:pPr>
      <w:bookmarkStart w:name="Artículo 44. Modalidades y especialidade" w:id="91"/>
      <w:bookmarkEnd w:id="91"/>
      <w:r>
        <w:rPr/>
      </w:r>
      <w:r>
        <w:rPr>
          <w:b/>
          <w:sz w:val="20"/>
        </w:rPr>
        <w:t>Artículo</w:t>
      </w:r>
      <w:r>
        <w:rPr>
          <w:b/>
          <w:spacing w:val="-5"/>
          <w:sz w:val="20"/>
        </w:rPr>
        <w:t> </w:t>
      </w:r>
      <w:r>
        <w:rPr>
          <w:b/>
          <w:sz w:val="20"/>
        </w:rPr>
        <w:t>44.</w:t>
      </w:r>
      <w:r>
        <w:rPr>
          <w:b/>
          <w:spacing w:val="48"/>
          <w:sz w:val="20"/>
        </w:rPr>
        <w:t> </w:t>
      </w:r>
      <w:r>
        <w:rPr>
          <w:i/>
          <w:sz w:val="20"/>
        </w:rPr>
        <w:t>Modalidades</w:t>
      </w:r>
      <w:r>
        <w:rPr>
          <w:i/>
          <w:spacing w:val="-4"/>
          <w:sz w:val="20"/>
        </w:rPr>
        <w:t> </w:t>
      </w:r>
      <w:r>
        <w:rPr>
          <w:i/>
          <w:sz w:val="20"/>
        </w:rPr>
        <w:t>y</w:t>
      </w:r>
      <w:r>
        <w:rPr>
          <w:i/>
          <w:spacing w:val="-3"/>
          <w:sz w:val="20"/>
        </w:rPr>
        <w:t> </w:t>
      </w:r>
      <w:r>
        <w:rPr>
          <w:i/>
          <w:sz w:val="20"/>
        </w:rPr>
        <w:t>especialidades</w:t>
      </w:r>
      <w:r>
        <w:rPr>
          <w:i/>
          <w:spacing w:val="-5"/>
          <w:sz w:val="20"/>
        </w:rPr>
        <w:t> </w:t>
      </w:r>
      <w:r>
        <w:rPr>
          <w:i/>
          <w:spacing w:val="-2"/>
          <w:sz w:val="20"/>
        </w:rPr>
        <w:t>deportivas.</w:t>
      </w:r>
    </w:p>
    <w:p>
      <w:pPr>
        <w:pStyle w:val="ListParagraph"/>
        <w:numPr>
          <w:ilvl w:val="0"/>
          <w:numId w:val="33"/>
        </w:numPr>
        <w:tabs>
          <w:tab w:pos="954" w:val="left" w:leader="none"/>
        </w:tabs>
        <w:spacing w:line="249" w:lineRule="auto" w:before="124" w:after="0"/>
        <w:ind w:left="334" w:right="1113" w:firstLine="340"/>
        <w:jc w:val="both"/>
        <w:rPr>
          <w:sz w:val="20"/>
        </w:rPr>
      </w:pPr>
      <w:r>
        <w:rPr>
          <w:sz w:val="20"/>
        </w:rPr>
        <w:t>Se entiende por modalidad deportiva toda forma de práctica de actividad físico- deportiva con características estructurales propias, que tenga tradición, reconocimiento y reglamentación autonómica y nacional. Una modalidad deportiva cuenta a su vez con una o varias especialidades deportivas y, a su vez, cada especialidad cuenta con una o varias </w:t>
      </w:r>
      <w:r>
        <w:rPr>
          <w:spacing w:val="-2"/>
          <w:sz w:val="20"/>
        </w:rPr>
        <w:t>pruebas.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1"/>
      </w:pPr>
      <w:r>
        <w:rPr/>
        <w:t>Se</w:t>
      </w:r>
      <w:r>
        <w:rPr>
          <w:spacing w:val="-3"/>
        </w:rPr>
        <w:t> </w:t>
      </w:r>
      <w:r>
        <w:rPr/>
        <w:t>entiende</w:t>
      </w:r>
      <w:r>
        <w:rPr>
          <w:spacing w:val="-3"/>
        </w:rPr>
        <w:t> </w:t>
      </w:r>
      <w:r>
        <w:rPr/>
        <w:t>por</w:t>
      </w:r>
      <w:r>
        <w:rPr>
          <w:spacing w:val="-3"/>
        </w:rPr>
        <w:t> </w:t>
      </w:r>
      <w:r>
        <w:rPr/>
        <w:t>especialidad</w:t>
      </w:r>
      <w:r>
        <w:rPr>
          <w:spacing w:val="-3"/>
        </w:rPr>
        <w:t> </w:t>
      </w:r>
      <w:r>
        <w:rPr/>
        <w:t>deportiva</w:t>
      </w:r>
      <w:r>
        <w:rPr>
          <w:spacing w:val="-3"/>
        </w:rPr>
        <w:t> </w:t>
      </w:r>
      <w:r>
        <w:rPr/>
        <w:t>la</w:t>
      </w:r>
      <w:r>
        <w:rPr>
          <w:spacing w:val="-3"/>
        </w:rPr>
        <w:t> </w:t>
      </w:r>
      <w:r>
        <w:rPr/>
        <w:t>práctica</w:t>
      </w:r>
      <w:r>
        <w:rPr>
          <w:spacing w:val="-3"/>
        </w:rPr>
        <w:t> </w:t>
      </w:r>
      <w:r>
        <w:rPr/>
        <w:t>deportiva</w:t>
      </w:r>
      <w:r>
        <w:rPr>
          <w:spacing w:val="-3"/>
        </w:rPr>
        <w:t> </w:t>
      </w:r>
      <w:r>
        <w:rPr/>
        <w:t>vinculada</w:t>
      </w:r>
      <w:r>
        <w:rPr>
          <w:spacing w:val="-3"/>
        </w:rPr>
        <w:t> </w:t>
      </w:r>
      <w:r>
        <w:rPr/>
        <w:t>a</w:t>
      </w:r>
      <w:r>
        <w:rPr>
          <w:spacing w:val="-3"/>
        </w:rPr>
        <w:t> </w:t>
      </w:r>
      <w:r>
        <w:rPr/>
        <w:t>una</w:t>
      </w:r>
      <w:r>
        <w:rPr>
          <w:spacing w:val="-3"/>
        </w:rPr>
        <w:t> </w:t>
      </w:r>
      <w:r>
        <w:rPr/>
        <w:t>determinada modalidad</w:t>
      </w:r>
      <w:r>
        <w:rPr>
          <w:spacing w:val="-1"/>
        </w:rPr>
        <w:t> </w:t>
      </w:r>
      <w:r>
        <w:rPr/>
        <w:t>deportiva</w:t>
      </w:r>
      <w:r>
        <w:rPr>
          <w:spacing w:val="-1"/>
        </w:rPr>
        <w:t> </w:t>
      </w:r>
      <w:r>
        <w:rPr/>
        <w:t>basada</w:t>
      </w:r>
      <w:r>
        <w:rPr>
          <w:spacing w:val="-1"/>
        </w:rPr>
        <w:t> </w:t>
      </w:r>
      <w:r>
        <w:rPr/>
        <w:t>en</w:t>
      </w:r>
      <w:r>
        <w:rPr>
          <w:spacing w:val="-1"/>
        </w:rPr>
        <w:t> </w:t>
      </w:r>
      <w:r>
        <w:rPr/>
        <w:t>unos</w:t>
      </w:r>
      <w:r>
        <w:rPr>
          <w:spacing w:val="-1"/>
        </w:rPr>
        <w:t> </w:t>
      </w:r>
      <w:r>
        <w:rPr/>
        <w:t>fundamentos</w:t>
      </w:r>
      <w:r>
        <w:rPr>
          <w:spacing w:val="-1"/>
        </w:rPr>
        <w:t> </w:t>
      </w:r>
      <w:r>
        <w:rPr/>
        <w:t>técnicos</w:t>
      </w:r>
      <w:r>
        <w:rPr>
          <w:spacing w:val="-1"/>
        </w:rPr>
        <w:t> </w:t>
      </w:r>
      <w:r>
        <w:rPr/>
        <w:t>y</w:t>
      </w:r>
      <w:r>
        <w:rPr>
          <w:spacing w:val="-1"/>
        </w:rPr>
        <w:t> </w:t>
      </w:r>
      <w:r>
        <w:rPr/>
        <w:t>tácticos</w:t>
      </w:r>
      <w:r>
        <w:rPr>
          <w:spacing w:val="-1"/>
        </w:rPr>
        <w:t> </w:t>
      </w:r>
      <w:r>
        <w:rPr/>
        <w:t>particulares,</w:t>
      </w:r>
      <w:r>
        <w:rPr>
          <w:spacing w:val="-1"/>
        </w:rPr>
        <w:t> </w:t>
      </w:r>
      <w:r>
        <w:rPr/>
        <w:t>que,</w:t>
      </w:r>
      <w:r>
        <w:rPr>
          <w:spacing w:val="-1"/>
        </w:rPr>
        <w:t> </w:t>
      </w:r>
      <w:r>
        <w:rPr/>
        <w:t>pese a no reunir los requisitos para ser considerada modalidad deportiva, tiene singularidad en su práctica que la configura con un grado de autonomía suficiente respecto de otras especialidades deportivas y/o modalidades deportivas. Dentro de cada especialidad pueden existir diferentes disciplinas deportivas, atendiendo a la exclusividad de sus reglas, así como al lugar donde se desarrolla.</w:t>
      </w:r>
    </w:p>
    <w:p>
      <w:pPr>
        <w:pStyle w:val="BodyText"/>
        <w:spacing w:line="249" w:lineRule="auto" w:before="5"/>
        <w:ind w:right="1114"/>
      </w:pPr>
      <w:r>
        <w:rPr/>
        <w:t>El reconocimiento de las modalidades y especialidades deportivas de ámbito estatal lo realiza el Consejo Superior de Deportes en los términos previstos en esta ley y en sus disposiciones de desarrollo, a instancia de los interesados que practiquen u organicen las mismas o, tratándose de especialidades, de las federaciones deportivas españolas.</w:t>
      </w:r>
    </w:p>
    <w:p>
      <w:pPr>
        <w:pStyle w:val="BodyText"/>
        <w:spacing w:line="249" w:lineRule="auto" w:before="4"/>
        <w:ind w:right="1113"/>
      </w:pPr>
      <w:r>
        <w:rPr/>
        <w:t>El reconocimiento de las modalidades y especialidades deportivas es previo al reconocimiento de la respectiva federación deportiva española o, en su caso, de la incorporación de la modalidad o especialidad a una federación deportiva española en sus estatutos y reglamentos.</w:t>
      </w:r>
    </w:p>
    <w:p>
      <w:pPr>
        <w:pStyle w:val="ListParagraph"/>
        <w:numPr>
          <w:ilvl w:val="0"/>
          <w:numId w:val="33"/>
        </w:numPr>
        <w:tabs>
          <w:tab w:pos="916" w:val="left" w:leader="none"/>
        </w:tabs>
        <w:spacing w:line="249" w:lineRule="auto" w:before="3" w:after="0"/>
        <w:ind w:left="334" w:right="1111" w:firstLine="340"/>
        <w:jc w:val="both"/>
        <w:rPr>
          <w:sz w:val="20"/>
        </w:rPr>
      </w:pPr>
      <w:r>
        <w:rPr>
          <w:sz w:val="20"/>
        </w:rPr>
        <w:t>En todo caso, serán criterios de valoración el reconocimiento previo de la modalidad en el ámbito internacional, la existencia de una tradición sobre su forma de realización y de reglas internacionales de práctica y técnicas, la implantación real en nuestro país y el interés que, para el deporte español, aprecie el Consejo Superior de Deportes.</w:t>
      </w:r>
    </w:p>
    <w:p>
      <w:pPr>
        <w:pStyle w:val="BodyText"/>
        <w:spacing w:line="249" w:lineRule="auto" w:before="3"/>
        <w:ind w:right="1113"/>
      </w:pPr>
      <w:r>
        <w:rPr/>
        <w:t>El reconocimiento de especialidades deportivas debe valorar su autonomía funcional dentro</w:t>
      </w:r>
      <w:r>
        <w:rPr>
          <w:spacing w:val="-3"/>
        </w:rPr>
        <w:t> </w:t>
      </w:r>
      <w:r>
        <w:rPr/>
        <w:t>de</w:t>
      </w:r>
      <w:r>
        <w:rPr>
          <w:spacing w:val="-3"/>
        </w:rPr>
        <w:t> </w:t>
      </w:r>
      <w:r>
        <w:rPr/>
        <w:t>la</w:t>
      </w:r>
      <w:r>
        <w:rPr>
          <w:spacing w:val="-3"/>
        </w:rPr>
        <w:t> </w:t>
      </w:r>
      <w:r>
        <w:rPr/>
        <w:t>modalidad</w:t>
      </w:r>
      <w:r>
        <w:rPr>
          <w:spacing w:val="-2"/>
        </w:rPr>
        <w:t> </w:t>
      </w:r>
      <w:r>
        <w:rPr/>
        <w:t>respectiva,</w:t>
      </w:r>
      <w:r>
        <w:rPr>
          <w:spacing w:val="-2"/>
        </w:rPr>
        <w:t> </w:t>
      </w:r>
      <w:r>
        <w:rPr/>
        <w:t>la</w:t>
      </w:r>
      <w:r>
        <w:rPr>
          <w:spacing w:val="-3"/>
        </w:rPr>
        <w:t> </w:t>
      </w:r>
      <w:r>
        <w:rPr/>
        <w:t>existencia</w:t>
      </w:r>
      <w:r>
        <w:rPr>
          <w:spacing w:val="-3"/>
        </w:rPr>
        <w:t> </w:t>
      </w:r>
      <w:r>
        <w:rPr/>
        <w:t>de</w:t>
      </w:r>
      <w:r>
        <w:rPr>
          <w:spacing w:val="-3"/>
        </w:rPr>
        <w:t> </w:t>
      </w:r>
      <w:r>
        <w:rPr/>
        <w:t>competiciones</w:t>
      </w:r>
      <w:r>
        <w:rPr>
          <w:spacing w:val="-2"/>
        </w:rPr>
        <w:t> </w:t>
      </w:r>
      <w:r>
        <w:rPr/>
        <w:t>propias,</w:t>
      </w:r>
      <w:r>
        <w:rPr>
          <w:spacing w:val="-3"/>
        </w:rPr>
        <w:t> </w:t>
      </w:r>
      <w:r>
        <w:rPr/>
        <w:t>su</w:t>
      </w:r>
      <w:r>
        <w:rPr>
          <w:spacing w:val="-2"/>
        </w:rPr>
        <w:t> </w:t>
      </w:r>
      <w:r>
        <w:rPr/>
        <w:t>reconocimiento en el ámbito deportivo y, en general, el interés que, para el deporte y para su práctica, aprecie el Consejo Superior de Deportes.</w:t>
      </w:r>
    </w:p>
    <w:p>
      <w:pPr>
        <w:pStyle w:val="ListParagraph"/>
        <w:numPr>
          <w:ilvl w:val="0"/>
          <w:numId w:val="33"/>
        </w:numPr>
        <w:tabs>
          <w:tab w:pos="920" w:val="left" w:leader="none"/>
        </w:tabs>
        <w:spacing w:line="249" w:lineRule="auto" w:before="4" w:after="0"/>
        <w:ind w:left="334" w:right="1114" w:firstLine="340"/>
        <w:jc w:val="both"/>
        <w:rPr>
          <w:sz w:val="20"/>
        </w:rPr>
      </w:pPr>
      <w:r>
        <w:rPr>
          <w:sz w:val="20"/>
        </w:rPr>
        <w:t>Una modalidad deportiva de ámbito estatal solo podrá estar reconocida a una única federación deportiva española.</w:t>
      </w:r>
    </w:p>
    <w:p>
      <w:pPr>
        <w:pStyle w:val="ListParagraph"/>
        <w:numPr>
          <w:ilvl w:val="0"/>
          <w:numId w:val="33"/>
        </w:numPr>
        <w:tabs>
          <w:tab w:pos="910" w:val="left" w:leader="none"/>
        </w:tabs>
        <w:spacing w:line="249" w:lineRule="auto" w:before="1" w:after="0"/>
        <w:ind w:left="334" w:right="1114" w:firstLine="340"/>
        <w:jc w:val="both"/>
        <w:rPr>
          <w:sz w:val="20"/>
        </w:rPr>
      </w:pPr>
      <w:r>
        <w:rPr>
          <w:sz w:val="20"/>
        </w:rPr>
        <w:t>Asimismo, cada federación deportiva española desarrollará su actividad en una única modalidad deportiva y las especialidades que puedan ser reconocidas.</w:t>
      </w:r>
    </w:p>
    <w:p>
      <w:pPr>
        <w:pStyle w:val="BodyText"/>
        <w:spacing w:line="249" w:lineRule="auto"/>
        <w:ind w:right="1113"/>
      </w:pPr>
      <w:r>
        <w:rPr/>
        <w:t>No obstante lo anterior, una federación deportiva española podrá solicitar del Consejo Superior de Deportes el reconocimiento del desarrollo de más de una modalidad cuando con ello se consiga una solución más eficiente y no sea contrario a la organización internacional del deporte. Si se refiere a modalidades reconocidas, esta posibilidad deberá ser aprobada por mayoría absoluta de las asambleas generales de las federaciones deportivas españolas </w:t>
      </w:r>
      <w:r>
        <w:rPr>
          <w:spacing w:val="-2"/>
        </w:rPr>
        <w:t>correspondientes.</w:t>
      </w:r>
    </w:p>
    <w:p>
      <w:pPr>
        <w:pStyle w:val="BodyText"/>
        <w:spacing w:line="249" w:lineRule="auto" w:before="5"/>
        <w:ind w:right="1115"/>
      </w:pPr>
      <w:r>
        <w:rPr/>
        <w:t>Esta integración podrá ser solicitada, igualmente, por acuerdo de dos o más</w:t>
      </w:r>
      <w:r>
        <w:rPr>
          <w:spacing w:val="40"/>
        </w:rPr>
        <w:t> </w:t>
      </w:r>
      <w:r>
        <w:rPr/>
        <w:t>federaciones deportivas españolas, con las mayorías establecidas en el párrafo precedente.</w:t>
      </w:r>
    </w:p>
    <w:p>
      <w:pPr>
        <w:pStyle w:val="BodyText"/>
        <w:spacing w:line="249" w:lineRule="auto" w:before="1"/>
        <w:ind w:right="1113"/>
      </w:pPr>
      <w:r>
        <w:rPr/>
        <w:t>Además de lo dispuesto en los párrafos anteriores, las federaciones deportivas</w:t>
      </w:r>
      <w:r>
        <w:rPr>
          <w:spacing w:val="40"/>
        </w:rPr>
        <w:t> </w:t>
      </w:r>
      <w:r>
        <w:rPr/>
        <w:t>españolas de deportes para personas con discapacidad podrán desarrollar más de una modalidad deportiva dentro de su ámbito de actuación.</w:t>
      </w:r>
    </w:p>
    <w:p>
      <w:pPr>
        <w:pStyle w:val="ListParagraph"/>
        <w:numPr>
          <w:ilvl w:val="0"/>
          <w:numId w:val="33"/>
        </w:numPr>
        <w:tabs>
          <w:tab w:pos="908" w:val="left" w:leader="none"/>
        </w:tabs>
        <w:spacing w:line="249" w:lineRule="auto" w:before="3" w:after="0"/>
        <w:ind w:left="334" w:right="1113" w:firstLine="340"/>
        <w:jc w:val="both"/>
        <w:rPr>
          <w:sz w:val="20"/>
        </w:rPr>
      </w:pPr>
      <w:r>
        <w:rPr>
          <w:sz w:val="20"/>
        </w:rPr>
        <w:t>Estatutariamente podrá establecerse la existencia de disciplinas deportivas asociadas dentro de cada modalidad reconocida por el Consejo Superior de Deportes, así como los efectos que se deriven de dicho reconocimiento en el marco de esta ley y sus disposiciones de desarrollo, en las condiciones previstas para el reconocimiento de especialidades deportivas dentro de una modalidad.</w:t>
      </w:r>
    </w:p>
    <w:p>
      <w:pPr>
        <w:pStyle w:val="BodyText"/>
        <w:spacing w:before="1"/>
        <w:ind w:left="0" w:firstLine="0"/>
        <w:jc w:val="left"/>
      </w:pPr>
    </w:p>
    <w:p>
      <w:pPr>
        <w:spacing w:before="0"/>
        <w:ind w:left="334" w:right="0" w:firstLine="0"/>
        <w:jc w:val="left"/>
        <w:rPr>
          <w:i/>
          <w:sz w:val="20"/>
        </w:rPr>
      </w:pPr>
      <w:bookmarkStart w:name="Artículo 45. Estructura y funcionamiento" w:id="92"/>
      <w:bookmarkEnd w:id="92"/>
      <w:r>
        <w:rPr/>
      </w:r>
      <w:r>
        <w:rPr>
          <w:b/>
          <w:sz w:val="20"/>
        </w:rPr>
        <w:t>Artículo</w:t>
      </w:r>
      <w:r>
        <w:rPr>
          <w:b/>
          <w:spacing w:val="-4"/>
          <w:sz w:val="20"/>
        </w:rPr>
        <w:t> </w:t>
      </w:r>
      <w:r>
        <w:rPr>
          <w:b/>
          <w:sz w:val="20"/>
        </w:rPr>
        <w:t>45.</w:t>
      </w:r>
      <w:r>
        <w:rPr>
          <w:b/>
          <w:spacing w:val="52"/>
          <w:sz w:val="20"/>
        </w:rPr>
        <w:t> </w:t>
      </w:r>
      <w:r>
        <w:rPr>
          <w:i/>
          <w:sz w:val="20"/>
        </w:rPr>
        <w:t>Estructura</w:t>
      </w:r>
      <w:r>
        <w:rPr>
          <w:i/>
          <w:spacing w:val="-2"/>
          <w:sz w:val="20"/>
        </w:rPr>
        <w:t> </w:t>
      </w:r>
      <w:r>
        <w:rPr>
          <w:i/>
          <w:sz w:val="20"/>
        </w:rPr>
        <w:t>y</w:t>
      </w:r>
      <w:r>
        <w:rPr>
          <w:i/>
          <w:spacing w:val="-2"/>
          <w:sz w:val="20"/>
        </w:rPr>
        <w:t> </w:t>
      </w:r>
      <w:r>
        <w:rPr>
          <w:i/>
          <w:sz w:val="20"/>
        </w:rPr>
        <w:t>funcionamiento</w:t>
      </w:r>
      <w:r>
        <w:rPr>
          <w:i/>
          <w:spacing w:val="-3"/>
          <w:sz w:val="20"/>
        </w:rPr>
        <w:t> </w:t>
      </w:r>
      <w:r>
        <w:rPr>
          <w:i/>
          <w:sz w:val="20"/>
        </w:rPr>
        <w:t>de</w:t>
      </w:r>
      <w:r>
        <w:rPr>
          <w:i/>
          <w:spacing w:val="-3"/>
          <w:sz w:val="20"/>
        </w:rPr>
        <w:t> </w:t>
      </w:r>
      <w:r>
        <w:rPr>
          <w:i/>
          <w:sz w:val="20"/>
        </w:rPr>
        <w:t>las</w:t>
      </w:r>
      <w:r>
        <w:rPr>
          <w:i/>
          <w:spacing w:val="-3"/>
          <w:sz w:val="20"/>
        </w:rPr>
        <w:t> </w:t>
      </w:r>
      <w:r>
        <w:rPr>
          <w:i/>
          <w:sz w:val="20"/>
        </w:rPr>
        <w:t>federaciones</w:t>
      </w:r>
      <w:r>
        <w:rPr>
          <w:i/>
          <w:spacing w:val="-2"/>
          <w:sz w:val="20"/>
        </w:rPr>
        <w:t> </w:t>
      </w:r>
      <w:r>
        <w:rPr>
          <w:i/>
          <w:sz w:val="20"/>
        </w:rPr>
        <w:t>deportivas</w:t>
      </w:r>
      <w:r>
        <w:rPr>
          <w:i/>
          <w:spacing w:val="-3"/>
          <w:sz w:val="20"/>
        </w:rPr>
        <w:t> </w:t>
      </w:r>
      <w:r>
        <w:rPr>
          <w:i/>
          <w:spacing w:val="-2"/>
          <w:sz w:val="20"/>
        </w:rPr>
        <w:t>españolas.</w:t>
      </w:r>
    </w:p>
    <w:p>
      <w:pPr>
        <w:pStyle w:val="ListParagraph"/>
        <w:numPr>
          <w:ilvl w:val="0"/>
          <w:numId w:val="34"/>
        </w:numPr>
        <w:tabs>
          <w:tab w:pos="1001" w:val="left" w:leader="none"/>
        </w:tabs>
        <w:spacing w:line="249" w:lineRule="auto" w:before="123" w:after="0"/>
        <w:ind w:left="334" w:right="1112" w:firstLine="340"/>
        <w:jc w:val="both"/>
        <w:rPr>
          <w:sz w:val="20"/>
        </w:rPr>
      </w:pPr>
      <w:r>
        <w:rPr>
          <w:sz w:val="20"/>
        </w:rPr>
        <w:t>Las federaciones deportivas españolas regularán su estructura interna y su funcionamiento a través de sus estatutos, de acuerdo con principios democráticos y </w:t>
      </w:r>
      <w:r>
        <w:rPr>
          <w:spacing w:val="-2"/>
          <w:sz w:val="20"/>
        </w:rPr>
        <w:t>representativos.</w:t>
      </w:r>
    </w:p>
    <w:p>
      <w:pPr>
        <w:pStyle w:val="ListParagraph"/>
        <w:numPr>
          <w:ilvl w:val="0"/>
          <w:numId w:val="34"/>
        </w:numPr>
        <w:tabs>
          <w:tab w:pos="948" w:val="left" w:leader="none"/>
        </w:tabs>
        <w:spacing w:line="249" w:lineRule="auto" w:before="3" w:after="0"/>
        <w:ind w:left="334" w:right="1113" w:firstLine="340"/>
        <w:jc w:val="both"/>
        <w:rPr>
          <w:sz w:val="20"/>
        </w:rPr>
      </w:pPr>
      <w:r>
        <w:rPr>
          <w:sz w:val="20"/>
        </w:rPr>
        <w:t>El órgano de gobierno de las federaciones deportivas españolas es la asamblea general, que podrá y deberá constituirse tanto en el pleno como en la comisión delegada. La representación de las federaciones deportivas españolas corresponde a quien ostente la </w:t>
      </w:r>
      <w:r>
        <w:rPr>
          <w:spacing w:val="-2"/>
          <w:sz w:val="20"/>
        </w:rPr>
        <w:t>presidencia.</w:t>
      </w:r>
    </w:p>
    <w:p>
      <w:pPr>
        <w:pStyle w:val="BodyText"/>
        <w:spacing w:line="249" w:lineRule="auto" w:before="123"/>
        <w:ind w:right="1112"/>
      </w:pPr>
      <w:r>
        <w:rPr/>
        <w:t>Se constituirá una comisión de control económico como órgano de control de las federaciones deportivas españolas en los casos que reglamentariamente así se establezca.</w:t>
      </w:r>
    </w:p>
    <w:p>
      <w:pPr>
        <w:pStyle w:val="BodyText"/>
        <w:spacing w:line="249" w:lineRule="auto" w:before="1"/>
        <w:ind w:right="1113"/>
      </w:pPr>
      <w:r>
        <w:rPr/>
        <w:t>Con carácter potestativo, las federaciones deportivas españolas podrán tener una dirección ejecutiva.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4"/>
        </w:numPr>
        <w:tabs>
          <w:tab w:pos="915" w:val="left" w:leader="none"/>
        </w:tabs>
        <w:spacing w:line="249" w:lineRule="auto" w:before="1" w:after="0"/>
        <w:ind w:left="334" w:right="1112" w:firstLine="340"/>
        <w:jc w:val="both"/>
        <w:rPr>
          <w:sz w:val="20"/>
        </w:rPr>
      </w:pPr>
      <w:r>
        <w:rPr>
          <w:sz w:val="20"/>
        </w:rPr>
        <w:t>Los estatutos establecerán la composición, funciones, y la duración de los mandatos de los órganos federativos, así como la organización complementaria de las federaciones deportivas españolas, debiéndose acomodar a los criterios establecidos en las disposiciones de desarrollo de esta ley. Los estatutos podrán establecer, en su caso, una limitación de número de mandatos del órgano de representación.</w:t>
      </w:r>
    </w:p>
    <w:p>
      <w:pPr>
        <w:pStyle w:val="ListParagraph"/>
        <w:numPr>
          <w:ilvl w:val="0"/>
          <w:numId w:val="34"/>
        </w:numPr>
        <w:tabs>
          <w:tab w:pos="903" w:val="left" w:leader="none"/>
        </w:tabs>
        <w:spacing w:line="249" w:lineRule="auto" w:before="4" w:after="0"/>
        <w:ind w:left="334" w:right="1112" w:firstLine="340"/>
        <w:jc w:val="both"/>
        <w:rPr>
          <w:sz w:val="20"/>
        </w:rPr>
      </w:pPr>
      <w:r>
        <w:rPr>
          <w:sz w:val="20"/>
        </w:rPr>
        <w:t>Los estatutos de las federaciones deportivas españolas, así como sus modificaciones, una vez ratificados por el Consejo Superior de Deportes, serán inscritos en el Registro Estatal de Entidades Deportivas, entrando en vigor tras su publicación en el «Boletín Oficial del Estado». Asimismo, los estatutos estarán permanentemente accesibles en la web de la federación, en todas las lenguas oficiales y reconocidas por los Estatutos de Autonomía, sin perjuicio de cualquier otro medio que asegure su publicidad.</w:t>
      </w:r>
    </w:p>
    <w:p>
      <w:pPr>
        <w:pStyle w:val="ListParagraph"/>
        <w:numPr>
          <w:ilvl w:val="0"/>
          <w:numId w:val="34"/>
        </w:numPr>
        <w:tabs>
          <w:tab w:pos="929" w:val="left" w:leader="none"/>
        </w:tabs>
        <w:spacing w:line="249" w:lineRule="auto" w:before="5" w:after="0"/>
        <w:ind w:left="334" w:right="1112" w:firstLine="340"/>
        <w:jc w:val="both"/>
        <w:rPr>
          <w:sz w:val="20"/>
        </w:rPr>
      </w:pPr>
      <w:r>
        <w:rPr>
          <w:sz w:val="20"/>
        </w:rPr>
        <w:t>Los estatutos, los reglamentos disciplinarios, el electoral, el de competición y el de organización interna, en tanto regulen la composición y el funcionamiento de los órganos obligatorios de la federación, así como sus modificaciones, una vez ratificados por el</w:t>
      </w:r>
      <w:r>
        <w:rPr>
          <w:spacing w:val="40"/>
          <w:sz w:val="20"/>
        </w:rPr>
        <w:t> </w:t>
      </w:r>
      <w:r>
        <w:rPr>
          <w:sz w:val="20"/>
        </w:rPr>
        <w:t>Consejo Superior de Deportes, serán inscritos en el Registro Estatal de Entidades Deportivas, entrando en vigor tras su publicación en la web federativa, mediante una forma que asegure la fecha de inserción y, en todo caso, en el plazo de un mes desde la citada ratificación, sin perjuicio de cualquier otro medio que asegure su publicidad.</w:t>
      </w:r>
    </w:p>
    <w:p>
      <w:pPr>
        <w:pStyle w:val="BodyText"/>
        <w:spacing w:line="249" w:lineRule="auto" w:before="5"/>
        <w:ind w:right="1114"/>
      </w:pPr>
      <w:r>
        <w:rPr/>
        <w:t>Los reglamentos federativos estarán permanentemente accesibles en la web de la federación, en todas las lenguas oficiales y reconocidas por los Estatutos de Autonomía.</w:t>
      </w:r>
    </w:p>
    <w:p>
      <w:pPr>
        <w:pStyle w:val="ListParagraph"/>
        <w:numPr>
          <w:ilvl w:val="0"/>
          <w:numId w:val="34"/>
        </w:numPr>
        <w:tabs>
          <w:tab w:pos="972" w:val="left" w:leader="none"/>
        </w:tabs>
        <w:spacing w:line="249" w:lineRule="auto" w:before="2" w:after="0"/>
        <w:ind w:left="334" w:right="1113" w:firstLine="340"/>
        <w:jc w:val="both"/>
        <w:rPr>
          <w:sz w:val="20"/>
        </w:rPr>
      </w:pPr>
      <w:r>
        <w:rPr>
          <w:sz w:val="20"/>
        </w:rPr>
        <w:t>Las modificaciones propuestas por la federación española correspondiente que afecten de manera esencial a las competiciones oficiales de carácter profesional requerirán</w:t>
      </w:r>
      <w:r>
        <w:rPr>
          <w:spacing w:val="40"/>
          <w:sz w:val="20"/>
        </w:rPr>
        <w:t> </w:t>
      </w:r>
      <w:r>
        <w:rPr>
          <w:sz w:val="20"/>
        </w:rPr>
        <w:t>el informe previo y favorable de la liga profesional correspondiente.</w:t>
      </w:r>
    </w:p>
    <w:p>
      <w:pPr>
        <w:pStyle w:val="BodyText"/>
        <w:spacing w:before="11"/>
        <w:ind w:left="0" w:firstLine="0"/>
        <w:jc w:val="left"/>
        <w:rPr>
          <w:sz w:val="19"/>
        </w:rPr>
      </w:pPr>
    </w:p>
    <w:p>
      <w:pPr>
        <w:spacing w:before="0"/>
        <w:ind w:left="334" w:right="0" w:firstLine="0"/>
        <w:jc w:val="left"/>
        <w:rPr>
          <w:i/>
          <w:sz w:val="20"/>
        </w:rPr>
      </w:pPr>
      <w:bookmarkStart w:name="Artículo 46. Contenido mínimo de los est" w:id="93"/>
      <w:bookmarkEnd w:id="93"/>
      <w:r>
        <w:rPr/>
      </w:r>
      <w:r>
        <w:rPr>
          <w:b/>
          <w:sz w:val="20"/>
        </w:rPr>
        <w:t>Artículo</w:t>
      </w:r>
      <w:r>
        <w:rPr>
          <w:b/>
          <w:spacing w:val="-5"/>
          <w:sz w:val="20"/>
        </w:rPr>
        <w:t> </w:t>
      </w:r>
      <w:r>
        <w:rPr>
          <w:b/>
          <w:sz w:val="20"/>
        </w:rPr>
        <w:t>46.</w:t>
      </w:r>
      <w:r>
        <w:rPr>
          <w:b/>
          <w:spacing w:val="49"/>
          <w:sz w:val="20"/>
        </w:rPr>
        <w:t> </w:t>
      </w:r>
      <w:r>
        <w:rPr>
          <w:i/>
          <w:sz w:val="20"/>
        </w:rPr>
        <w:t>Contenido</w:t>
      </w:r>
      <w:r>
        <w:rPr>
          <w:i/>
          <w:spacing w:val="-4"/>
          <w:sz w:val="20"/>
        </w:rPr>
        <w:t> </w:t>
      </w:r>
      <w:r>
        <w:rPr>
          <w:i/>
          <w:sz w:val="20"/>
        </w:rPr>
        <w:t>mínimo</w:t>
      </w:r>
      <w:r>
        <w:rPr>
          <w:i/>
          <w:spacing w:val="-4"/>
          <w:sz w:val="20"/>
        </w:rPr>
        <w:t> </w:t>
      </w:r>
      <w:r>
        <w:rPr>
          <w:i/>
          <w:sz w:val="20"/>
        </w:rPr>
        <w:t>de</w:t>
      </w:r>
      <w:r>
        <w:rPr>
          <w:i/>
          <w:spacing w:val="-4"/>
          <w:sz w:val="20"/>
        </w:rPr>
        <w:t> </w:t>
      </w:r>
      <w:r>
        <w:rPr>
          <w:i/>
          <w:sz w:val="20"/>
        </w:rPr>
        <w:t>los</w:t>
      </w:r>
      <w:r>
        <w:rPr>
          <w:i/>
          <w:spacing w:val="-4"/>
          <w:sz w:val="20"/>
        </w:rPr>
        <w:t> </w:t>
      </w:r>
      <w:r>
        <w:rPr>
          <w:i/>
          <w:sz w:val="20"/>
        </w:rPr>
        <w:t>estatutos</w:t>
      </w:r>
      <w:r>
        <w:rPr>
          <w:i/>
          <w:spacing w:val="-5"/>
          <w:sz w:val="20"/>
        </w:rPr>
        <w:t> </w:t>
      </w:r>
      <w:r>
        <w:rPr>
          <w:i/>
          <w:sz w:val="20"/>
        </w:rPr>
        <w:t>de</w:t>
      </w:r>
      <w:r>
        <w:rPr>
          <w:i/>
          <w:spacing w:val="-4"/>
          <w:sz w:val="20"/>
        </w:rPr>
        <w:t> </w:t>
      </w:r>
      <w:r>
        <w:rPr>
          <w:i/>
          <w:sz w:val="20"/>
        </w:rPr>
        <w:t>las</w:t>
      </w:r>
      <w:r>
        <w:rPr>
          <w:i/>
          <w:spacing w:val="-4"/>
          <w:sz w:val="20"/>
        </w:rPr>
        <w:t> </w:t>
      </w:r>
      <w:r>
        <w:rPr>
          <w:i/>
          <w:sz w:val="20"/>
        </w:rPr>
        <w:t>federaciones</w:t>
      </w:r>
      <w:r>
        <w:rPr>
          <w:i/>
          <w:spacing w:val="-4"/>
          <w:sz w:val="20"/>
        </w:rPr>
        <w:t> </w:t>
      </w:r>
      <w:r>
        <w:rPr>
          <w:i/>
          <w:sz w:val="20"/>
        </w:rPr>
        <w:t>deportivas</w:t>
      </w:r>
      <w:r>
        <w:rPr>
          <w:i/>
          <w:spacing w:val="-4"/>
          <w:sz w:val="20"/>
        </w:rPr>
        <w:t> </w:t>
      </w:r>
      <w:r>
        <w:rPr>
          <w:i/>
          <w:spacing w:val="-2"/>
          <w:sz w:val="20"/>
        </w:rPr>
        <w:t>españolas.</w:t>
      </w:r>
    </w:p>
    <w:p>
      <w:pPr>
        <w:pStyle w:val="ListParagraph"/>
        <w:numPr>
          <w:ilvl w:val="0"/>
          <w:numId w:val="35"/>
        </w:numPr>
        <w:tabs>
          <w:tab w:pos="952" w:val="left" w:leader="none"/>
        </w:tabs>
        <w:spacing w:line="249" w:lineRule="auto" w:before="123" w:after="0"/>
        <w:ind w:left="334" w:right="1112" w:firstLine="340"/>
        <w:jc w:val="both"/>
        <w:rPr>
          <w:sz w:val="20"/>
        </w:rPr>
      </w:pPr>
      <w:r>
        <w:rPr>
          <w:sz w:val="20"/>
        </w:rPr>
        <w:t>Los estatutos son el instrumento esencial de ordenación y funcionamiento de la federación deportiva española y deben determinar los órganos que componen su estructura, la forma de elección y cese de los mismos, las formas de integración en la federación, los derechos y deberes de sus miembros y el de sus estamentos, así como los demás hechos que se consideren precisos para la ordenación de su vida interna, de acuerdo con lo previsto en esta ley y sus disposiciones de desarrollo. Respecto de la comisión delegada de la asamblea general, los estatutos deberán determinar el régimen de elección, sus competencias y su funcionamiento.</w:t>
      </w:r>
    </w:p>
    <w:p>
      <w:pPr>
        <w:pStyle w:val="ListParagraph"/>
        <w:numPr>
          <w:ilvl w:val="0"/>
          <w:numId w:val="35"/>
        </w:numPr>
        <w:tabs>
          <w:tab w:pos="918" w:val="left" w:leader="none"/>
        </w:tabs>
        <w:spacing w:line="249" w:lineRule="auto" w:before="7" w:after="0"/>
        <w:ind w:left="334" w:right="1112" w:firstLine="340"/>
        <w:jc w:val="both"/>
        <w:rPr>
          <w:sz w:val="20"/>
        </w:rPr>
      </w:pPr>
      <w:r>
        <w:rPr>
          <w:sz w:val="20"/>
        </w:rPr>
        <w:t>De forma específica, los estatutos contendrán el régimen de la estructura directiva y los posibles conflictos de intereses entre quienes ostenten funciones de dirección, los demás miembros de los órganos de participación y dirección y la provisión de bienes y servicios</w:t>
      </w:r>
      <w:r>
        <w:rPr>
          <w:spacing w:val="40"/>
          <w:sz w:val="20"/>
        </w:rPr>
        <w:t> </w:t>
      </w:r>
      <w:r>
        <w:rPr>
          <w:sz w:val="20"/>
        </w:rPr>
        <w:t>para la misma, garantizando la transparencia de los procesos de reclamación y las consecuencias que se prevean para el incumplimiento del régimen de conflictos de</w:t>
      </w:r>
      <w:r>
        <w:rPr>
          <w:spacing w:val="80"/>
          <w:sz w:val="20"/>
        </w:rPr>
        <w:t> </w:t>
      </w:r>
      <w:r>
        <w:rPr>
          <w:spacing w:val="-2"/>
          <w:sz w:val="20"/>
        </w:rPr>
        <w:t>intereses.</w:t>
      </w:r>
    </w:p>
    <w:p>
      <w:pPr>
        <w:pStyle w:val="ListParagraph"/>
        <w:numPr>
          <w:ilvl w:val="0"/>
          <w:numId w:val="35"/>
        </w:numPr>
        <w:tabs>
          <w:tab w:pos="950" w:val="left" w:leader="none"/>
        </w:tabs>
        <w:spacing w:line="249" w:lineRule="auto" w:before="5" w:after="0"/>
        <w:ind w:left="334" w:right="1113" w:firstLine="340"/>
        <w:jc w:val="both"/>
        <w:rPr>
          <w:sz w:val="20"/>
        </w:rPr>
      </w:pPr>
      <w:r>
        <w:rPr>
          <w:sz w:val="20"/>
        </w:rPr>
        <w:t>Los estatutos deben recoger, de manera detallada y diferenciada, el régimen de responsabilidad</w:t>
      </w:r>
      <w:r>
        <w:rPr>
          <w:spacing w:val="-2"/>
          <w:sz w:val="20"/>
        </w:rPr>
        <w:t> </w:t>
      </w:r>
      <w:r>
        <w:rPr>
          <w:sz w:val="20"/>
        </w:rPr>
        <w:t>que</w:t>
      </w:r>
      <w:r>
        <w:rPr>
          <w:spacing w:val="-3"/>
          <w:sz w:val="20"/>
        </w:rPr>
        <w:t> </w:t>
      </w:r>
      <w:r>
        <w:rPr>
          <w:sz w:val="20"/>
        </w:rPr>
        <w:t>asumen</w:t>
      </w:r>
      <w:r>
        <w:rPr>
          <w:spacing w:val="-3"/>
          <w:sz w:val="20"/>
        </w:rPr>
        <w:t> </w:t>
      </w:r>
      <w:r>
        <w:rPr>
          <w:sz w:val="20"/>
        </w:rPr>
        <w:t>la</w:t>
      </w:r>
      <w:r>
        <w:rPr>
          <w:spacing w:val="-3"/>
          <w:sz w:val="20"/>
        </w:rPr>
        <w:t> </w:t>
      </w:r>
      <w:r>
        <w:rPr>
          <w:sz w:val="20"/>
        </w:rPr>
        <w:t>persona</w:t>
      </w:r>
      <w:r>
        <w:rPr>
          <w:spacing w:val="-3"/>
          <w:sz w:val="20"/>
        </w:rPr>
        <w:t> </w:t>
      </w:r>
      <w:r>
        <w:rPr>
          <w:sz w:val="20"/>
        </w:rPr>
        <w:t>que</w:t>
      </w:r>
      <w:r>
        <w:rPr>
          <w:spacing w:val="-3"/>
          <w:sz w:val="20"/>
        </w:rPr>
        <w:t> </w:t>
      </w:r>
      <w:r>
        <w:rPr>
          <w:sz w:val="20"/>
        </w:rPr>
        <w:t>ostente</w:t>
      </w:r>
      <w:r>
        <w:rPr>
          <w:spacing w:val="-3"/>
          <w:sz w:val="20"/>
        </w:rPr>
        <w:t> </w:t>
      </w:r>
      <w:r>
        <w:rPr>
          <w:sz w:val="20"/>
        </w:rPr>
        <w:t>la</w:t>
      </w:r>
      <w:r>
        <w:rPr>
          <w:spacing w:val="-3"/>
          <w:sz w:val="20"/>
        </w:rPr>
        <w:t> </w:t>
      </w:r>
      <w:r>
        <w:rPr>
          <w:sz w:val="20"/>
        </w:rPr>
        <w:t>presidencia</w:t>
      </w:r>
      <w:r>
        <w:rPr>
          <w:spacing w:val="-3"/>
          <w:sz w:val="20"/>
        </w:rPr>
        <w:t> </w:t>
      </w:r>
      <w:r>
        <w:rPr>
          <w:sz w:val="20"/>
        </w:rPr>
        <w:t>y</w:t>
      </w:r>
      <w:r>
        <w:rPr>
          <w:spacing w:val="-2"/>
          <w:sz w:val="20"/>
        </w:rPr>
        <w:t> </w:t>
      </w:r>
      <w:r>
        <w:rPr>
          <w:sz w:val="20"/>
        </w:rPr>
        <w:t>los</w:t>
      </w:r>
      <w:r>
        <w:rPr>
          <w:spacing w:val="-3"/>
          <w:sz w:val="20"/>
        </w:rPr>
        <w:t> </w:t>
      </w:r>
      <w:r>
        <w:rPr>
          <w:sz w:val="20"/>
        </w:rPr>
        <w:t>demás</w:t>
      </w:r>
      <w:r>
        <w:rPr>
          <w:spacing w:val="-3"/>
          <w:sz w:val="20"/>
        </w:rPr>
        <w:t> </w:t>
      </w:r>
      <w:r>
        <w:rPr>
          <w:sz w:val="20"/>
        </w:rPr>
        <w:t>miembros</w:t>
      </w:r>
      <w:r>
        <w:rPr>
          <w:spacing w:val="-2"/>
          <w:sz w:val="20"/>
        </w:rPr>
        <w:t> </w:t>
      </w:r>
      <w:r>
        <w:rPr>
          <w:sz w:val="20"/>
        </w:rPr>
        <w:t>de los órganos directivos de representación y de gestión de la federación y que dimanen tanto de sus actos en el marco de la estructura asociativa frente a sus miembros como frente a terceras personas de los actos derivados de las obligaciones civiles, mercantiles, administrativo-públicas y cualesquiera otras en las que haya incurrido la federación.</w:t>
      </w:r>
    </w:p>
    <w:p>
      <w:pPr>
        <w:pStyle w:val="BodyText"/>
        <w:spacing w:line="249" w:lineRule="auto" w:before="5"/>
        <w:ind w:right="1114"/>
      </w:pPr>
      <w:r>
        <w:rPr/>
        <w:t>Se deberá incluir el órgano de dirección y gestión del arbitraje de las competiciones oficiales cuando la federación internacional correspondiente así lo requiera. Dicho órgano dependerá exclusivamente de la respectiva federación deportiva española cuando así se derive de las normas emanadas de las respectivas federaciones internacionales.</w:t>
      </w:r>
    </w:p>
    <w:p>
      <w:pPr>
        <w:pStyle w:val="ListParagraph"/>
        <w:numPr>
          <w:ilvl w:val="0"/>
          <w:numId w:val="35"/>
        </w:numPr>
        <w:tabs>
          <w:tab w:pos="920" w:val="left" w:leader="none"/>
        </w:tabs>
        <w:spacing w:line="249" w:lineRule="auto" w:before="3" w:after="0"/>
        <w:ind w:left="334" w:right="1116" w:firstLine="340"/>
        <w:jc w:val="both"/>
        <w:rPr>
          <w:sz w:val="20"/>
        </w:rPr>
      </w:pPr>
      <w:r>
        <w:rPr>
          <w:sz w:val="20"/>
        </w:rPr>
        <w:t>Los estatutos incluirán específicamente el modelo de retribución de quien ostente la presidencia de la federación deportiva española.</w:t>
      </w:r>
    </w:p>
    <w:p>
      <w:pPr>
        <w:pStyle w:val="BodyText"/>
        <w:spacing w:line="249" w:lineRule="auto"/>
        <w:ind w:right="1113"/>
      </w:pPr>
      <w:r>
        <w:rPr/>
        <w:t>El régimen concreto de vinculación orgánica o de compensación de gastos debe habilitarse por la asamblea de la respectiva federación y será público en su página web.</w:t>
      </w:r>
    </w:p>
    <w:p>
      <w:pPr>
        <w:pStyle w:val="BodyText"/>
        <w:spacing w:line="249" w:lineRule="auto" w:before="1"/>
        <w:ind w:right="1114"/>
      </w:pPr>
      <w:r>
        <w:rPr/>
        <w:t>Los miembros de la junta directiva solo podrán percibir indemnizaciones por gastos en</w:t>
      </w:r>
      <w:r>
        <w:rPr>
          <w:spacing w:val="40"/>
        </w:rPr>
        <w:t> </w:t>
      </w:r>
      <w:r>
        <w:rPr/>
        <w:t>las cuantías normalizadas y generales que para cada federación acuerde la respectiva asamblea, tomándose como referencia las establecidas para la función pública.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5"/>
        </w:numPr>
        <w:tabs>
          <w:tab w:pos="928" w:val="left" w:leader="none"/>
        </w:tabs>
        <w:spacing w:line="249" w:lineRule="auto" w:before="1" w:after="0"/>
        <w:ind w:left="334" w:right="1116" w:firstLine="340"/>
        <w:jc w:val="both"/>
        <w:rPr>
          <w:sz w:val="20"/>
        </w:rPr>
      </w:pPr>
      <w:r>
        <w:rPr>
          <w:sz w:val="20"/>
        </w:rPr>
        <w:t>Los estatutos deberán prever la existencia de sendas comisiones de igualdad y de deporte de personas con discapacidad.</w:t>
      </w:r>
    </w:p>
    <w:p>
      <w:pPr>
        <w:pStyle w:val="BodyText"/>
        <w:spacing w:line="249" w:lineRule="auto" w:before="1"/>
        <w:ind w:right="1114"/>
      </w:pPr>
      <w:r>
        <w:rPr/>
        <w:t>La comisión de igualdad se encargará, entre otras funciones que puedan atribuírsele, de gestionar</w:t>
      </w:r>
      <w:r>
        <w:rPr>
          <w:spacing w:val="-1"/>
        </w:rPr>
        <w:t> </w:t>
      </w:r>
      <w:r>
        <w:rPr/>
        <w:t>las</w:t>
      </w:r>
      <w:r>
        <w:rPr>
          <w:spacing w:val="-1"/>
        </w:rPr>
        <w:t> </w:t>
      </w:r>
      <w:r>
        <w:rPr/>
        <w:t>incidencias</w:t>
      </w:r>
      <w:r>
        <w:rPr>
          <w:spacing w:val="-1"/>
        </w:rPr>
        <w:t> </w:t>
      </w:r>
      <w:r>
        <w:rPr/>
        <w:t>producidas</w:t>
      </w:r>
      <w:r>
        <w:rPr>
          <w:spacing w:val="-1"/>
        </w:rPr>
        <w:t> </w:t>
      </w:r>
      <w:r>
        <w:rPr/>
        <w:t>en</w:t>
      </w:r>
      <w:r>
        <w:rPr>
          <w:spacing w:val="-1"/>
        </w:rPr>
        <w:t> </w:t>
      </w:r>
      <w:r>
        <w:rPr/>
        <w:t>su</w:t>
      </w:r>
      <w:r>
        <w:rPr>
          <w:spacing w:val="-1"/>
        </w:rPr>
        <w:t> </w:t>
      </w:r>
      <w:r>
        <w:rPr/>
        <w:t>seno</w:t>
      </w:r>
      <w:r>
        <w:rPr>
          <w:spacing w:val="-1"/>
        </w:rPr>
        <w:t> </w:t>
      </w:r>
      <w:r>
        <w:rPr/>
        <w:t>relativas</w:t>
      </w:r>
      <w:r>
        <w:rPr>
          <w:spacing w:val="-1"/>
        </w:rPr>
        <w:t> </w:t>
      </w:r>
      <w:r>
        <w:rPr/>
        <w:t>a</w:t>
      </w:r>
      <w:r>
        <w:rPr>
          <w:spacing w:val="-1"/>
        </w:rPr>
        <w:t> </w:t>
      </w:r>
      <w:r>
        <w:rPr/>
        <w:t>discriminación</w:t>
      </w:r>
      <w:r>
        <w:rPr>
          <w:spacing w:val="-1"/>
        </w:rPr>
        <w:t> </w:t>
      </w:r>
      <w:r>
        <w:rPr/>
        <w:t>por</w:t>
      </w:r>
      <w:r>
        <w:rPr>
          <w:spacing w:val="-1"/>
        </w:rPr>
        <w:t> </w:t>
      </w:r>
      <w:r>
        <w:rPr/>
        <w:t>razón</w:t>
      </w:r>
      <w:r>
        <w:rPr>
          <w:spacing w:val="-1"/>
        </w:rPr>
        <w:t> </w:t>
      </w:r>
      <w:r>
        <w:rPr/>
        <w:t>de</w:t>
      </w:r>
      <w:r>
        <w:rPr>
          <w:spacing w:val="-1"/>
        </w:rPr>
        <w:t> </w:t>
      </w:r>
      <w:r>
        <w:rPr/>
        <w:t>sexo, orientación sexual, o identidad sexual, así como de orientar a deportistas y personal de la federación en la prevención y detección de estas situaciones.</w:t>
      </w:r>
    </w:p>
    <w:p>
      <w:pPr>
        <w:pStyle w:val="BodyText"/>
        <w:spacing w:line="249" w:lineRule="auto" w:before="4"/>
        <w:ind w:right="1112"/>
      </w:pPr>
      <w:r>
        <w:rPr/>
        <w:t>La comisión de deporte de personas con discapacidad se encargará, entre otras funciones que puedan atribuírsele, de gestionar las incidencias producidas en su seno relativas a discriminación por razón de discapacidad, de orientar a deportistas y personal de la federación en la prevención y detección de estas situaciones y de promover la práctica de la modalidad deportiva entre las personas con discapacidad, preferentemente con un enfoque inclusivo.</w:t>
      </w:r>
    </w:p>
    <w:p>
      <w:pPr>
        <w:pStyle w:val="ListParagraph"/>
        <w:numPr>
          <w:ilvl w:val="0"/>
          <w:numId w:val="35"/>
        </w:numPr>
        <w:tabs>
          <w:tab w:pos="949" w:val="left" w:leader="none"/>
        </w:tabs>
        <w:spacing w:line="249" w:lineRule="auto" w:before="4" w:after="0"/>
        <w:ind w:left="334" w:right="1112" w:firstLine="340"/>
        <w:jc w:val="both"/>
        <w:rPr>
          <w:sz w:val="20"/>
        </w:rPr>
      </w:pPr>
      <w:r>
        <w:rPr>
          <w:sz w:val="20"/>
        </w:rPr>
        <w:t>Los estatutos podrán prever la existencia de una comisión de la afición, que se encargará, entre otras funciones que puedan atribuírsele, de gestionar las incidencias producidas en su seno relativas a la seguridad de la afición. En el caso de que exista una asociación, legalmente constituida e inscrita, y representativa de los aficionados, a nivel estatal, esta formará parte de dicha comisión. En el caso de que existan varias, se reglamentará de manera consensuada entre las partes, la participación dentro del seno de la </w:t>
      </w:r>
      <w:r>
        <w:rPr>
          <w:spacing w:val="-2"/>
          <w:sz w:val="20"/>
        </w:rPr>
        <w:t>federación.</w:t>
      </w:r>
    </w:p>
    <w:p>
      <w:pPr>
        <w:pStyle w:val="BodyText"/>
        <w:spacing w:before="3"/>
        <w:ind w:left="0" w:firstLine="0"/>
        <w:jc w:val="left"/>
      </w:pPr>
    </w:p>
    <w:p>
      <w:pPr>
        <w:spacing w:before="0"/>
        <w:ind w:left="334" w:right="0" w:firstLine="0"/>
        <w:jc w:val="left"/>
        <w:rPr>
          <w:i/>
          <w:sz w:val="20"/>
        </w:rPr>
      </w:pPr>
      <w:bookmarkStart w:name="Artículo 47. Reglas para la elección y d" w:id="94"/>
      <w:bookmarkEnd w:id="94"/>
      <w:r>
        <w:rPr/>
      </w:r>
      <w:r>
        <w:rPr>
          <w:b/>
          <w:sz w:val="20"/>
        </w:rPr>
        <w:t>Artículo</w:t>
      </w:r>
      <w:r>
        <w:rPr>
          <w:b/>
          <w:spacing w:val="-5"/>
          <w:sz w:val="20"/>
        </w:rPr>
        <w:t> </w:t>
      </w:r>
      <w:r>
        <w:rPr>
          <w:b/>
          <w:sz w:val="20"/>
        </w:rPr>
        <w:t>47.</w:t>
      </w:r>
      <w:r>
        <w:rPr>
          <w:b/>
          <w:spacing w:val="48"/>
          <w:sz w:val="20"/>
        </w:rPr>
        <w:t> </w:t>
      </w:r>
      <w:r>
        <w:rPr>
          <w:i/>
          <w:sz w:val="20"/>
        </w:rPr>
        <w:t>Reglas</w:t>
      </w:r>
      <w:r>
        <w:rPr>
          <w:i/>
          <w:spacing w:val="-4"/>
          <w:sz w:val="20"/>
        </w:rPr>
        <w:t> </w:t>
      </w:r>
      <w:r>
        <w:rPr>
          <w:i/>
          <w:sz w:val="20"/>
        </w:rPr>
        <w:t>para</w:t>
      </w:r>
      <w:r>
        <w:rPr>
          <w:i/>
          <w:spacing w:val="-5"/>
          <w:sz w:val="20"/>
        </w:rPr>
        <w:t> </w:t>
      </w:r>
      <w:r>
        <w:rPr>
          <w:i/>
          <w:sz w:val="20"/>
        </w:rPr>
        <w:t>la</w:t>
      </w:r>
      <w:r>
        <w:rPr>
          <w:i/>
          <w:spacing w:val="-5"/>
          <w:sz w:val="20"/>
        </w:rPr>
        <w:t> </w:t>
      </w:r>
      <w:r>
        <w:rPr>
          <w:i/>
          <w:sz w:val="20"/>
        </w:rPr>
        <w:t>elección</w:t>
      </w:r>
      <w:r>
        <w:rPr>
          <w:i/>
          <w:spacing w:val="-4"/>
          <w:sz w:val="20"/>
        </w:rPr>
        <w:t> </w:t>
      </w:r>
      <w:r>
        <w:rPr>
          <w:i/>
          <w:sz w:val="20"/>
        </w:rPr>
        <w:t>y</w:t>
      </w:r>
      <w:r>
        <w:rPr>
          <w:i/>
          <w:spacing w:val="-4"/>
          <w:sz w:val="20"/>
        </w:rPr>
        <w:t> </w:t>
      </w:r>
      <w:r>
        <w:rPr>
          <w:i/>
          <w:sz w:val="20"/>
        </w:rPr>
        <w:t>designación</w:t>
      </w:r>
      <w:r>
        <w:rPr>
          <w:i/>
          <w:spacing w:val="-4"/>
          <w:sz w:val="20"/>
        </w:rPr>
        <w:t> </w:t>
      </w:r>
      <w:r>
        <w:rPr>
          <w:i/>
          <w:sz w:val="20"/>
        </w:rPr>
        <w:t>de</w:t>
      </w:r>
      <w:r>
        <w:rPr>
          <w:i/>
          <w:spacing w:val="-5"/>
          <w:sz w:val="20"/>
        </w:rPr>
        <w:t> </w:t>
      </w:r>
      <w:r>
        <w:rPr>
          <w:i/>
          <w:spacing w:val="-2"/>
          <w:sz w:val="20"/>
        </w:rPr>
        <w:t>órganos.</w:t>
      </w:r>
    </w:p>
    <w:p>
      <w:pPr>
        <w:pStyle w:val="ListParagraph"/>
        <w:numPr>
          <w:ilvl w:val="0"/>
          <w:numId w:val="36"/>
        </w:numPr>
        <w:tabs>
          <w:tab w:pos="897" w:val="left" w:leader="none"/>
        </w:tabs>
        <w:spacing w:line="240" w:lineRule="auto" w:before="123" w:after="0"/>
        <w:ind w:left="896" w:right="0" w:hanging="223"/>
        <w:jc w:val="left"/>
        <w:rPr>
          <w:sz w:val="20"/>
        </w:rPr>
      </w:pPr>
      <w:r>
        <w:rPr>
          <w:sz w:val="20"/>
        </w:rPr>
        <w:t>La</w:t>
      </w:r>
      <w:r>
        <w:rPr>
          <w:spacing w:val="-6"/>
          <w:sz w:val="20"/>
        </w:rPr>
        <w:t> </w:t>
      </w:r>
      <w:r>
        <w:rPr>
          <w:sz w:val="20"/>
        </w:rPr>
        <w:t>consideración</w:t>
      </w:r>
      <w:r>
        <w:rPr>
          <w:spacing w:val="-3"/>
          <w:sz w:val="20"/>
        </w:rPr>
        <w:t> </w:t>
      </w:r>
      <w:r>
        <w:rPr>
          <w:sz w:val="20"/>
        </w:rPr>
        <w:t>de</w:t>
      </w:r>
      <w:r>
        <w:rPr>
          <w:spacing w:val="-4"/>
          <w:sz w:val="20"/>
        </w:rPr>
        <w:t> </w:t>
      </w:r>
      <w:r>
        <w:rPr>
          <w:sz w:val="20"/>
        </w:rPr>
        <w:t>electores</w:t>
      </w:r>
      <w:r>
        <w:rPr>
          <w:spacing w:val="-4"/>
          <w:sz w:val="20"/>
        </w:rPr>
        <w:t> </w:t>
      </w:r>
      <w:r>
        <w:rPr>
          <w:sz w:val="20"/>
        </w:rPr>
        <w:t>y</w:t>
      </w:r>
      <w:r>
        <w:rPr>
          <w:spacing w:val="-3"/>
          <w:sz w:val="20"/>
        </w:rPr>
        <w:t> </w:t>
      </w:r>
      <w:r>
        <w:rPr>
          <w:sz w:val="20"/>
        </w:rPr>
        <w:t>elegibles</w:t>
      </w:r>
      <w:r>
        <w:rPr>
          <w:spacing w:val="-4"/>
          <w:sz w:val="20"/>
        </w:rPr>
        <w:t> </w:t>
      </w:r>
      <w:r>
        <w:rPr>
          <w:sz w:val="20"/>
        </w:rPr>
        <w:t>para</w:t>
      </w:r>
      <w:r>
        <w:rPr>
          <w:spacing w:val="-4"/>
          <w:sz w:val="20"/>
        </w:rPr>
        <w:t> </w:t>
      </w:r>
      <w:r>
        <w:rPr>
          <w:sz w:val="20"/>
        </w:rPr>
        <w:t>la</w:t>
      </w:r>
      <w:r>
        <w:rPr>
          <w:spacing w:val="-4"/>
          <w:sz w:val="20"/>
        </w:rPr>
        <w:t> </w:t>
      </w:r>
      <w:r>
        <w:rPr>
          <w:sz w:val="20"/>
        </w:rPr>
        <w:t>asamblea</w:t>
      </w:r>
      <w:r>
        <w:rPr>
          <w:spacing w:val="-4"/>
          <w:sz w:val="20"/>
        </w:rPr>
        <w:t> </w:t>
      </w:r>
      <w:r>
        <w:rPr>
          <w:sz w:val="20"/>
        </w:rPr>
        <w:t>general</w:t>
      </w:r>
      <w:r>
        <w:rPr>
          <w:spacing w:val="-4"/>
          <w:sz w:val="20"/>
        </w:rPr>
        <w:t> </w:t>
      </w:r>
      <w:r>
        <w:rPr>
          <w:sz w:val="20"/>
        </w:rPr>
        <w:t>se</w:t>
      </w:r>
      <w:r>
        <w:rPr>
          <w:spacing w:val="-3"/>
          <w:sz w:val="20"/>
        </w:rPr>
        <w:t> </w:t>
      </w:r>
      <w:r>
        <w:rPr>
          <w:sz w:val="20"/>
        </w:rPr>
        <w:t>reconoce</w:t>
      </w:r>
      <w:r>
        <w:rPr>
          <w:spacing w:val="-2"/>
          <w:sz w:val="20"/>
        </w:rPr>
        <w:t> </w:t>
      </w:r>
      <w:r>
        <w:rPr>
          <w:spacing w:val="-5"/>
          <w:sz w:val="20"/>
        </w:rPr>
        <w:t>a:</w:t>
      </w:r>
    </w:p>
    <w:p>
      <w:pPr>
        <w:pStyle w:val="ListParagraph"/>
        <w:numPr>
          <w:ilvl w:val="1"/>
          <w:numId w:val="36"/>
        </w:numPr>
        <w:tabs>
          <w:tab w:pos="953" w:val="left" w:leader="none"/>
        </w:tabs>
        <w:spacing w:line="249" w:lineRule="auto" w:before="130" w:after="0"/>
        <w:ind w:left="334" w:right="1112" w:firstLine="340"/>
        <w:jc w:val="both"/>
        <w:rPr>
          <w:sz w:val="20"/>
        </w:rPr>
      </w:pPr>
      <w:r>
        <w:rPr>
          <w:sz w:val="20"/>
        </w:rPr>
        <w:t>Las personas deportistas, mayores de edad para ser elegibles, y no menores de dieciséis años para ser electores, que tengan licencia en vigor en el momento de las elecciones y que la hayan tenido durante el año o la temporada deportiva inmediatamente anterior.</w:t>
      </w:r>
      <w:r>
        <w:rPr>
          <w:spacing w:val="-2"/>
          <w:sz w:val="20"/>
        </w:rPr>
        <w:t> </w:t>
      </w:r>
      <w:r>
        <w:rPr>
          <w:sz w:val="20"/>
        </w:rPr>
        <w:t>Igualmente,</w:t>
      </w:r>
      <w:r>
        <w:rPr>
          <w:spacing w:val="-2"/>
          <w:sz w:val="20"/>
        </w:rPr>
        <w:t> </w:t>
      </w:r>
      <w:r>
        <w:rPr>
          <w:sz w:val="20"/>
        </w:rPr>
        <w:t>para</w:t>
      </w:r>
      <w:r>
        <w:rPr>
          <w:spacing w:val="-2"/>
          <w:sz w:val="20"/>
        </w:rPr>
        <w:t> </w:t>
      </w:r>
      <w:r>
        <w:rPr>
          <w:sz w:val="20"/>
        </w:rPr>
        <w:t>su</w:t>
      </w:r>
      <w:r>
        <w:rPr>
          <w:spacing w:val="-2"/>
          <w:sz w:val="20"/>
        </w:rPr>
        <w:t> </w:t>
      </w:r>
      <w:r>
        <w:rPr>
          <w:sz w:val="20"/>
        </w:rPr>
        <w:t>inclusión</w:t>
      </w:r>
      <w:r>
        <w:rPr>
          <w:spacing w:val="-2"/>
          <w:sz w:val="20"/>
        </w:rPr>
        <w:t> </w:t>
      </w:r>
      <w:r>
        <w:rPr>
          <w:sz w:val="20"/>
        </w:rPr>
        <w:t>en</w:t>
      </w:r>
      <w:r>
        <w:rPr>
          <w:spacing w:val="-2"/>
          <w:sz w:val="20"/>
        </w:rPr>
        <w:t> </w:t>
      </w:r>
      <w:r>
        <w:rPr>
          <w:sz w:val="20"/>
        </w:rPr>
        <w:t>el</w:t>
      </w:r>
      <w:r>
        <w:rPr>
          <w:spacing w:val="-2"/>
          <w:sz w:val="20"/>
        </w:rPr>
        <w:t> </w:t>
      </w:r>
      <w:r>
        <w:rPr>
          <w:sz w:val="20"/>
        </w:rPr>
        <w:t>censo</w:t>
      </w:r>
      <w:r>
        <w:rPr>
          <w:spacing w:val="-2"/>
          <w:sz w:val="20"/>
        </w:rPr>
        <w:t> </w:t>
      </w:r>
      <w:r>
        <w:rPr>
          <w:sz w:val="20"/>
        </w:rPr>
        <w:t>electoral</w:t>
      </w:r>
      <w:r>
        <w:rPr>
          <w:spacing w:val="-2"/>
          <w:sz w:val="20"/>
        </w:rPr>
        <w:t> </w:t>
      </w:r>
      <w:r>
        <w:rPr>
          <w:sz w:val="20"/>
        </w:rPr>
        <w:t>tales</w:t>
      </w:r>
      <w:r>
        <w:rPr>
          <w:spacing w:val="-2"/>
          <w:sz w:val="20"/>
        </w:rPr>
        <w:t> </w:t>
      </w:r>
      <w:r>
        <w:rPr>
          <w:sz w:val="20"/>
        </w:rPr>
        <w:t>personas</w:t>
      </w:r>
      <w:r>
        <w:rPr>
          <w:spacing w:val="-2"/>
          <w:sz w:val="20"/>
        </w:rPr>
        <w:t> </w:t>
      </w:r>
      <w:r>
        <w:rPr>
          <w:sz w:val="20"/>
        </w:rPr>
        <w:t>deberán</w:t>
      </w:r>
      <w:r>
        <w:rPr>
          <w:spacing w:val="-2"/>
          <w:sz w:val="20"/>
        </w:rPr>
        <w:t> </w:t>
      </w:r>
      <w:r>
        <w:rPr>
          <w:sz w:val="20"/>
        </w:rPr>
        <w:t>acreditar la participación en competiciones o actividades deportivas en los términos previstos en las disposiciones normativas reguladoras de los procesos electorales federativos.</w:t>
      </w:r>
    </w:p>
    <w:p>
      <w:pPr>
        <w:pStyle w:val="ListParagraph"/>
        <w:numPr>
          <w:ilvl w:val="1"/>
          <w:numId w:val="36"/>
        </w:numPr>
        <w:tabs>
          <w:tab w:pos="943" w:val="left" w:leader="none"/>
        </w:tabs>
        <w:spacing w:line="249" w:lineRule="auto" w:before="5" w:after="0"/>
        <w:ind w:left="334" w:right="1113" w:firstLine="340"/>
        <w:jc w:val="both"/>
        <w:rPr>
          <w:sz w:val="20"/>
        </w:rPr>
      </w:pPr>
      <w:r>
        <w:rPr>
          <w:sz w:val="20"/>
        </w:rPr>
        <w:t>El personal técnico, los jueces y juezas, el personal de arbitraje y otros colectivos interesados, en similares circunstancias a las señaladas en la letra a).</w:t>
      </w:r>
    </w:p>
    <w:p>
      <w:pPr>
        <w:pStyle w:val="ListParagraph"/>
        <w:numPr>
          <w:ilvl w:val="1"/>
          <w:numId w:val="36"/>
        </w:numPr>
        <w:tabs>
          <w:tab w:pos="961" w:val="left" w:leader="none"/>
        </w:tabs>
        <w:spacing w:line="249" w:lineRule="auto" w:before="2" w:after="0"/>
        <w:ind w:left="334" w:right="1112" w:firstLine="340"/>
        <w:jc w:val="both"/>
        <w:rPr>
          <w:sz w:val="20"/>
        </w:rPr>
      </w:pPr>
      <w:r>
        <w:rPr>
          <w:sz w:val="20"/>
        </w:rPr>
        <w:t>Los clubes deportivos y entidades deportivas afiliadas a la federación española correspondiente, debiendo haber participado en competiciones o actividades en los términos previstos en las disposiciones normativas reguladoras de los procesos electorales federativos. Quienes actúen en nombre y representación de estas entidades deportivas en los procesos electorales deberán ser mayores de edad.</w:t>
      </w:r>
    </w:p>
    <w:p>
      <w:pPr>
        <w:pStyle w:val="ListParagraph"/>
        <w:numPr>
          <w:ilvl w:val="0"/>
          <w:numId w:val="36"/>
        </w:numPr>
        <w:tabs>
          <w:tab w:pos="955" w:val="left" w:leader="none"/>
        </w:tabs>
        <w:spacing w:line="249" w:lineRule="auto" w:before="124" w:after="0"/>
        <w:ind w:left="334" w:right="1113" w:firstLine="340"/>
        <w:jc w:val="both"/>
        <w:rPr>
          <w:sz w:val="20"/>
        </w:rPr>
      </w:pPr>
      <w:r>
        <w:rPr>
          <w:sz w:val="20"/>
        </w:rPr>
        <w:t>La presidencia de la federación deportiva española es elegida por su asamblea </w:t>
      </w:r>
      <w:r>
        <w:rPr>
          <w:spacing w:val="-2"/>
          <w:sz w:val="20"/>
        </w:rPr>
        <w:t>general.</w:t>
      </w:r>
    </w:p>
    <w:p>
      <w:pPr>
        <w:pStyle w:val="ListParagraph"/>
        <w:numPr>
          <w:ilvl w:val="0"/>
          <w:numId w:val="36"/>
        </w:numPr>
        <w:tabs>
          <w:tab w:pos="973" w:val="left" w:leader="none"/>
        </w:tabs>
        <w:spacing w:line="249" w:lineRule="auto" w:before="2" w:after="0"/>
        <w:ind w:left="334" w:right="1114" w:firstLine="340"/>
        <w:jc w:val="both"/>
        <w:rPr>
          <w:sz w:val="20"/>
        </w:rPr>
      </w:pPr>
      <w:r>
        <w:rPr>
          <w:sz w:val="20"/>
        </w:rPr>
        <w:t>Las y los miembros de la junta directiva serán designados y cesados por la presidencia de la federación deportiva española, dando cuenta a la asamblea general.</w:t>
      </w:r>
    </w:p>
    <w:p>
      <w:pPr>
        <w:pStyle w:val="BodyText"/>
        <w:spacing w:line="249" w:lineRule="auto" w:before="1"/>
        <w:ind w:right="1112"/>
      </w:pPr>
      <w:r>
        <w:rPr/>
        <w:t>La composición de la junta directiva se ajustará al criterio de composición equilibrada establecido en la disposición adicional primera de la Ley Orgánica 3/2007, de 22 de marzo, salvo por razones fundadas y objetivas, debidamente motivadas, respetando la representación de las personas deportistas con discapacidad en las federaciones que hayan procedido a la integración en los términos previstos en el artículo 6 de esta ley.</w:t>
      </w:r>
    </w:p>
    <w:p>
      <w:pPr>
        <w:pStyle w:val="ListParagraph"/>
        <w:numPr>
          <w:ilvl w:val="0"/>
          <w:numId w:val="36"/>
        </w:numPr>
        <w:tabs>
          <w:tab w:pos="922" w:val="left" w:leader="none"/>
        </w:tabs>
        <w:spacing w:line="249" w:lineRule="auto" w:before="4" w:after="0"/>
        <w:ind w:left="334" w:right="1112" w:firstLine="340"/>
        <w:jc w:val="both"/>
        <w:rPr>
          <w:sz w:val="20"/>
        </w:rPr>
      </w:pPr>
      <w:r>
        <w:rPr>
          <w:sz w:val="20"/>
        </w:rPr>
        <w:t>La comisión de control económico se compondrá de un máximo de cinco miembros independientes e imparciales, designados por la asamblea general, a propuesta de la junta directiva, entre profesionales con acreditada formación y experiencia de carácter económico, financiero y de auditoría, por un mandato de cuatro años.</w:t>
      </w:r>
    </w:p>
    <w:p>
      <w:pPr>
        <w:pStyle w:val="BodyText"/>
        <w:spacing w:line="249" w:lineRule="auto" w:before="4"/>
        <w:ind w:right="1114"/>
      </w:pPr>
      <w:r>
        <w:rPr/>
        <w:t>Las y los miembros de esta comisión no pueden serlo al mismo tiempo de la asamblea general ni de la junta directiva, pero sí podrán ejercer las mismas funciones en más de una federación deportiva española.</w:t>
      </w:r>
    </w:p>
    <w:p>
      <w:pPr>
        <w:pStyle w:val="BodyText"/>
        <w:spacing w:line="249" w:lineRule="auto"/>
        <w:ind w:right="1113"/>
      </w:pPr>
      <w:r>
        <w:rPr/>
        <w:t>La composición de esta comisión se ajustará al criterio de composición equilibrada establecido en la disposición adicional primera de la Ley Orgánica 3/2007, de 22 de marzo, salvo por razones fundadas y objetivas, debidamente motivadas.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6"/>
        </w:numPr>
        <w:tabs>
          <w:tab w:pos="903" w:val="left" w:leader="none"/>
        </w:tabs>
        <w:spacing w:line="249" w:lineRule="auto" w:before="1" w:after="0"/>
        <w:ind w:left="334" w:right="1115" w:firstLine="340"/>
        <w:jc w:val="both"/>
        <w:rPr>
          <w:sz w:val="20"/>
        </w:rPr>
      </w:pPr>
      <w:r>
        <w:rPr>
          <w:sz w:val="20"/>
        </w:rPr>
        <w:t>La persona titular de la dirección ejecutiva es designada y cesada por la presidencia y no puede pertenecer a la comisión de control económico, a la asamblea general ni a la junta </w:t>
      </w:r>
      <w:r>
        <w:rPr>
          <w:spacing w:val="-2"/>
          <w:sz w:val="20"/>
        </w:rPr>
        <w:t>directiva.</w:t>
      </w:r>
    </w:p>
    <w:p>
      <w:pPr>
        <w:pStyle w:val="BodyText"/>
        <w:spacing w:line="249" w:lineRule="auto"/>
        <w:ind w:right="1114"/>
      </w:pPr>
      <w:r>
        <w:rPr/>
        <w:t>Las funciones encomendadas a la dirección ejecutiva serán asumidas por la presidencia en caso de no creación de este órgano.</w:t>
      </w:r>
    </w:p>
    <w:p>
      <w:pPr>
        <w:pStyle w:val="BodyText"/>
        <w:spacing w:before="10"/>
        <w:ind w:left="0" w:firstLine="0"/>
        <w:jc w:val="left"/>
        <w:rPr>
          <w:sz w:val="19"/>
        </w:rPr>
      </w:pPr>
    </w:p>
    <w:p>
      <w:pPr>
        <w:pStyle w:val="Heading2"/>
        <w:ind w:left="2090"/>
        <w:jc w:val="left"/>
        <w:rPr>
          <w:i/>
        </w:rPr>
      </w:pPr>
      <w:bookmarkStart w:name="Sección 2.ª Federaciones deportivas auto" w:id="95"/>
      <w:bookmarkEnd w:id="95"/>
      <w:r>
        <w:rPr>
          <w:b w:val="0"/>
          <w:i w:val="0"/>
        </w:rPr>
      </w:r>
      <w:bookmarkStart w:name="_bookmark23" w:id="96"/>
      <w:bookmarkEnd w:id="96"/>
      <w:r>
        <w:rPr>
          <w:b w:val="0"/>
          <w:i w:val="0"/>
        </w:rPr>
      </w:r>
      <w:r>
        <w:rPr>
          <w:i/>
        </w:rPr>
        <w:t>Sección</w:t>
      </w:r>
      <w:r>
        <w:rPr>
          <w:i/>
          <w:spacing w:val="-3"/>
        </w:rPr>
        <w:t> </w:t>
      </w:r>
      <w:r>
        <w:rPr>
          <w:i/>
        </w:rPr>
        <w:t>2.ª</w:t>
      </w:r>
      <w:r>
        <w:rPr>
          <w:i/>
          <w:spacing w:val="-1"/>
        </w:rPr>
        <w:t> </w:t>
      </w:r>
      <w:r>
        <w:rPr>
          <w:i/>
        </w:rPr>
        <w:t>Federaciones</w:t>
      </w:r>
      <w:r>
        <w:rPr>
          <w:i/>
          <w:spacing w:val="-1"/>
        </w:rPr>
        <w:t> </w:t>
      </w:r>
      <w:r>
        <w:rPr>
          <w:i/>
        </w:rPr>
        <w:t>deportivas </w:t>
      </w:r>
      <w:r>
        <w:rPr>
          <w:i/>
          <w:spacing w:val="-2"/>
        </w:rPr>
        <w:t>autonómicas</w:t>
      </w:r>
    </w:p>
    <w:p>
      <w:pPr>
        <w:pStyle w:val="BodyText"/>
        <w:spacing w:before="7"/>
        <w:ind w:left="0" w:firstLine="0"/>
        <w:jc w:val="left"/>
        <w:rPr>
          <w:b/>
          <w:i/>
        </w:rPr>
      </w:pPr>
    </w:p>
    <w:p>
      <w:pPr>
        <w:spacing w:line="249" w:lineRule="auto" w:before="0"/>
        <w:ind w:left="334" w:right="1111" w:firstLine="0"/>
        <w:jc w:val="both"/>
        <w:rPr>
          <w:i/>
          <w:sz w:val="20"/>
        </w:rPr>
      </w:pPr>
      <w:bookmarkStart w:name="Artículo 48. Integración de las federaci" w:id="97"/>
      <w:bookmarkEnd w:id="97"/>
      <w:r>
        <w:rPr/>
      </w:r>
      <w:r>
        <w:rPr>
          <w:b/>
          <w:sz w:val="20"/>
        </w:rPr>
        <w:t>Artículo 48.</w:t>
      </w:r>
      <w:r>
        <w:rPr>
          <w:b/>
          <w:spacing w:val="40"/>
          <w:sz w:val="20"/>
        </w:rPr>
        <w:t> </w:t>
      </w:r>
      <w:r>
        <w:rPr>
          <w:i/>
          <w:sz w:val="20"/>
        </w:rPr>
        <w:t>Integración de las federaciones deportivas autonómicas en la federación</w:t>
      </w:r>
      <w:r>
        <w:rPr>
          <w:i/>
          <w:sz w:val="20"/>
        </w:rPr>
        <w:t> deportiva española correspondiente.</w:t>
      </w:r>
    </w:p>
    <w:p>
      <w:pPr>
        <w:pStyle w:val="ListParagraph"/>
        <w:numPr>
          <w:ilvl w:val="0"/>
          <w:numId w:val="37"/>
        </w:numPr>
        <w:tabs>
          <w:tab w:pos="931" w:val="left" w:leader="none"/>
        </w:tabs>
        <w:spacing w:line="249" w:lineRule="auto" w:before="115" w:after="0"/>
        <w:ind w:left="334" w:right="1114" w:firstLine="340"/>
        <w:jc w:val="both"/>
        <w:rPr>
          <w:sz w:val="20"/>
        </w:rPr>
      </w:pPr>
      <w:r>
        <w:rPr>
          <w:sz w:val="20"/>
        </w:rPr>
        <w:t>Para la participación en actividades o competiciones deportivas oficiales de ámbito estatal o internacional, las federaciones deportivas de ámbito autonómico se integrarán necesariamente en las respectivas federaciones deportivas españolas.</w:t>
      </w:r>
    </w:p>
    <w:p>
      <w:pPr>
        <w:pStyle w:val="BodyText"/>
        <w:spacing w:line="249" w:lineRule="auto"/>
        <w:ind w:right="1114"/>
      </w:pPr>
      <w:r>
        <w:rPr/>
        <w:t>La integración implicará la aceptación de la normativa interna de las federaciones deportivas españolas.</w:t>
      </w:r>
    </w:p>
    <w:p>
      <w:pPr>
        <w:pStyle w:val="BodyText"/>
        <w:spacing w:line="249" w:lineRule="auto"/>
        <w:ind w:right="1115"/>
      </w:pPr>
      <w:r>
        <w:rPr/>
        <w:t>El hecho de la integración no supondrá obligación de contenido económico por este </w:t>
      </w:r>
      <w:r>
        <w:rPr>
          <w:spacing w:val="-2"/>
        </w:rPr>
        <w:t>concepto.</w:t>
      </w:r>
    </w:p>
    <w:p>
      <w:pPr>
        <w:pStyle w:val="ListParagraph"/>
        <w:numPr>
          <w:ilvl w:val="0"/>
          <w:numId w:val="37"/>
        </w:numPr>
        <w:tabs>
          <w:tab w:pos="912" w:val="left" w:leader="none"/>
        </w:tabs>
        <w:spacing w:line="249" w:lineRule="auto" w:before="2" w:after="0"/>
        <w:ind w:left="334" w:right="1112" w:firstLine="340"/>
        <w:jc w:val="both"/>
        <w:rPr>
          <w:sz w:val="20"/>
        </w:rPr>
      </w:pPr>
      <w:r>
        <w:rPr>
          <w:sz w:val="20"/>
        </w:rPr>
        <w:t>No obstante, las federaciones deportivas autonómicas podrán participar directamente en el ámbito internacional, si la federación internacional correspondiente contempla su participación, en el caso de modalidades o especialidades deportivas con arraigo histórico y social en su respectiva Comunidad Autónoma, o bien en el caso de que la federación autonómica hubiera formado parte de una federación internacional antes de la constitución de la federación española correspondiente.</w:t>
      </w:r>
    </w:p>
    <w:p>
      <w:pPr>
        <w:pStyle w:val="BodyText"/>
        <w:spacing w:line="249" w:lineRule="auto" w:before="5"/>
        <w:ind w:right="1112"/>
      </w:pPr>
      <w:r>
        <w:rPr/>
        <w:t>En tales supuestos, la participación de la federación deportiva autonómica en competiciones oficiales internacionales se producirá previo acuerdo con el Consejo Superior de Deportes. Tal acuerdo conllevará el apoyo conjunto a la integración de la federación autonómica en la federación internacional.</w:t>
      </w:r>
    </w:p>
    <w:p>
      <w:pPr>
        <w:pStyle w:val="ListParagraph"/>
        <w:numPr>
          <w:ilvl w:val="0"/>
          <w:numId w:val="37"/>
        </w:numPr>
        <w:tabs>
          <w:tab w:pos="947" w:val="left" w:leader="none"/>
        </w:tabs>
        <w:spacing w:line="249" w:lineRule="auto" w:before="3" w:after="0"/>
        <w:ind w:left="334" w:right="1113" w:firstLine="340"/>
        <w:jc w:val="both"/>
        <w:rPr>
          <w:sz w:val="20"/>
        </w:rPr>
      </w:pPr>
      <w:r>
        <w:rPr>
          <w:sz w:val="20"/>
        </w:rPr>
        <w:t>Los estatutos de las federaciones deportivas españolas incluirán los sistemas de integración y representatividad de las federaciones deportivas de ámbito autonómico, según lo establecido en las disposiciones de desarrollo de esta ley. Además, los estatutos dispondrán un sistema para la solución de los conflictos de todo orden que puedan plantearse entre una federación deportiva española y las federaciones autonómicas </w:t>
      </w:r>
      <w:r>
        <w:rPr>
          <w:spacing w:val="-2"/>
          <w:sz w:val="20"/>
        </w:rPr>
        <w:t>integradas.</w:t>
      </w:r>
    </w:p>
    <w:p>
      <w:pPr>
        <w:pStyle w:val="BodyText"/>
        <w:spacing w:line="249" w:lineRule="auto" w:before="5"/>
        <w:ind w:right="1114"/>
      </w:pPr>
      <w:r>
        <w:rPr/>
        <w:t>Sin perjuicio de lo anterior, se establecerán, en un convenio único para todas las federaciones autonómicas, las obligaciones de contenido económico y la concreción de los criterios de representatividad en la asamblea general en todo aquello que no esté regulado en los estatutos de las federaciones deportivas españolas.</w:t>
      </w:r>
    </w:p>
    <w:p>
      <w:pPr>
        <w:pStyle w:val="BodyText"/>
        <w:spacing w:line="249" w:lineRule="auto" w:before="3"/>
        <w:ind w:right="1114"/>
      </w:pPr>
      <w:r>
        <w:rPr/>
        <w:t>Reglamentariamente se establecerá la distribución de obligaciones mínimas en el caso de que las federaciones no alcancen un acuerdo para la celebración de un convenio de </w:t>
      </w:r>
      <w:r>
        <w:rPr>
          <w:spacing w:val="-2"/>
        </w:rPr>
        <w:t>integración.</w:t>
      </w:r>
    </w:p>
    <w:p>
      <w:pPr>
        <w:pStyle w:val="BodyText"/>
        <w:spacing w:line="249" w:lineRule="auto"/>
        <w:ind w:right="1113"/>
      </w:pPr>
      <w:r>
        <w:rPr/>
        <w:t>En todo caso, para que las federaciones de ámbito autonómico puedan integrarse en las federaciones deportivas españolas o, en su caso, mantener esa integración, deberán</w:t>
      </w:r>
      <w:r>
        <w:rPr>
          <w:spacing w:val="40"/>
        </w:rPr>
        <w:t> </w:t>
      </w:r>
      <w:r>
        <w:rPr/>
        <w:t>eliminar cualquier obstáculo o restricción que impida o dificulte la participación de personas extranjeras que se encuentren legalmente en España y de sus familias en las actividades deportivas que organicen.</w:t>
      </w:r>
    </w:p>
    <w:p>
      <w:pPr>
        <w:pStyle w:val="ListParagraph"/>
        <w:numPr>
          <w:ilvl w:val="0"/>
          <w:numId w:val="37"/>
        </w:numPr>
        <w:tabs>
          <w:tab w:pos="902" w:val="left" w:leader="none"/>
        </w:tabs>
        <w:spacing w:line="249" w:lineRule="auto" w:before="5" w:after="0"/>
        <w:ind w:left="334" w:right="1112" w:firstLine="340"/>
        <w:jc w:val="both"/>
        <w:rPr>
          <w:sz w:val="20"/>
        </w:rPr>
      </w:pPr>
      <w:r>
        <w:rPr>
          <w:sz w:val="20"/>
        </w:rPr>
        <w:t>La integración de la federación autonómica en la correspondiente federación española supone la asunción de la representación de ésta en su respectivo ámbito territorial. Las federaciones deportivas españolas no podrán establecer delegaciones territoriales o estructuras similares al margen de aquellas.</w:t>
      </w:r>
    </w:p>
    <w:p>
      <w:pPr>
        <w:pStyle w:val="ListParagraph"/>
        <w:numPr>
          <w:ilvl w:val="0"/>
          <w:numId w:val="37"/>
        </w:numPr>
        <w:tabs>
          <w:tab w:pos="916" w:val="left" w:leader="none"/>
        </w:tabs>
        <w:spacing w:line="249" w:lineRule="auto" w:before="3" w:after="0"/>
        <w:ind w:left="334" w:right="1113" w:firstLine="340"/>
        <w:jc w:val="both"/>
        <w:rPr>
          <w:sz w:val="20"/>
        </w:rPr>
      </w:pPr>
      <w:r>
        <w:rPr>
          <w:sz w:val="20"/>
        </w:rPr>
        <w:t>No obstante lo anterior, cuando no exista federación autonómica o la misma no esté integrada, la federación española correspondiente podrá establecer una delegación para desarrollar la actividad puramente estatal o que habilite para la participación en las competiciones estatales, integrada por una persona cuyo nombramiento y cese compete a la presidencia, en los términos que establezcan los estatutos de la correspondiente federación.</w:t>
      </w:r>
    </w:p>
    <w:p>
      <w:pPr>
        <w:pStyle w:val="ListParagraph"/>
        <w:numPr>
          <w:ilvl w:val="0"/>
          <w:numId w:val="37"/>
        </w:numPr>
        <w:tabs>
          <w:tab w:pos="946" w:val="left" w:leader="none"/>
        </w:tabs>
        <w:spacing w:line="249" w:lineRule="auto" w:before="4" w:after="0"/>
        <w:ind w:left="334" w:right="1112" w:firstLine="340"/>
        <w:jc w:val="both"/>
        <w:rPr>
          <w:sz w:val="20"/>
        </w:rPr>
      </w:pPr>
      <w:r>
        <w:rPr>
          <w:sz w:val="20"/>
        </w:rPr>
        <w:t>Las federaciones deportivas autonómicas o, en su caso, las delegaciones de las federaciones deportivas españolas, podrán desarrollar en su respectivo territorio las actividades propias que derivan de la promoción, desarrollo y organización de competiciones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hanging="1"/>
      </w:pPr>
      <w:r>
        <w:rPr/>
        <w:t>y actividades deportivas de todas las modalidades y, en su caso, especialidades deportivas que estén reconocidas para la federación deportiva española respectiva, sin perjuicio del desarrollo que corresponda a las modalidades y especialidades propias que la federación autonómica tenga reconocidas en virtud del ordenamiento jurídico de la Comunidad, en su </w:t>
      </w:r>
      <w:r>
        <w:rPr>
          <w:spacing w:val="-2"/>
        </w:rPr>
        <w:t>caso.</w:t>
      </w:r>
    </w:p>
    <w:p>
      <w:pPr>
        <w:pStyle w:val="ListParagraph"/>
        <w:numPr>
          <w:ilvl w:val="0"/>
          <w:numId w:val="37"/>
        </w:numPr>
        <w:tabs>
          <w:tab w:pos="998" w:val="left" w:leader="none"/>
        </w:tabs>
        <w:spacing w:line="249" w:lineRule="auto" w:before="4" w:after="0"/>
        <w:ind w:left="334" w:right="1113" w:firstLine="340"/>
        <w:jc w:val="both"/>
        <w:rPr>
          <w:sz w:val="20"/>
        </w:rPr>
      </w:pPr>
      <w:r>
        <w:rPr>
          <w:sz w:val="20"/>
        </w:rPr>
        <w:t>Los estatutos de la federación deportiva española determinarán las causas, necesariamente graves y persistentes, que permitan la separación de las federaciones deportivas autonómicas, así como un procedimiento de separación y sus efectos.</w:t>
      </w:r>
    </w:p>
    <w:p>
      <w:pPr>
        <w:pStyle w:val="BodyText"/>
        <w:spacing w:line="249" w:lineRule="auto"/>
        <w:ind w:right="1113"/>
      </w:pPr>
      <w:r>
        <w:rPr/>
        <w:t>La decisión final sobre la separación recaerá en la asamblea general de la federación deportiva española.</w:t>
      </w:r>
    </w:p>
    <w:p>
      <w:pPr>
        <w:pStyle w:val="ListParagraph"/>
        <w:numPr>
          <w:ilvl w:val="0"/>
          <w:numId w:val="37"/>
        </w:numPr>
        <w:tabs>
          <w:tab w:pos="906" w:val="left" w:leader="none"/>
        </w:tabs>
        <w:spacing w:line="249" w:lineRule="auto" w:before="2" w:after="0"/>
        <w:ind w:left="334" w:right="1113" w:firstLine="340"/>
        <w:jc w:val="both"/>
        <w:rPr>
          <w:sz w:val="20"/>
        </w:rPr>
      </w:pPr>
      <w:r>
        <w:rPr>
          <w:sz w:val="20"/>
        </w:rPr>
        <w:t>Los acuerdos de integración y separación adoptados al amparo de lo previsto en este artículo deberán ser ratificados por el Consejo Superior de Deportes antes de su inscripción en el Registro Estatal de Entidades Deportivas. Para ello, la Federación Deportiva Española deberá comunicar dichos acuerdos al Consejo Superior de Deportes, a los efectos de que este organismo verifique su adecuación y cumplimiento de lo dispuesto en esta ley y sus normas de desarrollo.</w:t>
      </w:r>
    </w:p>
    <w:p>
      <w:pPr>
        <w:pStyle w:val="BodyText"/>
        <w:spacing w:line="249" w:lineRule="auto" w:before="5"/>
        <w:ind w:right="1114"/>
      </w:pPr>
      <w:r>
        <w:rPr/>
        <w:t>La resolución del Consejo Superior de Deportes podrá ser recurrida en los términos previstos en el artículo 118 de esta ley.</w:t>
      </w:r>
    </w:p>
    <w:p>
      <w:pPr>
        <w:pStyle w:val="BodyText"/>
        <w:spacing w:before="10"/>
        <w:ind w:left="0" w:firstLine="0"/>
        <w:jc w:val="left"/>
        <w:rPr>
          <w:sz w:val="19"/>
        </w:rPr>
      </w:pPr>
    </w:p>
    <w:p>
      <w:pPr>
        <w:pStyle w:val="Heading2"/>
        <w:ind w:left="3035"/>
        <w:jc w:val="left"/>
        <w:rPr>
          <w:i/>
        </w:rPr>
      </w:pPr>
      <w:bookmarkStart w:name="Sección 3.ª Licencia deportiva" w:id="98"/>
      <w:bookmarkEnd w:id="98"/>
      <w:r>
        <w:rPr>
          <w:b w:val="0"/>
          <w:i w:val="0"/>
        </w:rPr>
      </w:r>
      <w:bookmarkStart w:name="_bookmark24" w:id="99"/>
      <w:bookmarkEnd w:id="99"/>
      <w:r>
        <w:rPr>
          <w:b w:val="0"/>
          <w:i w:val="0"/>
        </w:rPr>
      </w:r>
      <w:r>
        <w:rPr>
          <w:i/>
        </w:rPr>
        <w:t>Sección</w:t>
      </w:r>
      <w:r>
        <w:rPr>
          <w:i/>
          <w:spacing w:val="-1"/>
        </w:rPr>
        <w:t> </w:t>
      </w:r>
      <w:r>
        <w:rPr>
          <w:i/>
        </w:rPr>
        <w:t>3.ª</w:t>
      </w:r>
      <w:r>
        <w:rPr>
          <w:i/>
          <w:spacing w:val="-2"/>
        </w:rPr>
        <w:t> </w:t>
      </w:r>
      <w:r>
        <w:rPr>
          <w:i/>
        </w:rPr>
        <w:t>Licencia </w:t>
      </w:r>
      <w:r>
        <w:rPr>
          <w:i/>
          <w:spacing w:val="-2"/>
        </w:rPr>
        <w:t>deportiva</w:t>
      </w:r>
    </w:p>
    <w:p>
      <w:pPr>
        <w:pStyle w:val="BodyText"/>
        <w:spacing w:before="6"/>
        <w:ind w:left="0" w:firstLine="0"/>
        <w:jc w:val="left"/>
        <w:rPr>
          <w:b/>
          <w:i/>
        </w:rPr>
      </w:pPr>
    </w:p>
    <w:p>
      <w:pPr>
        <w:spacing w:before="1"/>
        <w:ind w:left="334" w:right="0" w:firstLine="0"/>
        <w:jc w:val="both"/>
        <w:rPr>
          <w:i/>
          <w:sz w:val="20"/>
        </w:rPr>
      </w:pPr>
      <w:bookmarkStart w:name="Artículo 49. Licencia deportiva." w:id="100"/>
      <w:bookmarkEnd w:id="100"/>
      <w:r>
        <w:rPr/>
      </w:r>
      <w:r>
        <w:rPr>
          <w:b/>
          <w:sz w:val="20"/>
        </w:rPr>
        <w:t>Artículo</w:t>
      </w:r>
      <w:r>
        <w:rPr>
          <w:b/>
          <w:spacing w:val="-5"/>
          <w:sz w:val="20"/>
        </w:rPr>
        <w:t> </w:t>
      </w:r>
      <w:r>
        <w:rPr>
          <w:b/>
          <w:sz w:val="20"/>
        </w:rPr>
        <w:t>49.</w:t>
      </w:r>
      <w:r>
        <w:rPr>
          <w:b/>
          <w:spacing w:val="47"/>
          <w:sz w:val="20"/>
        </w:rPr>
        <w:t> </w:t>
      </w:r>
      <w:r>
        <w:rPr>
          <w:i/>
          <w:sz w:val="20"/>
        </w:rPr>
        <w:t>Licencia</w:t>
      </w:r>
      <w:r>
        <w:rPr>
          <w:i/>
          <w:spacing w:val="-5"/>
          <w:sz w:val="20"/>
        </w:rPr>
        <w:t> </w:t>
      </w:r>
      <w:r>
        <w:rPr>
          <w:i/>
          <w:spacing w:val="-2"/>
          <w:sz w:val="20"/>
        </w:rPr>
        <w:t>deportiva.</w:t>
      </w:r>
    </w:p>
    <w:p>
      <w:pPr>
        <w:pStyle w:val="ListParagraph"/>
        <w:numPr>
          <w:ilvl w:val="0"/>
          <w:numId w:val="38"/>
        </w:numPr>
        <w:tabs>
          <w:tab w:pos="931" w:val="left" w:leader="none"/>
        </w:tabs>
        <w:spacing w:line="249" w:lineRule="auto" w:before="123" w:after="0"/>
        <w:ind w:left="334" w:right="1113" w:firstLine="340"/>
        <w:jc w:val="both"/>
        <w:rPr>
          <w:sz w:val="20"/>
        </w:rPr>
      </w:pPr>
      <w:r>
        <w:rPr>
          <w:sz w:val="20"/>
        </w:rPr>
        <w:t>Para la participación en actividades o competiciones deportivas oficiales de ámbito estatal e internacional será preciso estar en posesión de una licencia expedida por la correspondiente federación deportiva española, que garantizará la uniformidad de contenido y condiciones económicas por modalidad, estamento y categoría, siendo competencia de la asamblea general la fijación de su cuantía, excepto cuando participen federaciones autonómicas en los términos del artículo 48.2 de esta ley, en cuyo caso la licencia será expedida por la correspondiente federación autonómica.</w:t>
      </w:r>
    </w:p>
    <w:p>
      <w:pPr>
        <w:pStyle w:val="BodyText"/>
        <w:spacing w:line="249" w:lineRule="auto" w:before="6"/>
        <w:ind w:right="1112"/>
      </w:pPr>
      <w:r>
        <w:rPr/>
        <w:t>Las personas que soliciten una licencia deportiva podrán ser sometidas, con carácter previo a su concesión, a un control de dopaje, en los términos previstos en la Ley Orgánica 11/2021, de 28 de diciembre, de lucha contra el dopaje en el deporte, con el fin de</w:t>
      </w:r>
      <w:r>
        <w:rPr>
          <w:spacing w:val="40"/>
        </w:rPr>
        <w:t> </w:t>
      </w:r>
      <w:r>
        <w:rPr/>
        <w:t>determinar el cumplimiento de los requisitos establecidos en esta norma.</w:t>
      </w:r>
    </w:p>
    <w:p>
      <w:pPr>
        <w:pStyle w:val="BodyText"/>
        <w:spacing w:line="249" w:lineRule="auto" w:before="3"/>
        <w:ind w:right="1112"/>
      </w:pPr>
      <w:r>
        <w:rPr/>
        <w:t>En el ámbito de las competiciones deportivas españolas, la resolución sobre la expedición o denegación de la licencia se dictará en el plazo de quince días hábiles desde</w:t>
      </w:r>
      <w:r>
        <w:rPr>
          <w:spacing w:val="80"/>
        </w:rPr>
        <w:t> </w:t>
      </w:r>
      <w:r>
        <w:rPr/>
        <w:t>su</w:t>
      </w:r>
      <w:r>
        <w:rPr>
          <w:spacing w:val="-1"/>
        </w:rPr>
        <w:t> </w:t>
      </w:r>
      <w:r>
        <w:rPr/>
        <w:t>solicitud</w:t>
      </w:r>
      <w:r>
        <w:rPr>
          <w:spacing w:val="-1"/>
        </w:rPr>
        <w:t> </w:t>
      </w:r>
      <w:r>
        <w:rPr/>
        <w:t>cuando</w:t>
      </w:r>
      <w:r>
        <w:rPr>
          <w:spacing w:val="-1"/>
        </w:rPr>
        <w:t> </w:t>
      </w:r>
      <w:r>
        <w:rPr/>
        <w:t>en</w:t>
      </w:r>
      <w:r>
        <w:rPr>
          <w:spacing w:val="-1"/>
        </w:rPr>
        <w:t> </w:t>
      </w:r>
      <w:r>
        <w:rPr/>
        <w:t>la</w:t>
      </w:r>
      <w:r>
        <w:rPr>
          <w:spacing w:val="-1"/>
        </w:rPr>
        <w:t> </w:t>
      </w:r>
      <w:r>
        <w:rPr/>
        <w:t>misma</w:t>
      </w:r>
      <w:r>
        <w:rPr>
          <w:spacing w:val="-1"/>
        </w:rPr>
        <w:t> </w:t>
      </w:r>
      <w:r>
        <w:rPr/>
        <w:t>se</w:t>
      </w:r>
      <w:r>
        <w:rPr>
          <w:spacing w:val="-1"/>
        </w:rPr>
        <w:t> </w:t>
      </w:r>
      <w:r>
        <w:rPr/>
        <w:t>incluyan</w:t>
      </w:r>
      <w:r>
        <w:rPr>
          <w:spacing w:val="-1"/>
        </w:rPr>
        <w:t> </w:t>
      </w:r>
      <w:r>
        <w:rPr/>
        <w:t>todos</w:t>
      </w:r>
      <w:r>
        <w:rPr>
          <w:spacing w:val="-1"/>
        </w:rPr>
        <w:t> </w:t>
      </w:r>
      <w:r>
        <w:rPr/>
        <w:t>los</w:t>
      </w:r>
      <w:r>
        <w:rPr>
          <w:spacing w:val="-1"/>
        </w:rPr>
        <w:t> </w:t>
      </w:r>
      <w:r>
        <w:rPr/>
        <w:t>requisitos</w:t>
      </w:r>
      <w:r>
        <w:rPr>
          <w:spacing w:val="-1"/>
        </w:rPr>
        <w:t> </w:t>
      </w:r>
      <w:r>
        <w:rPr/>
        <w:t>válidamente</w:t>
      </w:r>
      <w:r>
        <w:rPr>
          <w:spacing w:val="-1"/>
        </w:rPr>
        <w:t> </w:t>
      </w:r>
      <w:r>
        <w:rPr/>
        <w:t>requeridos</w:t>
      </w:r>
      <w:r>
        <w:rPr>
          <w:spacing w:val="-1"/>
        </w:rPr>
        <w:t> </w:t>
      </w:r>
      <w:r>
        <w:rPr/>
        <w:t>para su expedición. El incumplimiento de este plazo, salvo por causa debidamente justificada,</w:t>
      </w:r>
      <w:r>
        <w:rPr>
          <w:spacing w:val="40"/>
        </w:rPr>
        <w:t> </w:t>
      </w:r>
      <w:r>
        <w:rPr/>
        <w:t>será considerado como una negativa injustificada a la expedición de licencias.</w:t>
      </w:r>
    </w:p>
    <w:p>
      <w:pPr>
        <w:pStyle w:val="BodyText"/>
        <w:spacing w:line="249" w:lineRule="auto" w:before="4"/>
        <w:ind w:right="1115"/>
      </w:pPr>
      <w:r>
        <w:rPr/>
        <w:t>Para la participación en competiciones de carácter profesional, las licencias deberán ser visadas, previamente a su expedición, por la liga profesional correspondiente. El otorgamiento de la licencia nunca podrá quedar condicionada a la participación en otras competiciones o actividades deportivas.</w:t>
      </w:r>
    </w:p>
    <w:p>
      <w:pPr>
        <w:pStyle w:val="ListParagraph"/>
        <w:numPr>
          <w:ilvl w:val="0"/>
          <w:numId w:val="38"/>
        </w:numPr>
        <w:tabs>
          <w:tab w:pos="923" w:val="left" w:leader="none"/>
        </w:tabs>
        <w:spacing w:line="249" w:lineRule="auto" w:before="3" w:after="0"/>
        <w:ind w:left="334" w:right="1113" w:firstLine="340"/>
        <w:jc w:val="both"/>
        <w:rPr>
          <w:sz w:val="20"/>
        </w:rPr>
      </w:pPr>
      <w:r>
        <w:rPr>
          <w:sz w:val="20"/>
        </w:rPr>
        <w:t>Sin perjuicio de lo dispuesto en el apartado anterior, las licencias expedidas por las federaciones de ámbito autonómico habilitarán para la participación en competiciones de carácter no profesional siempre y cuando aquéllas se hallen integradas en las federaciones deportivas españolas, se expidan dentro de las condiciones mínimas de carácter económico que fijen estas y comuniquen su expedición a las mismas.</w:t>
      </w:r>
    </w:p>
    <w:p>
      <w:pPr>
        <w:pStyle w:val="BodyText"/>
        <w:spacing w:line="249" w:lineRule="auto" w:before="4"/>
        <w:ind w:right="1113"/>
      </w:pPr>
      <w:r>
        <w:rPr/>
        <w:t>Los convenios de integración entre las federaciones españolas y autonómicas fijarán los plazos de abono y el montante a percibir de las cuotas económicas derivadas de la licencia.</w:t>
      </w:r>
    </w:p>
    <w:p>
      <w:pPr>
        <w:pStyle w:val="BodyText"/>
        <w:spacing w:line="249" w:lineRule="auto"/>
        <w:ind w:right="1113"/>
      </w:pPr>
      <w:r>
        <w:rPr/>
        <w:t>Estas licencias reflejarán, separadamente, el coste de los seguros suscritos, y las cuotas que corresponden a las federaciones española y autonómica, al menos, en la lengua española oficial del Estado.</w:t>
      </w:r>
    </w:p>
    <w:p>
      <w:pPr>
        <w:pStyle w:val="ListParagraph"/>
        <w:numPr>
          <w:ilvl w:val="0"/>
          <w:numId w:val="38"/>
        </w:numPr>
        <w:tabs>
          <w:tab w:pos="899" w:val="left" w:leader="none"/>
        </w:tabs>
        <w:spacing w:line="249" w:lineRule="auto" w:before="3" w:after="0"/>
        <w:ind w:left="334" w:right="1115" w:firstLine="340"/>
        <w:jc w:val="both"/>
        <w:rPr>
          <w:sz w:val="20"/>
        </w:rPr>
      </w:pPr>
      <w:r>
        <w:rPr>
          <w:sz w:val="20"/>
        </w:rPr>
        <w:t>En</w:t>
      </w:r>
      <w:r>
        <w:rPr>
          <w:spacing w:val="-2"/>
          <w:sz w:val="20"/>
        </w:rPr>
        <w:t> </w:t>
      </w:r>
      <w:r>
        <w:rPr>
          <w:sz w:val="20"/>
        </w:rPr>
        <w:t>todo</w:t>
      </w:r>
      <w:r>
        <w:rPr>
          <w:spacing w:val="-2"/>
          <w:sz w:val="20"/>
        </w:rPr>
        <w:t> </w:t>
      </w:r>
      <w:r>
        <w:rPr>
          <w:sz w:val="20"/>
        </w:rPr>
        <w:t>caso,</w:t>
      </w:r>
      <w:r>
        <w:rPr>
          <w:spacing w:val="-2"/>
          <w:sz w:val="20"/>
        </w:rPr>
        <w:t> </w:t>
      </w:r>
      <w:r>
        <w:rPr>
          <w:sz w:val="20"/>
        </w:rPr>
        <w:t>se</w:t>
      </w:r>
      <w:r>
        <w:rPr>
          <w:spacing w:val="-2"/>
          <w:sz w:val="20"/>
        </w:rPr>
        <w:t> </w:t>
      </w:r>
      <w:r>
        <w:rPr>
          <w:sz w:val="20"/>
        </w:rPr>
        <w:t>asegurará</w:t>
      </w:r>
      <w:r>
        <w:rPr>
          <w:spacing w:val="-2"/>
          <w:sz w:val="20"/>
        </w:rPr>
        <w:t> </w:t>
      </w:r>
      <w:r>
        <w:rPr>
          <w:sz w:val="20"/>
        </w:rPr>
        <w:t>un</w:t>
      </w:r>
      <w:r>
        <w:rPr>
          <w:spacing w:val="-2"/>
          <w:sz w:val="20"/>
        </w:rPr>
        <w:t> </w:t>
      </w:r>
      <w:r>
        <w:rPr>
          <w:sz w:val="20"/>
        </w:rPr>
        <w:t>régimen</w:t>
      </w:r>
      <w:r>
        <w:rPr>
          <w:spacing w:val="-2"/>
          <w:sz w:val="20"/>
        </w:rPr>
        <w:t> </w:t>
      </w:r>
      <w:r>
        <w:rPr>
          <w:sz w:val="20"/>
        </w:rPr>
        <w:t>estadístico,</w:t>
      </w:r>
      <w:r>
        <w:rPr>
          <w:spacing w:val="-2"/>
          <w:sz w:val="20"/>
        </w:rPr>
        <w:t> </w:t>
      </w:r>
      <w:r>
        <w:rPr>
          <w:sz w:val="20"/>
        </w:rPr>
        <w:t>documental</w:t>
      </w:r>
      <w:r>
        <w:rPr>
          <w:spacing w:val="-2"/>
          <w:sz w:val="20"/>
        </w:rPr>
        <w:t> </w:t>
      </w:r>
      <w:r>
        <w:rPr>
          <w:sz w:val="20"/>
        </w:rPr>
        <w:t>y</w:t>
      </w:r>
      <w:r>
        <w:rPr>
          <w:spacing w:val="-2"/>
          <w:sz w:val="20"/>
        </w:rPr>
        <w:t> </w:t>
      </w:r>
      <w:r>
        <w:rPr>
          <w:sz w:val="20"/>
        </w:rPr>
        <w:t>registral</w:t>
      </w:r>
      <w:r>
        <w:rPr>
          <w:spacing w:val="-2"/>
          <w:sz w:val="20"/>
        </w:rPr>
        <w:t> </w:t>
      </w:r>
      <w:r>
        <w:rPr>
          <w:sz w:val="20"/>
        </w:rPr>
        <w:t>que</w:t>
      </w:r>
      <w:r>
        <w:rPr>
          <w:spacing w:val="-2"/>
          <w:sz w:val="20"/>
        </w:rPr>
        <w:t> </w:t>
      </w:r>
      <w:r>
        <w:rPr>
          <w:sz w:val="20"/>
        </w:rPr>
        <w:t>permita </w:t>
      </w:r>
      <w:r>
        <w:rPr>
          <w:spacing w:val="-2"/>
          <w:sz w:val="20"/>
        </w:rPr>
        <w:t>diferenciar:</w:t>
      </w:r>
    </w:p>
    <w:p>
      <w:pPr>
        <w:pStyle w:val="ListParagraph"/>
        <w:numPr>
          <w:ilvl w:val="1"/>
          <w:numId w:val="38"/>
        </w:numPr>
        <w:tabs>
          <w:tab w:pos="965" w:val="left" w:leader="none"/>
        </w:tabs>
        <w:spacing w:line="249" w:lineRule="auto" w:before="121" w:after="0"/>
        <w:ind w:left="334" w:right="1112" w:firstLine="340"/>
        <w:jc w:val="both"/>
        <w:rPr>
          <w:sz w:val="20"/>
        </w:rPr>
      </w:pPr>
      <w:r>
        <w:rPr>
          <w:sz w:val="20"/>
        </w:rPr>
        <w:t>Los efectos de la licencia en los respectivos ámbitos territoriales en orden a la determinación respectiva de la condición de electores y elegibles;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38"/>
        </w:numPr>
        <w:tabs>
          <w:tab w:pos="976" w:val="left" w:leader="none"/>
        </w:tabs>
        <w:spacing w:line="249" w:lineRule="auto" w:before="1" w:after="0"/>
        <w:ind w:left="334" w:right="1116" w:firstLine="340"/>
        <w:jc w:val="both"/>
        <w:rPr>
          <w:sz w:val="20"/>
        </w:rPr>
      </w:pPr>
      <w:r>
        <w:rPr>
          <w:sz w:val="20"/>
        </w:rPr>
        <w:t>la participación o la distribución económica de los derechos devengados como consecuencia de la expedición;</w:t>
      </w:r>
    </w:p>
    <w:p>
      <w:pPr>
        <w:pStyle w:val="ListParagraph"/>
        <w:numPr>
          <w:ilvl w:val="1"/>
          <w:numId w:val="38"/>
        </w:numPr>
        <w:tabs>
          <w:tab w:pos="944" w:val="left" w:leader="none"/>
        </w:tabs>
        <w:spacing w:line="249" w:lineRule="auto" w:before="1" w:after="0"/>
        <w:ind w:left="334" w:right="1112" w:firstLine="340"/>
        <w:jc w:val="both"/>
        <w:rPr>
          <w:sz w:val="20"/>
        </w:rPr>
      </w:pPr>
      <w:r>
        <w:rPr>
          <w:sz w:val="20"/>
        </w:rPr>
        <w:t>la suscripción de un único seguro deportivo con cobertura en el ámbito territorial propio de cada federación, ya sea autonómica o estatal, de acuerdo con lo previsto en el artículo 23.2.e);</w:t>
      </w:r>
    </w:p>
    <w:p>
      <w:pPr>
        <w:pStyle w:val="ListParagraph"/>
        <w:numPr>
          <w:ilvl w:val="1"/>
          <w:numId w:val="38"/>
        </w:numPr>
        <w:tabs>
          <w:tab w:pos="911" w:val="left" w:leader="none"/>
        </w:tabs>
        <w:spacing w:line="249" w:lineRule="auto" w:before="3" w:after="0"/>
        <w:ind w:left="334" w:right="1114" w:firstLine="340"/>
        <w:jc w:val="both"/>
        <w:rPr>
          <w:sz w:val="20"/>
        </w:rPr>
      </w:pPr>
      <w:r>
        <w:rPr>
          <w:sz w:val="20"/>
        </w:rPr>
        <w:t>aquellas</w:t>
      </w:r>
      <w:r>
        <w:rPr>
          <w:spacing w:val="-1"/>
          <w:sz w:val="20"/>
        </w:rPr>
        <w:t> </w:t>
      </w:r>
      <w:r>
        <w:rPr>
          <w:sz w:val="20"/>
        </w:rPr>
        <w:t>otras</w:t>
      </w:r>
      <w:r>
        <w:rPr>
          <w:spacing w:val="-1"/>
          <w:sz w:val="20"/>
        </w:rPr>
        <w:t> </w:t>
      </w:r>
      <w:r>
        <w:rPr>
          <w:sz w:val="20"/>
        </w:rPr>
        <w:t>delimitaciones</w:t>
      </w:r>
      <w:r>
        <w:rPr>
          <w:spacing w:val="-1"/>
          <w:sz w:val="20"/>
        </w:rPr>
        <w:t> </w:t>
      </w:r>
      <w:r>
        <w:rPr>
          <w:sz w:val="20"/>
        </w:rPr>
        <w:t>que</w:t>
      </w:r>
      <w:r>
        <w:rPr>
          <w:spacing w:val="-1"/>
          <w:sz w:val="20"/>
        </w:rPr>
        <w:t> </w:t>
      </w:r>
      <w:r>
        <w:rPr>
          <w:sz w:val="20"/>
        </w:rPr>
        <w:t>permitan</w:t>
      </w:r>
      <w:r>
        <w:rPr>
          <w:spacing w:val="-1"/>
          <w:sz w:val="20"/>
        </w:rPr>
        <w:t> </w:t>
      </w:r>
      <w:r>
        <w:rPr>
          <w:sz w:val="20"/>
        </w:rPr>
        <w:t>sin</w:t>
      </w:r>
      <w:r>
        <w:rPr>
          <w:spacing w:val="-1"/>
          <w:sz w:val="20"/>
        </w:rPr>
        <w:t> </w:t>
      </w:r>
      <w:r>
        <w:rPr>
          <w:sz w:val="20"/>
        </w:rPr>
        <w:t>confusión</w:t>
      </w:r>
      <w:r>
        <w:rPr>
          <w:spacing w:val="-1"/>
          <w:sz w:val="20"/>
        </w:rPr>
        <w:t> </w:t>
      </w:r>
      <w:r>
        <w:rPr>
          <w:sz w:val="20"/>
        </w:rPr>
        <w:t>el</w:t>
      </w:r>
      <w:r>
        <w:rPr>
          <w:spacing w:val="-1"/>
          <w:sz w:val="20"/>
        </w:rPr>
        <w:t> </w:t>
      </w:r>
      <w:r>
        <w:rPr>
          <w:sz w:val="20"/>
        </w:rPr>
        <w:t>ejercicio</w:t>
      </w:r>
      <w:r>
        <w:rPr>
          <w:spacing w:val="-1"/>
          <w:sz w:val="20"/>
        </w:rPr>
        <w:t> </w:t>
      </w:r>
      <w:r>
        <w:rPr>
          <w:sz w:val="20"/>
        </w:rPr>
        <w:t>de</w:t>
      </w:r>
      <w:r>
        <w:rPr>
          <w:spacing w:val="-1"/>
          <w:sz w:val="20"/>
        </w:rPr>
        <w:t> </w:t>
      </w:r>
      <w:r>
        <w:rPr>
          <w:sz w:val="20"/>
        </w:rPr>
        <w:t>las</w:t>
      </w:r>
      <w:r>
        <w:rPr>
          <w:spacing w:val="-1"/>
          <w:sz w:val="20"/>
        </w:rPr>
        <w:t> </w:t>
      </w:r>
      <w:r>
        <w:rPr>
          <w:sz w:val="20"/>
        </w:rPr>
        <w:t>respectivas competencias por las federaciones nacionales y autonómicas.</w:t>
      </w:r>
    </w:p>
    <w:p>
      <w:pPr>
        <w:pStyle w:val="ListParagraph"/>
        <w:numPr>
          <w:ilvl w:val="0"/>
          <w:numId w:val="38"/>
        </w:numPr>
        <w:tabs>
          <w:tab w:pos="900" w:val="left" w:leader="none"/>
        </w:tabs>
        <w:spacing w:line="249" w:lineRule="auto" w:before="121" w:after="0"/>
        <w:ind w:left="334" w:right="1113" w:firstLine="340"/>
        <w:jc w:val="both"/>
        <w:rPr>
          <w:sz w:val="20"/>
        </w:rPr>
      </w:pPr>
      <w:r>
        <w:rPr>
          <w:sz w:val="20"/>
        </w:rPr>
        <w:t>En la expedición de licencias se garantizará la no discriminación y la igualdad de trato, en consonancia con las normas de las federaciones deportivas internacionales y los Comités Olímpico y Paralímpico Internacionales.</w:t>
      </w:r>
    </w:p>
    <w:p>
      <w:pPr>
        <w:pStyle w:val="ListParagraph"/>
        <w:numPr>
          <w:ilvl w:val="0"/>
          <w:numId w:val="38"/>
        </w:numPr>
        <w:tabs>
          <w:tab w:pos="957" w:val="left" w:leader="none"/>
        </w:tabs>
        <w:spacing w:line="249" w:lineRule="auto" w:before="3" w:after="0"/>
        <w:ind w:left="334" w:right="1113" w:firstLine="340"/>
        <w:jc w:val="both"/>
        <w:rPr>
          <w:sz w:val="20"/>
        </w:rPr>
      </w:pPr>
      <w:r>
        <w:rPr>
          <w:sz w:val="20"/>
        </w:rPr>
        <w:t>En ningún caso se podrán imponer restricciones a la expedición de licencias a personas extranjeras que tengan residencia legal en España, sin perjuicio de lo dispuesto en la aplicación de la normativa federativa nacional o internacional en cada caso aplicable, cuando esta haya sido reconocida por los organismos internacionales conformados por </w:t>
      </w:r>
      <w:r>
        <w:rPr>
          <w:spacing w:val="-2"/>
          <w:sz w:val="20"/>
        </w:rPr>
        <w:t>Estados.</w:t>
      </w:r>
    </w:p>
    <w:p>
      <w:pPr>
        <w:pStyle w:val="ListParagraph"/>
        <w:numPr>
          <w:ilvl w:val="0"/>
          <w:numId w:val="38"/>
        </w:numPr>
        <w:tabs>
          <w:tab w:pos="901" w:val="left" w:leader="none"/>
        </w:tabs>
        <w:spacing w:line="249" w:lineRule="auto" w:before="4" w:after="0"/>
        <w:ind w:left="334" w:right="1115" w:firstLine="340"/>
        <w:jc w:val="both"/>
        <w:rPr>
          <w:sz w:val="20"/>
        </w:rPr>
      </w:pPr>
      <w:r>
        <w:rPr>
          <w:sz w:val="20"/>
        </w:rPr>
        <w:t>Finalizada la vigencia de una licencia entre un club y un deportista menor de edad, las federaciones deportivas no podrán negarse a expedir licencias a deportistas, aun cuando la entidad de origen pretenda hacer valer derechos de formación con base en lo estipulado en la normativa federativa o en los contratos celebrados entre aquellas.</w:t>
      </w:r>
    </w:p>
    <w:p>
      <w:pPr>
        <w:pStyle w:val="BodyText"/>
        <w:spacing w:line="249" w:lineRule="auto" w:before="3"/>
        <w:ind w:right="1114"/>
      </w:pPr>
      <w:r>
        <w:rPr/>
        <w:t>Lo anterior no obstará a que se pueda reclamar una compensación económica a la entidad deportiva que celebre el primer contrato de trabajo como profesional de la persona deportista, que deberá ser ajustada al coste en que la entidad formadora haya incurrido.</w:t>
      </w:r>
    </w:p>
    <w:p>
      <w:pPr>
        <w:pStyle w:val="ListParagraph"/>
        <w:numPr>
          <w:ilvl w:val="0"/>
          <w:numId w:val="38"/>
        </w:numPr>
        <w:tabs>
          <w:tab w:pos="933" w:val="left" w:leader="none"/>
        </w:tabs>
        <w:spacing w:line="249" w:lineRule="auto" w:before="3" w:after="0"/>
        <w:ind w:left="334" w:right="1113" w:firstLine="340"/>
        <w:jc w:val="both"/>
        <w:rPr>
          <w:sz w:val="20"/>
        </w:rPr>
      </w:pPr>
      <w:r>
        <w:rPr>
          <w:sz w:val="20"/>
        </w:rPr>
        <w:t>El incumplimiento de lo establecido en los apartados 4, 5 y 6 será considerado, a efectos sancionadores, como una injustificada negativa a la expedición de licencias.</w:t>
      </w:r>
    </w:p>
    <w:p>
      <w:pPr>
        <w:pStyle w:val="ListParagraph"/>
        <w:numPr>
          <w:ilvl w:val="0"/>
          <w:numId w:val="38"/>
        </w:numPr>
        <w:tabs>
          <w:tab w:pos="918" w:val="left" w:leader="none"/>
        </w:tabs>
        <w:spacing w:line="249" w:lineRule="auto" w:before="1" w:after="0"/>
        <w:ind w:left="334" w:right="1113" w:firstLine="340"/>
        <w:jc w:val="both"/>
        <w:rPr>
          <w:sz w:val="20"/>
        </w:rPr>
      </w:pPr>
      <w:r>
        <w:rPr>
          <w:sz w:val="20"/>
        </w:rPr>
        <w:t>En el caso de que se diferencie entre licencias profesionales y no profesionales, las federaciones deportivas españolas o, en su caso, las ligas profesionales, incluirán entre los requisitos para tramitar las licencias profesionales la aportación de su afiliación y alta en el Sistema</w:t>
      </w:r>
      <w:r>
        <w:rPr>
          <w:spacing w:val="-3"/>
          <w:sz w:val="20"/>
        </w:rPr>
        <w:t> </w:t>
      </w:r>
      <w:r>
        <w:rPr>
          <w:sz w:val="20"/>
        </w:rPr>
        <w:t>de</w:t>
      </w:r>
      <w:r>
        <w:rPr>
          <w:spacing w:val="-3"/>
          <w:sz w:val="20"/>
        </w:rPr>
        <w:t> </w:t>
      </w:r>
      <w:r>
        <w:rPr>
          <w:sz w:val="20"/>
        </w:rPr>
        <w:t>la</w:t>
      </w:r>
      <w:r>
        <w:rPr>
          <w:spacing w:val="-3"/>
          <w:sz w:val="20"/>
        </w:rPr>
        <w:t> </w:t>
      </w:r>
      <w:r>
        <w:rPr>
          <w:sz w:val="20"/>
        </w:rPr>
        <w:t>Seguridad</w:t>
      </w:r>
      <w:r>
        <w:rPr>
          <w:spacing w:val="-3"/>
          <w:sz w:val="20"/>
        </w:rPr>
        <w:t> </w:t>
      </w:r>
      <w:r>
        <w:rPr>
          <w:sz w:val="20"/>
        </w:rPr>
        <w:t>Social</w:t>
      </w:r>
      <w:r>
        <w:rPr>
          <w:spacing w:val="-3"/>
          <w:sz w:val="20"/>
        </w:rPr>
        <w:t> </w:t>
      </w:r>
      <w:r>
        <w:rPr>
          <w:sz w:val="20"/>
        </w:rPr>
        <w:t>y,</w:t>
      </w:r>
      <w:r>
        <w:rPr>
          <w:spacing w:val="-3"/>
          <w:sz w:val="20"/>
        </w:rPr>
        <w:t> </w:t>
      </w:r>
      <w:r>
        <w:rPr>
          <w:sz w:val="20"/>
        </w:rPr>
        <w:t>en</w:t>
      </w:r>
      <w:r>
        <w:rPr>
          <w:spacing w:val="-3"/>
          <w:sz w:val="20"/>
        </w:rPr>
        <w:t> </w:t>
      </w:r>
      <w:r>
        <w:rPr>
          <w:sz w:val="20"/>
        </w:rPr>
        <w:t>el</w:t>
      </w:r>
      <w:r>
        <w:rPr>
          <w:spacing w:val="-3"/>
          <w:sz w:val="20"/>
        </w:rPr>
        <w:t> </w:t>
      </w:r>
      <w:r>
        <w:rPr>
          <w:sz w:val="20"/>
        </w:rPr>
        <w:t>caso</w:t>
      </w:r>
      <w:r>
        <w:rPr>
          <w:spacing w:val="-3"/>
          <w:sz w:val="20"/>
        </w:rPr>
        <w:t> </w:t>
      </w:r>
      <w:r>
        <w:rPr>
          <w:sz w:val="20"/>
        </w:rPr>
        <w:t>de</w:t>
      </w:r>
      <w:r>
        <w:rPr>
          <w:spacing w:val="-3"/>
          <w:sz w:val="20"/>
        </w:rPr>
        <w:t> </w:t>
      </w:r>
      <w:r>
        <w:rPr>
          <w:sz w:val="20"/>
        </w:rPr>
        <w:t>las</w:t>
      </w:r>
      <w:r>
        <w:rPr>
          <w:spacing w:val="-3"/>
          <w:sz w:val="20"/>
        </w:rPr>
        <w:t> </w:t>
      </w:r>
      <w:r>
        <w:rPr>
          <w:sz w:val="20"/>
        </w:rPr>
        <w:t>personas</w:t>
      </w:r>
      <w:r>
        <w:rPr>
          <w:spacing w:val="-3"/>
          <w:sz w:val="20"/>
        </w:rPr>
        <w:t> </w:t>
      </w:r>
      <w:r>
        <w:rPr>
          <w:sz w:val="20"/>
        </w:rPr>
        <w:t>contempladas</w:t>
      </w:r>
      <w:r>
        <w:rPr>
          <w:spacing w:val="-3"/>
          <w:sz w:val="20"/>
        </w:rPr>
        <w:t> </w:t>
      </w:r>
      <w:r>
        <w:rPr>
          <w:sz w:val="20"/>
        </w:rPr>
        <w:t>en</w:t>
      </w:r>
      <w:r>
        <w:rPr>
          <w:spacing w:val="-3"/>
          <w:sz w:val="20"/>
        </w:rPr>
        <w:t> </w:t>
      </w:r>
      <w:r>
        <w:rPr>
          <w:sz w:val="20"/>
        </w:rPr>
        <w:t>el</w:t>
      </w:r>
      <w:r>
        <w:rPr>
          <w:spacing w:val="-3"/>
          <w:sz w:val="20"/>
        </w:rPr>
        <w:t> </w:t>
      </w:r>
      <w:r>
        <w:rPr>
          <w:sz w:val="20"/>
        </w:rPr>
        <w:t>apartado</w:t>
      </w:r>
      <w:r>
        <w:rPr>
          <w:spacing w:val="-3"/>
          <w:sz w:val="20"/>
        </w:rPr>
        <w:t> </w:t>
      </w:r>
      <w:r>
        <w:rPr>
          <w:sz w:val="20"/>
        </w:rPr>
        <w:t>1, cuando</w:t>
      </w:r>
      <w:r>
        <w:rPr>
          <w:spacing w:val="-1"/>
          <w:sz w:val="20"/>
        </w:rPr>
        <w:t> </w:t>
      </w:r>
      <w:r>
        <w:rPr>
          <w:sz w:val="20"/>
        </w:rPr>
        <w:t>el</w:t>
      </w:r>
      <w:r>
        <w:rPr>
          <w:spacing w:val="-1"/>
          <w:sz w:val="20"/>
        </w:rPr>
        <w:t> </w:t>
      </w:r>
      <w:r>
        <w:rPr>
          <w:sz w:val="20"/>
        </w:rPr>
        <w:t>ejercicio</w:t>
      </w:r>
      <w:r>
        <w:rPr>
          <w:spacing w:val="-1"/>
          <w:sz w:val="20"/>
        </w:rPr>
        <w:t> </w:t>
      </w:r>
      <w:r>
        <w:rPr>
          <w:sz w:val="20"/>
        </w:rPr>
        <w:t>profesional</w:t>
      </w:r>
      <w:r>
        <w:rPr>
          <w:spacing w:val="-1"/>
          <w:sz w:val="20"/>
        </w:rPr>
        <w:t> </w:t>
      </w:r>
      <w:r>
        <w:rPr>
          <w:sz w:val="20"/>
        </w:rPr>
        <w:t>se</w:t>
      </w:r>
      <w:r>
        <w:rPr>
          <w:spacing w:val="-1"/>
          <w:sz w:val="20"/>
        </w:rPr>
        <w:t> </w:t>
      </w:r>
      <w:r>
        <w:rPr>
          <w:sz w:val="20"/>
        </w:rPr>
        <w:t>desarrolle</w:t>
      </w:r>
      <w:r>
        <w:rPr>
          <w:spacing w:val="-1"/>
          <w:sz w:val="20"/>
        </w:rPr>
        <w:t> </w:t>
      </w:r>
      <w:r>
        <w:rPr>
          <w:sz w:val="20"/>
        </w:rPr>
        <w:t>por</w:t>
      </w:r>
      <w:r>
        <w:rPr>
          <w:spacing w:val="-1"/>
          <w:sz w:val="20"/>
        </w:rPr>
        <w:t> </w:t>
      </w:r>
      <w:r>
        <w:rPr>
          <w:sz w:val="20"/>
        </w:rPr>
        <w:t>cuenta</w:t>
      </w:r>
      <w:r>
        <w:rPr>
          <w:spacing w:val="-1"/>
          <w:sz w:val="20"/>
        </w:rPr>
        <w:t> </w:t>
      </w:r>
      <w:r>
        <w:rPr>
          <w:sz w:val="20"/>
        </w:rPr>
        <w:t>ajena,</w:t>
      </w:r>
      <w:r>
        <w:rPr>
          <w:spacing w:val="-1"/>
          <w:sz w:val="20"/>
        </w:rPr>
        <w:t> </w:t>
      </w:r>
      <w:r>
        <w:rPr>
          <w:sz w:val="20"/>
        </w:rPr>
        <w:t>el</w:t>
      </w:r>
      <w:r>
        <w:rPr>
          <w:spacing w:val="-1"/>
          <w:sz w:val="20"/>
        </w:rPr>
        <w:t> </w:t>
      </w:r>
      <w:r>
        <w:rPr>
          <w:sz w:val="20"/>
        </w:rPr>
        <w:t>correspondiente</w:t>
      </w:r>
      <w:r>
        <w:rPr>
          <w:spacing w:val="-1"/>
          <w:sz w:val="20"/>
        </w:rPr>
        <w:t> </w:t>
      </w:r>
      <w:r>
        <w:rPr>
          <w:sz w:val="20"/>
        </w:rPr>
        <w:t>contrato</w:t>
      </w:r>
      <w:r>
        <w:rPr>
          <w:spacing w:val="-1"/>
          <w:sz w:val="20"/>
        </w:rPr>
        <w:t> </w:t>
      </w:r>
      <w:r>
        <w:rPr>
          <w:sz w:val="20"/>
        </w:rPr>
        <w:t>en la modalidad laboral que proceda.</w:t>
      </w:r>
    </w:p>
    <w:p>
      <w:pPr>
        <w:pStyle w:val="ListParagraph"/>
        <w:numPr>
          <w:ilvl w:val="0"/>
          <w:numId w:val="38"/>
        </w:numPr>
        <w:tabs>
          <w:tab w:pos="900" w:val="left" w:leader="none"/>
        </w:tabs>
        <w:spacing w:line="249" w:lineRule="auto" w:before="5" w:after="0"/>
        <w:ind w:left="334" w:right="1113" w:firstLine="340"/>
        <w:jc w:val="both"/>
        <w:rPr>
          <w:sz w:val="20"/>
        </w:rPr>
      </w:pPr>
      <w:r>
        <w:rPr>
          <w:sz w:val="20"/>
        </w:rPr>
        <w:t>Estarán</w:t>
      </w:r>
      <w:r>
        <w:rPr>
          <w:spacing w:val="-1"/>
          <w:sz w:val="20"/>
        </w:rPr>
        <w:t> </w:t>
      </w:r>
      <w:r>
        <w:rPr>
          <w:sz w:val="20"/>
        </w:rPr>
        <w:t>inhabilitadas</w:t>
      </w:r>
      <w:r>
        <w:rPr>
          <w:spacing w:val="-1"/>
          <w:sz w:val="20"/>
        </w:rPr>
        <w:t> </w:t>
      </w:r>
      <w:r>
        <w:rPr>
          <w:sz w:val="20"/>
        </w:rPr>
        <w:t>para</w:t>
      </w:r>
      <w:r>
        <w:rPr>
          <w:spacing w:val="-1"/>
          <w:sz w:val="20"/>
        </w:rPr>
        <w:t> </w:t>
      </w:r>
      <w:r>
        <w:rPr>
          <w:sz w:val="20"/>
        </w:rPr>
        <w:t>obtener</w:t>
      </w:r>
      <w:r>
        <w:rPr>
          <w:spacing w:val="-1"/>
          <w:sz w:val="20"/>
        </w:rPr>
        <w:t> </w:t>
      </w:r>
      <w:r>
        <w:rPr>
          <w:sz w:val="20"/>
        </w:rPr>
        <w:t>una</w:t>
      </w:r>
      <w:r>
        <w:rPr>
          <w:spacing w:val="-1"/>
          <w:sz w:val="20"/>
        </w:rPr>
        <w:t> </w:t>
      </w:r>
      <w:r>
        <w:rPr>
          <w:sz w:val="20"/>
        </w:rPr>
        <w:t>licencia</w:t>
      </w:r>
      <w:r>
        <w:rPr>
          <w:spacing w:val="-1"/>
          <w:sz w:val="20"/>
        </w:rPr>
        <w:t> </w:t>
      </w:r>
      <w:r>
        <w:rPr>
          <w:sz w:val="20"/>
        </w:rPr>
        <w:t>deportiva</w:t>
      </w:r>
      <w:r>
        <w:rPr>
          <w:spacing w:val="-1"/>
          <w:sz w:val="20"/>
        </w:rPr>
        <w:t> </w:t>
      </w:r>
      <w:r>
        <w:rPr>
          <w:sz w:val="20"/>
        </w:rPr>
        <w:t>que</w:t>
      </w:r>
      <w:r>
        <w:rPr>
          <w:spacing w:val="-1"/>
          <w:sz w:val="20"/>
        </w:rPr>
        <w:t> </w:t>
      </w:r>
      <w:r>
        <w:rPr>
          <w:sz w:val="20"/>
        </w:rPr>
        <w:t>faculte</w:t>
      </w:r>
      <w:r>
        <w:rPr>
          <w:spacing w:val="-1"/>
          <w:sz w:val="20"/>
        </w:rPr>
        <w:t> </w:t>
      </w:r>
      <w:r>
        <w:rPr>
          <w:sz w:val="20"/>
        </w:rPr>
        <w:t>para</w:t>
      </w:r>
      <w:r>
        <w:rPr>
          <w:spacing w:val="-1"/>
          <w:sz w:val="20"/>
        </w:rPr>
        <w:t> </w:t>
      </w:r>
      <w:r>
        <w:rPr>
          <w:sz w:val="20"/>
        </w:rPr>
        <w:t>participar</w:t>
      </w:r>
      <w:r>
        <w:rPr>
          <w:spacing w:val="-1"/>
          <w:sz w:val="20"/>
        </w:rPr>
        <w:t> </w:t>
      </w:r>
      <w:r>
        <w:rPr>
          <w:sz w:val="20"/>
        </w:rPr>
        <w:t>en las competiciones de cualquier modalidad deportiva a las que hace referencia el apartado 1 las personas deportistas y demás personas de otros estamentos que hayan sido</w:t>
      </w:r>
      <w:r>
        <w:rPr>
          <w:spacing w:val="40"/>
          <w:sz w:val="20"/>
        </w:rPr>
        <w:t> </w:t>
      </w:r>
      <w:r>
        <w:rPr>
          <w:sz w:val="20"/>
        </w:rPr>
        <w:t>sancionadas por dopaje, tanto en el ámbito autonómico como en el estatal y el internacional, mientras se encuentren cumpliendo la sanción respectiva. Esta inhabilitación impedirá, igualmente, que el Estado o que las Comunidades Autónomas competentes reconozcan o mantengan la condición de deportista o técnico de alto nivel. El Consejo Superior de Deportes y las Comunidades Autónomas acordarán los mecanismos que permitan extender los efectos de estas decisiones a los ámbitos competenciales respectivos, así como dotar de reconocimiento mutuo a las inhabilitaciones para la obtención de las licencias deportivas que permitan participar en competiciones oficiales o cualquier otro evento deportivo que pudiera tener la citada consideración o calificación.</w:t>
      </w:r>
    </w:p>
    <w:p>
      <w:pPr>
        <w:pStyle w:val="BodyText"/>
        <w:spacing w:before="7"/>
        <w:ind w:left="0" w:firstLine="0"/>
        <w:jc w:val="left"/>
      </w:pPr>
    </w:p>
    <w:p>
      <w:pPr>
        <w:pStyle w:val="Heading2"/>
        <w:ind w:left="1406"/>
        <w:jc w:val="left"/>
        <w:rPr>
          <w:i/>
        </w:rPr>
      </w:pPr>
      <w:bookmarkStart w:name="Sección 4.ª Funciones de las federacione" w:id="101"/>
      <w:bookmarkEnd w:id="101"/>
      <w:r>
        <w:rPr>
          <w:b w:val="0"/>
          <w:i w:val="0"/>
        </w:rPr>
      </w:r>
      <w:bookmarkStart w:name="_bookmark25" w:id="102"/>
      <w:bookmarkEnd w:id="102"/>
      <w:r>
        <w:rPr>
          <w:b w:val="0"/>
          <w:i w:val="0"/>
        </w:rPr>
      </w:r>
      <w:r>
        <w:rPr>
          <w:i/>
        </w:rPr>
        <w:t>Sección</w:t>
      </w:r>
      <w:r>
        <w:rPr>
          <w:i/>
          <w:spacing w:val="-1"/>
        </w:rPr>
        <w:t> </w:t>
      </w:r>
      <w:r>
        <w:rPr>
          <w:i/>
        </w:rPr>
        <w:t>4.ª</w:t>
      </w:r>
      <w:r>
        <w:rPr>
          <w:i/>
          <w:spacing w:val="-1"/>
        </w:rPr>
        <w:t> </w:t>
      </w:r>
      <w:r>
        <w:rPr>
          <w:i/>
        </w:rPr>
        <w:t>Funciones de</w:t>
      </w:r>
      <w:r>
        <w:rPr>
          <w:i/>
          <w:spacing w:val="-1"/>
        </w:rPr>
        <w:t> </w:t>
      </w:r>
      <w:r>
        <w:rPr>
          <w:i/>
        </w:rPr>
        <w:t>las federaciones deportivas </w:t>
      </w:r>
      <w:r>
        <w:rPr>
          <w:i/>
          <w:spacing w:val="-2"/>
        </w:rPr>
        <w:t>españolas</w:t>
      </w:r>
    </w:p>
    <w:p>
      <w:pPr>
        <w:pStyle w:val="BodyText"/>
        <w:spacing w:before="7"/>
        <w:ind w:left="0" w:firstLine="0"/>
        <w:jc w:val="left"/>
        <w:rPr>
          <w:b/>
          <w:i/>
        </w:rPr>
      </w:pPr>
    </w:p>
    <w:p>
      <w:pPr>
        <w:spacing w:before="0"/>
        <w:ind w:left="334" w:right="0" w:firstLine="0"/>
        <w:jc w:val="left"/>
        <w:rPr>
          <w:i/>
          <w:sz w:val="20"/>
        </w:rPr>
      </w:pPr>
      <w:bookmarkStart w:name="Artículo 50. Funciones a desarrollar baj" w:id="103"/>
      <w:bookmarkEnd w:id="103"/>
      <w:r>
        <w:rPr/>
      </w:r>
      <w:r>
        <w:rPr>
          <w:b/>
          <w:sz w:val="20"/>
        </w:rPr>
        <w:t>Artículo</w:t>
      </w:r>
      <w:r>
        <w:rPr>
          <w:b/>
          <w:spacing w:val="-4"/>
          <w:sz w:val="20"/>
        </w:rPr>
        <w:t> </w:t>
      </w:r>
      <w:r>
        <w:rPr>
          <w:b/>
          <w:sz w:val="20"/>
        </w:rPr>
        <w:t>50.</w:t>
      </w:r>
      <w:r>
        <w:rPr>
          <w:b/>
          <w:spacing w:val="51"/>
          <w:sz w:val="20"/>
        </w:rPr>
        <w:t> </w:t>
      </w:r>
      <w:r>
        <w:rPr>
          <w:i/>
          <w:sz w:val="20"/>
        </w:rPr>
        <w:t>Funciones</w:t>
      </w:r>
      <w:r>
        <w:rPr>
          <w:i/>
          <w:spacing w:val="-3"/>
          <w:sz w:val="20"/>
        </w:rPr>
        <w:t> </w:t>
      </w:r>
      <w:r>
        <w:rPr>
          <w:i/>
          <w:sz w:val="20"/>
        </w:rPr>
        <w:t>a</w:t>
      </w:r>
      <w:r>
        <w:rPr>
          <w:i/>
          <w:spacing w:val="-3"/>
          <w:sz w:val="20"/>
        </w:rPr>
        <w:t> </w:t>
      </w:r>
      <w:r>
        <w:rPr>
          <w:i/>
          <w:sz w:val="20"/>
        </w:rPr>
        <w:t>desarrollar</w:t>
      </w:r>
      <w:r>
        <w:rPr>
          <w:i/>
          <w:spacing w:val="-4"/>
          <w:sz w:val="20"/>
        </w:rPr>
        <w:t> </w:t>
      </w:r>
      <w:r>
        <w:rPr>
          <w:i/>
          <w:sz w:val="20"/>
        </w:rPr>
        <w:t>bajo</w:t>
      </w:r>
      <w:r>
        <w:rPr>
          <w:i/>
          <w:spacing w:val="-3"/>
          <w:sz w:val="20"/>
        </w:rPr>
        <w:t> </w:t>
      </w:r>
      <w:r>
        <w:rPr>
          <w:i/>
          <w:sz w:val="20"/>
        </w:rPr>
        <w:t>la</w:t>
      </w:r>
      <w:r>
        <w:rPr>
          <w:i/>
          <w:spacing w:val="-4"/>
          <w:sz w:val="20"/>
        </w:rPr>
        <w:t> </w:t>
      </w:r>
      <w:r>
        <w:rPr>
          <w:i/>
          <w:sz w:val="20"/>
        </w:rPr>
        <w:t>tutela</w:t>
      </w:r>
      <w:r>
        <w:rPr>
          <w:i/>
          <w:spacing w:val="-2"/>
          <w:sz w:val="20"/>
        </w:rPr>
        <w:t> </w:t>
      </w:r>
      <w:r>
        <w:rPr>
          <w:i/>
          <w:sz w:val="20"/>
        </w:rPr>
        <w:t>del</w:t>
      </w:r>
      <w:r>
        <w:rPr>
          <w:i/>
          <w:spacing w:val="-4"/>
          <w:sz w:val="20"/>
        </w:rPr>
        <w:t> </w:t>
      </w:r>
      <w:r>
        <w:rPr>
          <w:i/>
          <w:sz w:val="20"/>
        </w:rPr>
        <w:t>Consejo</w:t>
      </w:r>
      <w:r>
        <w:rPr>
          <w:i/>
          <w:spacing w:val="-3"/>
          <w:sz w:val="20"/>
        </w:rPr>
        <w:t> </w:t>
      </w:r>
      <w:r>
        <w:rPr>
          <w:i/>
          <w:sz w:val="20"/>
        </w:rPr>
        <w:t>Superior</w:t>
      </w:r>
      <w:r>
        <w:rPr>
          <w:i/>
          <w:spacing w:val="-2"/>
          <w:sz w:val="20"/>
        </w:rPr>
        <w:t> </w:t>
      </w:r>
      <w:r>
        <w:rPr>
          <w:i/>
          <w:sz w:val="20"/>
        </w:rPr>
        <w:t>de</w:t>
      </w:r>
      <w:r>
        <w:rPr>
          <w:i/>
          <w:spacing w:val="-4"/>
          <w:sz w:val="20"/>
        </w:rPr>
        <w:t> </w:t>
      </w:r>
      <w:r>
        <w:rPr>
          <w:i/>
          <w:spacing w:val="-2"/>
          <w:sz w:val="20"/>
        </w:rPr>
        <w:t>Deportes.</w:t>
      </w:r>
    </w:p>
    <w:p>
      <w:pPr>
        <w:pStyle w:val="BodyText"/>
        <w:spacing w:line="249" w:lineRule="auto" w:before="123"/>
        <w:ind w:right="1113"/>
      </w:pPr>
      <w:r>
        <w:rPr/>
        <w:t>Las federaciones deportivas españolas ejercen, bajo la tutela del Consejo Superior de Deportes, las siguientes funciones públicas de carácter administrativo:</w:t>
      </w:r>
    </w:p>
    <w:p>
      <w:pPr>
        <w:pStyle w:val="ListParagraph"/>
        <w:numPr>
          <w:ilvl w:val="1"/>
          <w:numId w:val="38"/>
        </w:numPr>
        <w:tabs>
          <w:tab w:pos="942" w:val="left" w:leader="none"/>
        </w:tabs>
        <w:spacing w:line="249" w:lineRule="auto" w:before="122" w:after="0"/>
        <w:ind w:left="334" w:right="1113" w:firstLine="340"/>
        <w:jc w:val="both"/>
        <w:rPr>
          <w:sz w:val="20"/>
        </w:rPr>
      </w:pPr>
      <w:r>
        <w:rPr>
          <w:sz w:val="20"/>
        </w:rPr>
        <w:t>Ejecutar lo establecido en los Programas de Desarrollo Deportivo que suscriban el Consejo Superior de Deportes y las federaciones deportivas españolas en relación con la actividad deportiva susceptible de subvención, según lo previsto en el artículo 54.</w:t>
      </w:r>
    </w:p>
    <w:p>
      <w:pPr>
        <w:pStyle w:val="ListParagraph"/>
        <w:numPr>
          <w:ilvl w:val="1"/>
          <w:numId w:val="38"/>
        </w:numPr>
        <w:tabs>
          <w:tab w:pos="939" w:val="left" w:leader="none"/>
        </w:tabs>
        <w:spacing w:line="249" w:lineRule="auto" w:before="2" w:after="0"/>
        <w:ind w:left="334" w:right="1114" w:firstLine="340"/>
        <w:jc w:val="both"/>
        <w:rPr>
          <w:sz w:val="20"/>
        </w:rPr>
      </w:pPr>
      <w:r>
        <w:rPr>
          <w:sz w:val="20"/>
        </w:rPr>
        <w:t>Calificar las competiciones deportivas oficiales de ámbito estatal y organizar, en su caso, las competiciones deportivas oficiales de ámbito estatal no profesionales. La organización de tales competiciones se entiende referida a la regulación del marco general de las mismas.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38"/>
        </w:numPr>
        <w:tabs>
          <w:tab w:pos="964" w:val="left" w:leader="none"/>
        </w:tabs>
        <w:spacing w:line="249" w:lineRule="auto" w:before="1" w:after="0"/>
        <w:ind w:left="334" w:right="1115" w:firstLine="340"/>
        <w:jc w:val="both"/>
        <w:rPr>
          <w:sz w:val="20"/>
        </w:rPr>
      </w:pPr>
      <w:r>
        <w:rPr>
          <w:sz w:val="20"/>
        </w:rPr>
        <w:t>Expedir licencias en los términos previstos en esta ley y sus disposiciones de </w:t>
      </w:r>
      <w:r>
        <w:rPr>
          <w:spacing w:val="-2"/>
          <w:sz w:val="20"/>
        </w:rPr>
        <w:t>desarrollo.</w:t>
      </w:r>
    </w:p>
    <w:p>
      <w:pPr>
        <w:pStyle w:val="BodyText"/>
        <w:spacing w:line="249" w:lineRule="auto" w:before="1"/>
        <w:ind w:right="1114"/>
      </w:pPr>
      <w:r>
        <w:rPr/>
        <w:t>A estos efectos, únicamente tendrá carácter de función pública de ámbito administrativo el acto o resolución por el que se concede o se deniega la expedición de la licencia.</w:t>
      </w:r>
    </w:p>
    <w:p>
      <w:pPr>
        <w:pStyle w:val="ListParagraph"/>
        <w:numPr>
          <w:ilvl w:val="1"/>
          <w:numId w:val="38"/>
        </w:numPr>
        <w:tabs>
          <w:tab w:pos="942" w:val="left" w:leader="none"/>
        </w:tabs>
        <w:spacing w:line="249" w:lineRule="auto" w:before="2" w:after="0"/>
        <w:ind w:left="334" w:right="1114" w:firstLine="340"/>
        <w:jc w:val="both"/>
        <w:rPr>
          <w:sz w:val="20"/>
        </w:rPr>
      </w:pPr>
      <w:r>
        <w:rPr>
          <w:sz w:val="20"/>
        </w:rPr>
        <w:t>Otorgar y ejercer el control de las subvenciones que asignen a las asociaciones y entidades deportivas como consecuencia del ejercicio de potestades públicas, en la forma que reglamentariamente se determine.</w:t>
      </w:r>
    </w:p>
    <w:p>
      <w:pPr>
        <w:pStyle w:val="ListParagraph"/>
        <w:numPr>
          <w:ilvl w:val="1"/>
          <w:numId w:val="38"/>
        </w:numPr>
        <w:tabs>
          <w:tab w:pos="928" w:val="left" w:leader="none"/>
        </w:tabs>
        <w:spacing w:line="249" w:lineRule="auto" w:before="2" w:after="0"/>
        <w:ind w:left="334" w:right="1110" w:firstLine="340"/>
        <w:jc w:val="both"/>
        <w:rPr>
          <w:sz w:val="20"/>
        </w:rPr>
      </w:pPr>
      <w:r>
        <w:rPr>
          <w:sz w:val="20"/>
        </w:rPr>
        <w:t>Colaborar con la Administración General del Estado y las Comunidades Autónomas, tanto en la formación de los técnicos deportivos en el marco de la regulación y control de las enseñanzas deportivas de régimen especial, como en los programas de formación continua.</w:t>
      </w:r>
    </w:p>
    <w:p>
      <w:pPr>
        <w:pStyle w:val="ListParagraph"/>
        <w:numPr>
          <w:ilvl w:val="1"/>
          <w:numId w:val="38"/>
        </w:numPr>
        <w:tabs>
          <w:tab w:pos="919" w:val="left" w:leader="none"/>
        </w:tabs>
        <w:spacing w:line="249" w:lineRule="auto" w:before="3" w:after="0"/>
        <w:ind w:left="334" w:right="1115" w:firstLine="340"/>
        <w:jc w:val="both"/>
        <w:rPr>
          <w:sz w:val="20"/>
        </w:rPr>
      </w:pPr>
      <w:r>
        <w:rPr>
          <w:sz w:val="20"/>
        </w:rPr>
        <w:t>Ejercer la potestad disciplinaria en los términos establecidos en esta ley y sus disposiciones de desarrollo.</w:t>
      </w:r>
    </w:p>
    <w:p>
      <w:pPr>
        <w:pStyle w:val="BodyText"/>
        <w:spacing w:before="10"/>
        <w:ind w:left="0" w:firstLine="0"/>
        <w:jc w:val="left"/>
        <w:rPr>
          <w:sz w:val="19"/>
        </w:rPr>
      </w:pPr>
    </w:p>
    <w:p>
      <w:pPr>
        <w:tabs>
          <w:tab w:pos="1781" w:val="left" w:leader="none"/>
        </w:tabs>
        <w:spacing w:line="249" w:lineRule="auto" w:before="0"/>
        <w:ind w:left="334" w:right="1112" w:hanging="1"/>
        <w:jc w:val="left"/>
        <w:rPr>
          <w:i/>
          <w:sz w:val="20"/>
        </w:rPr>
      </w:pPr>
      <w:bookmarkStart w:name="Artículo 51. Funciones propias de caráct" w:id="104"/>
      <w:bookmarkEnd w:id="104"/>
      <w:r>
        <w:rPr/>
      </w:r>
      <w:r>
        <w:rPr>
          <w:b/>
          <w:sz w:val="20"/>
        </w:rPr>
        <w:t>Artículo</w:t>
      </w:r>
      <w:r>
        <w:rPr>
          <w:b/>
          <w:spacing w:val="40"/>
          <w:sz w:val="20"/>
        </w:rPr>
        <w:t> </w:t>
      </w:r>
      <w:r>
        <w:rPr>
          <w:b/>
          <w:sz w:val="20"/>
        </w:rPr>
        <w:t>51.</w:t>
        <w:tab/>
      </w:r>
      <w:r>
        <w:rPr>
          <w:i/>
          <w:sz w:val="20"/>
        </w:rPr>
        <w:t>Funciones</w:t>
      </w:r>
      <w:r>
        <w:rPr>
          <w:i/>
          <w:spacing w:val="78"/>
          <w:sz w:val="20"/>
        </w:rPr>
        <w:t> </w:t>
      </w:r>
      <w:r>
        <w:rPr>
          <w:i/>
          <w:sz w:val="20"/>
        </w:rPr>
        <w:t>propias</w:t>
      </w:r>
      <w:r>
        <w:rPr>
          <w:i/>
          <w:spacing w:val="78"/>
          <w:sz w:val="20"/>
        </w:rPr>
        <w:t> </w:t>
      </w:r>
      <w:r>
        <w:rPr>
          <w:i/>
          <w:sz w:val="20"/>
        </w:rPr>
        <w:t>de</w:t>
      </w:r>
      <w:r>
        <w:rPr>
          <w:i/>
          <w:spacing w:val="78"/>
          <w:sz w:val="20"/>
        </w:rPr>
        <w:t> </w:t>
      </w:r>
      <w:r>
        <w:rPr>
          <w:i/>
          <w:sz w:val="20"/>
        </w:rPr>
        <w:t>carácter</w:t>
      </w:r>
      <w:r>
        <w:rPr>
          <w:i/>
          <w:spacing w:val="78"/>
          <w:sz w:val="20"/>
        </w:rPr>
        <w:t> </w:t>
      </w:r>
      <w:r>
        <w:rPr>
          <w:i/>
          <w:sz w:val="20"/>
        </w:rPr>
        <w:t>privado</w:t>
      </w:r>
      <w:r>
        <w:rPr>
          <w:i/>
          <w:spacing w:val="78"/>
          <w:sz w:val="20"/>
        </w:rPr>
        <w:t> </w:t>
      </w:r>
      <w:r>
        <w:rPr>
          <w:i/>
          <w:sz w:val="20"/>
        </w:rPr>
        <w:t>de</w:t>
      </w:r>
      <w:r>
        <w:rPr>
          <w:i/>
          <w:spacing w:val="78"/>
          <w:sz w:val="20"/>
        </w:rPr>
        <w:t> </w:t>
      </w:r>
      <w:r>
        <w:rPr>
          <w:i/>
          <w:sz w:val="20"/>
        </w:rPr>
        <w:t>las</w:t>
      </w:r>
      <w:r>
        <w:rPr>
          <w:i/>
          <w:spacing w:val="78"/>
          <w:sz w:val="20"/>
        </w:rPr>
        <w:t> </w:t>
      </w:r>
      <w:r>
        <w:rPr>
          <w:i/>
          <w:sz w:val="20"/>
        </w:rPr>
        <w:t>federaciones</w:t>
      </w:r>
      <w:r>
        <w:rPr>
          <w:i/>
          <w:spacing w:val="78"/>
          <w:sz w:val="20"/>
        </w:rPr>
        <w:t> </w:t>
      </w:r>
      <w:r>
        <w:rPr>
          <w:i/>
          <w:sz w:val="20"/>
        </w:rPr>
        <w:t>deportivas</w:t>
      </w:r>
      <w:r>
        <w:rPr>
          <w:i/>
          <w:sz w:val="20"/>
        </w:rPr>
        <w:t> </w:t>
      </w:r>
      <w:r>
        <w:rPr>
          <w:i/>
          <w:spacing w:val="-2"/>
          <w:sz w:val="20"/>
        </w:rPr>
        <w:t>españolas.</w:t>
      </w:r>
    </w:p>
    <w:p>
      <w:pPr>
        <w:pStyle w:val="BodyText"/>
        <w:spacing w:before="115"/>
        <w:ind w:left="674" w:firstLine="0"/>
        <w:jc w:val="left"/>
      </w:pPr>
      <w:r>
        <w:rPr/>
        <w:t>Son</w:t>
      </w:r>
      <w:r>
        <w:rPr>
          <w:spacing w:val="-3"/>
        </w:rPr>
        <w:t> </w:t>
      </w:r>
      <w:r>
        <w:rPr/>
        <w:t>funciones</w:t>
      </w:r>
      <w:r>
        <w:rPr>
          <w:spacing w:val="-3"/>
        </w:rPr>
        <w:t> </w:t>
      </w:r>
      <w:r>
        <w:rPr/>
        <w:t>propias</w:t>
      </w:r>
      <w:r>
        <w:rPr>
          <w:spacing w:val="-3"/>
        </w:rPr>
        <w:t> </w:t>
      </w:r>
      <w:r>
        <w:rPr/>
        <w:t>de</w:t>
      </w:r>
      <w:r>
        <w:rPr>
          <w:spacing w:val="-4"/>
        </w:rPr>
        <w:t> </w:t>
      </w:r>
      <w:r>
        <w:rPr/>
        <w:t>las</w:t>
      </w:r>
      <w:r>
        <w:rPr>
          <w:spacing w:val="-3"/>
        </w:rPr>
        <w:t> </w:t>
      </w:r>
      <w:r>
        <w:rPr/>
        <w:t>federaciones</w:t>
      </w:r>
      <w:r>
        <w:rPr>
          <w:spacing w:val="-3"/>
        </w:rPr>
        <w:t> </w:t>
      </w:r>
      <w:r>
        <w:rPr/>
        <w:t>deportivas</w:t>
      </w:r>
      <w:r>
        <w:rPr>
          <w:spacing w:val="-3"/>
        </w:rPr>
        <w:t> </w:t>
      </w:r>
      <w:r>
        <w:rPr>
          <w:spacing w:val="-2"/>
        </w:rPr>
        <w:t>españolas:</w:t>
      </w:r>
    </w:p>
    <w:p>
      <w:pPr>
        <w:pStyle w:val="ListParagraph"/>
        <w:numPr>
          <w:ilvl w:val="0"/>
          <w:numId w:val="39"/>
        </w:numPr>
        <w:tabs>
          <w:tab w:pos="974" w:val="left" w:leader="none"/>
        </w:tabs>
        <w:spacing w:line="249" w:lineRule="auto" w:before="130" w:after="0"/>
        <w:ind w:left="334" w:right="1113" w:firstLine="340"/>
        <w:jc w:val="both"/>
        <w:rPr>
          <w:sz w:val="20"/>
        </w:rPr>
      </w:pPr>
      <w:r>
        <w:rPr>
          <w:sz w:val="20"/>
        </w:rPr>
        <w:t>Organizar o tutelar las competiciones oficiales de carácter internacional que se celebren en el territorio del Estado, de conformidad con lo previsto en el artículo 14.o).</w:t>
      </w:r>
    </w:p>
    <w:p>
      <w:pPr>
        <w:pStyle w:val="ListParagraph"/>
        <w:numPr>
          <w:ilvl w:val="0"/>
          <w:numId w:val="39"/>
        </w:numPr>
        <w:tabs>
          <w:tab w:pos="930" w:val="left" w:leader="none"/>
        </w:tabs>
        <w:spacing w:line="249" w:lineRule="auto" w:before="1" w:after="0"/>
        <w:ind w:left="334" w:right="1113" w:firstLine="340"/>
        <w:jc w:val="both"/>
        <w:rPr>
          <w:sz w:val="20"/>
        </w:rPr>
      </w:pPr>
      <w:r>
        <w:rPr>
          <w:sz w:val="20"/>
        </w:rPr>
        <w:t>Organizar las actividades y competiciones deportivas oficiales de ámbito estatal que hayan sido calificadas conforme a lo dispuesto en el artículo anterior, sin perjuicio de lo previsto en esta ley en relación con las competiciones profesionales y la competencia de las ligas profesionales al respecto. Para la organización de estas actividades y competiciones deportivas oficiales de ámbito estatal no se podrá establecer relación comercial con un deportista en activo susceptible de participar en las mismas.</w:t>
      </w:r>
    </w:p>
    <w:p>
      <w:pPr>
        <w:pStyle w:val="BodyText"/>
        <w:spacing w:line="249" w:lineRule="auto" w:before="5"/>
        <w:ind w:right="1113"/>
      </w:pPr>
      <w:r>
        <w:rPr/>
        <w:t>Esta atribución supondrá a las federaciones deportivas españolas el reconocimiento, a todos los efectos, de los derechos sobre las competiciones que reconoce la presente ley y el Real Decreto-ley 5/2015, de 30 de abril, de medidas urgentes en relación con la comercialización de los derechos de explotación de contenidos audiovisuales de las competiciones</w:t>
      </w:r>
      <w:r>
        <w:rPr>
          <w:spacing w:val="-1"/>
        </w:rPr>
        <w:t> </w:t>
      </w:r>
      <w:r>
        <w:rPr/>
        <w:t>de</w:t>
      </w:r>
      <w:r>
        <w:rPr>
          <w:spacing w:val="-1"/>
        </w:rPr>
        <w:t> </w:t>
      </w:r>
      <w:r>
        <w:rPr/>
        <w:t>fútbol</w:t>
      </w:r>
      <w:r>
        <w:rPr>
          <w:spacing w:val="-1"/>
        </w:rPr>
        <w:t> </w:t>
      </w:r>
      <w:r>
        <w:rPr/>
        <w:t>profesional,</w:t>
      </w:r>
      <w:r>
        <w:rPr>
          <w:spacing w:val="-1"/>
        </w:rPr>
        <w:t> </w:t>
      </w:r>
      <w:r>
        <w:rPr/>
        <w:t>sin</w:t>
      </w:r>
      <w:r>
        <w:rPr>
          <w:spacing w:val="-1"/>
        </w:rPr>
        <w:t> </w:t>
      </w:r>
      <w:r>
        <w:rPr/>
        <w:t>perjuicio</w:t>
      </w:r>
      <w:r>
        <w:rPr>
          <w:spacing w:val="-1"/>
        </w:rPr>
        <w:t> </w:t>
      </w:r>
      <w:r>
        <w:rPr/>
        <w:t>de</w:t>
      </w:r>
      <w:r>
        <w:rPr>
          <w:spacing w:val="-1"/>
        </w:rPr>
        <w:t> </w:t>
      </w:r>
      <w:r>
        <w:rPr/>
        <w:t>los</w:t>
      </w:r>
      <w:r>
        <w:rPr>
          <w:spacing w:val="-1"/>
        </w:rPr>
        <w:t> </w:t>
      </w:r>
      <w:r>
        <w:rPr/>
        <w:t>derechos</w:t>
      </w:r>
      <w:r>
        <w:rPr>
          <w:spacing w:val="-1"/>
        </w:rPr>
        <w:t> </w:t>
      </w:r>
      <w:r>
        <w:rPr/>
        <w:t>e</w:t>
      </w:r>
      <w:r>
        <w:rPr>
          <w:spacing w:val="-1"/>
        </w:rPr>
        <w:t> </w:t>
      </w:r>
      <w:r>
        <w:rPr/>
        <w:t>intereses</w:t>
      </w:r>
      <w:r>
        <w:rPr>
          <w:spacing w:val="-1"/>
        </w:rPr>
        <w:t> </w:t>
      </w:r>
      <w:r>
        <w:rPr/>
        <w:t>legítimos</w:t>
      </w:r>
      <w:r>
        <w:rPr>
          <w:spacing w:val="-1"/>
        </w:rPr>
        <w:t> </w:t>
      </w:r>
      <w:r>
        <w:rPr/>
        <w:t>de</w:t>
      </w:r>
      <w:r>
        <w:rPr>
          <w:spacing w:val="-1"/>
        </w:rPr>
        <w:t> </w:t>
      </w:r>
      <w:r>
        <w:rPr/>
        <w:t>las entidades deportivas y de las personas deportistas que participan.</w:t>
      </w:r>
    </w:p>
    <w:p>
      <w:pPr>
        <w:pStyle w:val="ListParagraph"/>
        <w:numPr>
          <w:ilvl w:val="0"/>
          <w:numId w:val="39"/>
        </w:numPr>
        <w:tabs>
          <w:tab w:pos="946" w:val="left" w:leader="none"/>
        </w:tabs>
        <w:spacing w:line="249" w:lineRule="auto" w:before="5" w:after="0"/>
        <w:ind w:left="334" w:right="1114" w:firstLine="340"/>
        <w:jc w:val="both"/>
        <w:rPr>
          <w:sz w:val="20"/>
        </w:rPr>
      </w:pPr>
      <w:r>
        <w:rPr>
          <w:sz w:val="20"/>
        </w:rPr>
        <w:t>Reconocer y, en su caso, organizar actividades y competiciones no oficiales que puedan desarrollarse en su ámbito, con participación de equipos y deportistas de más de</w:t>
      </w:r>
      <w:r>
        <w:rPr>
          <w:spacing w:val="40"/>
          <w:sz w:val="20"/>
        </w:rPr>
        <w:t> </w:t>
      </w:r>
      <w:r>
        <w:rPr>
          <w:sz w:val="20"/>
        </w:rPr>
        <w:t>una Comunidad Autónoma, y fijar los requisitos y condiciones de la celebración de dichas </w:t>
      </w:r>
      <w:r>
        <w:rPr>
          <w:spacing w:val="-2"/>
          <w:sz w:val="20"/>
        </w:rPr>
        <w:t>actividades.</w:t>
      </w:r>
    </w:p>
    <w:p>
      <w:pPr>
        <w:pStyle w:val="BodyText"/>
        <w:spacing w:line="249" w:lineRule="auto" w:before="4"/>
        <w:ind w:right="1113"/>
      </w:pPr>
      <w:r>
        <w:rPr/>
        <w:t>La celebración de estas competiciones o actividades pueden venir impulsadas por la propia federación o por instituciones públicas o privadas que soliciten reconocimiento </w:t>
      </w:r>
      <w:r>
        <w:rPr>
          <w:spacing w:val="-2"/>
        </w:rPr>
        <w:t>federativo.</w:t>
      </w:r>
    </w:p>
    <w:p>
      <w:pPr>
        <w:pStyle w:val="ListParagraph"/>
        <w:numPr>
          <w:ilvl w:val="0"/>
          <w:numId w:val="39"/>
        </w:numPr>
        <w:tabs>
          <w:tab w:pos="1011" w:val="left" w:leader="none"/>
        </w:tabs>
        <w:spacing w:line="249" w:lineRule="auto" w:before="2" w:after="0"/>
        <w:ind w:left="334" w:right="1113" w:firstLine="340"/>
        <w:jc w:val="both"/>
        <w:rPr>
          <w:sz w:val="20"/>
        </w:rPr>
      </w:pPr>
      <w:r>
        <w:rPr>
          <w:sz w:val="20"/>
        </w:rPr>
        <w:t>Establecer, en las competiciones en las que existen relaciones laborales y económicas, sistemas de prevención de la insolvencia y de abono de salarios de las personas deportistas y de las deudas en términos similares a los que se establecen para las competiciones profesionales en el artículo 95.b).</w:t>
      </w:r>
    </w:p>
    <w:p>
      <w:pPr>
        <w:pStyle w:val="BodyText"/>
        <w:spacing w:line="249" w:lineRule="auto" w:before="3"/>
        <w:ind w:right="1114"/>
      </w:pPr>
      <w:r>
        <w:rPr/>
        <w:t>Con el fin de garantizar su idoneidad, compatibilidad con el resto de la actividad deportiva, legalidad y oportunidad, los criterios y requisitos de participación que se establezcan deberán ser aprobados por el Consejo Superior de Deportes.</w:t>
      </w:r>
    </w:p>
    <w:p>
      <w:pPr>
        <w:pStyle w:val="ListParagraph"/>
        <w:numPr>
          <w:ilvl w:val="0"/>
          <w:numId w:val="39"/>
        </w:numPr>
        <w:tabs>
          <w:tab w:pos="976" w:val="left" w:leader="none"/>
        </w:tabs>
        <w:spacing w:line="249" w:lineRule="auto" w:before="3" w:after="0"/>
        <w:ind w:left="334" w:right="1114" w:firstLine="340"/>
        <w:jc w:val="both"/>
        <w:rPr>
          <w:sz w:val="20"/>
        </w:rPr>
      </w:pPr>
      <w:r>
        <w:rPr>
          <w:sz w:val="20"/>
        </w:rPr>
        <w:t>Elaborar y aprobar la normativa estatutaria y reglamentaria para su ratificación posterior</w:t>
      </w:r>
      <w:r>
        <w:rPr>
          <w:spacing w:val="28"/>
          <w:sz w:val="20"/>
        </w:rPr>
        <w:t> </w:t>
      </w:r>
      <w:r>
        <w:rPr>
          <w:sz w:val="20"/>
        </w:rPr>
        <w:t>por</w:t>
      </w:r>
      <w:r>
        <w:rPr>
          <w:spacing w:val="28"/>
          <w:sz w:val="20"/>
        </w:rPr>
        <w:t> </w:t>
      </w:r>
      <w:r>
        <w:rPr>
          <w:sz w:val="20"/>
        </w:rPr>
        <w:t>el</w:t>
      </w:r>
      <w:r>
        <w:rPr>
          <w:spacing w:val="28"/>
          <w:sz w:val="20"/>
        </w:rPr>
        <w:t> </w:t>
      </w:r>
      <w:r>
        <w:rPr>
          <w:sz w:val="20"/>
        </w:rPr>
        <w:t>Consejo</w:t>
      </w:r>
      <w:r>
        <w:rPr>
          <w:spacing w:val="28"/>
          <w:sz w:val="20"/>
        </w:rPr>
        <w:t> </w:t>
      </w:r>
      <w:r>
        <w:rPr>
          <w:sz w:val="20"/>
        </w:rPr>
        <w:t>Superior</w:t>
      </w:r>
      <w:r>
        <w:rPr>
          <w:spacing w:val="28"/>
          <w:sz w:val="20"/>
        </w:rPr>
        <w:t> </w:t>
      </w:r>
      <w:r>
        <w:rPr>
          <w:sz w:val="20"/>
        </w:rPr>
        <w:t>de</w:t>
      </w:r>
      <w:r>
        <w:rPr>
          <w:spacing w:val="28"/>
          <w:sz w:val="20"/>
        </w:rPr>
        <w:t> </w:t>
      </w:r>
      <w:r>
        <w:rPr>
          <w:sz w:val="20"/>
        </w:rPr>
        <w:t>Deportes</w:t>
      </w:r>
      <w:r>
        <w:rPr>
          <w:spacing w:val="28"/>
          <w:sz w:val="20"/>
        </w:rPr>
        <w:t> </w:t>
      </w:r>
      <w:r>
        <w:rPr>
          <w:sz w:val="20"/>
        </w:rPr>
        <w:t>de</w:t>
      </w:r>
      <w:r>
        <w:rPr>
          <w:spacing w:val="28"/>
          <w:sz w:val="20"/>
        </w:rPr>
        <w:t> </w:t>
      </w:r>
      <w:r>
        <w:rPr>
          <w:sz w:val="20"/>
        </w:rPr>
        <w:t>acuerdo</w:t>
      </w:r>
      <w:r>
        <w:rPr>
          <w:spacing w:val="28"/>
          <w:sz w:val="20"/>
        </w:rPr>
        <w:t> </w:t>
      </w:r>
      <w:r>
        <w:rPr>
          <w:sz w:val="20"/>
        </w:rPr>
        <w:t>con</w:t>
      </w:r>
      <w:r>
        <w:rPr>
          <w:spacing w:val="28"/>
          <w:sz w:val="20"/>
        </w:rPr>
        <w:t> </w:t>
      </w:r>
      <w:r>
        <w:rPr>
          <w:sz w:val="20"/>
        </w:rPr>
        <w:t>lo</w:t>
      </w:r>
      <w:r>
        <w:rPr>
          <w:spacing w:val="28"/>
          <w:sz w:val="20"/>
        </w:rPr>
        <w:t> </w:t>
      </w:r>
      <w:r>
        <w:rPr>
          <w:sz w:val="20"/>
        </w:rPr>
        <w:t>dispuesto</w:t>
      </w:r>
      <w:r>
        <w:rPr>
          <w:spacing w:val="28"/>
          <w:sz w:val="20"/>
        </w:rPr>
        <w:t> </w:t>
      </w:r>
      <w:r>
        <w:rPr>
          <w:sz w:val="20"/>
        </w:rPr>
        <w:t>en</w:t>
      </w:r>
      <w:r>
        <w:rPr>
          <w:spacing w:val="28"/>
          <w:sz w:val="20"/>
        </w:rPr>
        <w:t> </w:t>
      </w:r>
      <w:r>
        <w:rPr>
          <w:sz w:val="20"/>
        </w:rPr>
        <w:t>el</w:t>
      </w:r>
      <w:r>
        <w:rPr>
          <w:spacing w:val="28"/>
          <w:sz w:val="20"/>
        </w:rPr>
        <w:t> </w:t>
      </w:r>
      <w:r>
        <w:rPr>
          <w:sz w:val="20"/>
        </w:rPr>
        <w:t>artículo</w:t>
      </w:r>
    </w:p>
    <w:p>
      <w:pPr>
        <w:pStyle w:val="BodyText"/>
        <w:spacing w:before="1"/>
        <w:ind w:firstLine="0"/>
      </w:pPr>
      <w:r>
        <w:rPr/>
        <w:t>45.4</w:t>
      </w:r>
      <w:r>
        <w:rPr>
          <w:spacing w:val="-3"/>
        </w:rPr>
        <w:t> </w:t>
      </w:r>
      <w:r>
        <w:rPr/>
        <w:t>y</w:t>
      </w:r>
      <w:r>
        <w:rPr>
          <w:spacing w:val="-1"/>
        </w:rPr>
        <w:t> </w:t>
      </w:r>
      <w:r>
        <w:rPr>
          <w:spacing w:val="-5"/>
        </w:rPr>
        <w:t>5.</w:t>
      </w:r>
    </w:p>
    <w:p>
      <w:pPr>
        <w:pStyle w:val="ListParagraph"/>
        <w:numPr>
          <w:ilvl w:val="0"/>
          <w:numId w:val="39"/>
        </w:numPr>
        <w:tabs>
          <w:tab w:pos="859" w:val="left" w:leader="none"/>
        </w:tabs>
        <w:spacing w:line="249" w:lineRule="auto" w:before="10" w:after="0"/>
        <w:ind w:left="334" w:right="1113" w:firstLine="340"/>
        <w:jc w:val="both"/>
        <w:rPr>
          <w:sz w:val="20"/>
        </w:rPr>
      </w:pPr>
      <w:r>
        <w:rPr>
          <w:sz w:val="20"/>
        </w:rPr>
        <w:t>Promover el desarrollo de la actividad deportiva que se corresponda con su modalidad o especialidades deportivas en todo el ámbito del Estado estableciendo medidas de promoción y desarrollo del deporte base y del talento.</w:t>
      </w:r>
    </w:p>
    <w:p>
      <w:pPr>
        <w:pStyle w:val="ListParagraph"/>
        <w:numPr>
          <w:ilvl w:val="0"/>
          <w:numId w:val="39"/>
        </w:numPr>
        <w:tabs>
          <w:tab w:pos="924" w:val="left" w:leader="none"/>
        </w:tabs>
        <w:spacing w:line="249" w:lineRule="auto" w:before="3" w:after="0"/>
        <w:ind w:left="334" w:right="1112" w:firstLine="340"/>
        <w:jc w:val="both"/>
        <w:rPr>
          <w:sz w:val="20"/>
        </w:rPr>
      </w:pPr>
      <w:r>
        <w:rPr>
          <w:sz w:val="20"/>
        </w:rPr>
        <w:t>Diseñar, elaborar y ejecutar, en el marco de sus competencias y en coordinación, en su caso, con las federaciones de ámbito autonómico, los planes de preparación de las personas calificadas de alto nivel y de alto rendimiento en su respectiva modalidad o especialidades deportivas.</w:t>
      </w:r>
    </w:p>
    <w:p>
      <w:pPr>
        <w:pStyle w:val="ListParagraph"/>
        <w:numPr>
          <w:ilvl w:val="0"/>
          <w:numId w:val="39"/>
        </w:numPr>
        <w:tabs>
          <w:tab w:pos="909" w:val="left" w:leader="none"/>
        </w:tabs>
        <w:spacing w:line="249" w:lineRule="auto" w:before="3" w:after="0"/>
        <w:ind w:left="334" w:right="1112" w:firstLine="340"/>
        <w:jc w:val="both"/>
        <w:rPr>
          <w:sz w:val="20"/>
        </w:rPr>
      </w:pPr>
      <w:r>
        <w:rPr>
          <w:sz w:val="20"/>
        </w:rPr>
        <w:t>Contribuir</w:t>
      </w:r>
      <w:r>
        <w:rPr>
          <w:spacing w:val="-3"/>
          <w:sz w:val="20"/>
        </w:rPr>
        <w:t> </w:t>
      </w:r>
      <w:r>
        <w:rPr>
          <w:sz w:val="20"/>
        </w:rPr>
        <w:t>con</w:t>
      </w:r>
      <w:r>
        <w:rPr>
          <w:spacing w:val="-3"/>
          <w:sz w:val="20"/>
        </w:rPr>
        <w:t> </w:t>
      </w:r>
      <w:r>
        <w:rPr>
          <w:sz w:val="20"/>
        </w:rPr>
        <w:t>la</w:t>
      </w:r>
      <w:r>
        <w:rPr>
          <w:spacing w:val="-3"/>
          <w:sz w:val="20"/>
        </w:rPr>
        <w:t> </w:t>
      </w:r>
      <w:r>
        <w:rPr>
          <w:sz w:val="20"/>
        </w:rPr>
        <w:t>Administración</w:t>
      </w:r>
      <w:r>
        <w:rPr>
          <w:spacing w:val="-3"/>
          <w:sz w:val="20"/>
        </w:rPr>
        <w:t> </w:t>
      </w:r>
      <w:r>
        <w:rPr>
          <w:sz w:val="20"/>
        </w:rPr>
        <w:t>General</w:t>
      </w:r>
      <w:r>
        <w:rPr>
          <w:spacing w:val="-3"/>
          <w:sz w:val="20"/>
        </w:rPr>
        <w:t> </w:t>
      </w:r>
      <w:r>
        <w:rPr>
          <w:sz w:val="20"/>
        </w:rPr>
        <w:t>del</w:t>
      </w:r>
      <w:r>
        <w:rPr>
          <w:spacing w:val="-3"/>
          <w:sz w:val="20"/>
        </w:rPr>
        <w:t> </w:t>
      </w:r>
      <w:r>
        <w:rPr>
          <w:sz w:val="20"/>
        </w:rPr>
        <w:t>Estado</w:t>
      </w:r>
      <w:r>
        <w:rPr>
          <w:spacing w:val="-3"/>
          <w:sz w:val="20"/>
        </w:rPr>
        <w:t> </w:t>
      </w:r>
      <w:r>
        <w:rPr>
          <w:sz w:val="20"/>
        </w:rPr>
        <w:t>y</w:t>
      </w:r>
      <w:r>
        <w:rPr>
          <w:spacing w:val="-3"/>
          <w:sz w:val="20"/>
        </w:rPr>
        <w:t> </w:t>
      </w:r>
      <w:r>
        <w:rPr>
          <w:sz w:val="20"/>
        </w:rPr>
        <w:t>las</w:t>
      </w:r>
      <w:r>
        <w:rPr>
          <w:spacing w:val="-3"/>
          <w:sz w:val="20"/>
        </w:rPr>
        <w:t> </w:t>
      </w:r>
      <w:r>
        <w:rPr>
          <w:sz w:val="20"/>
        </w:rPr>
        <w:t>Comunidades</w:t>
      </w:r>
      <w:r>
        <w:rPr>
          <w:spacing w:val="-3"/>
          <w:sz w:val="20"/>
        </w:rPr>
        <w:t> </w:t>
      </w:r>
      <w:r>
        <w:rPr>
          <w:sz w:val="20"/>
        </w:rPr>
        <w:t>Autónomas</w:t>
      </w:r>
      <w:r>
        <w:rPr>
          <w:spacing w:val="-3"/>
          <w:sz w:val="20"/>
        </w:rPr>
        <w:t> </w:t>
      </w:r>
      <w:r>
        <w:rPr>
          <w:sz w:val="20"/>
        </w:rPr>
        <w:t>en la prevención, control y represión del uso de sustancias y grupos farmacológicos prohibidos</w:t>
      </w:r>
      <w:r>
        <w:rPr>
          <w:spacing w:val="80"/>
          <w:sz w:val="20"/>
        </w:rPr>
        <w:t> </w:t>
      </w:r>
      <w:r>
        <w:rPr>
          <w:sz w:val="20"/>
        </w:rPr>
        <w:t>y métodos no reglamentarios en el deporte.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9"/>
        </w:numPr>
        <w:tabs>
          <w:tab w:pos="841" w:val="left" w:leader="none"/>
        </w:tabs>
        <w:spacing w:line="240" w:lineRule="auto" w:before="1" w:after="0"/>
        <w:ind w:left="840" w:right="0" w:hanging="167"/>
        <w:jc w:val="left"/>
        <w:rPr>
          <w:sz w:val="20"/>
        </w:rPr>
      </w:pPr>
      <w:r>
        <w:rPr>
          <w:sz w:val="20"/>
        </w:rPr>
        <w:t>Elegir</w:t>
      </w:r>
      <w:r>
        <w:rPr>
          <w:spacing w:val="-6"/>
          <w:sz w:val="20"/>
        </w:rPr>
        <w:t> </w:t>
      </w:r>
      <w:r>
        <w:rPr>
          <w:sz w:val="20"/>
        </w:rPr>
        <w:t>las</w:t>
      </w:r>
      <w:r>
        <w:rPr>
          <w:spacing w:val="-4"/>
          <w:sz w:val="20"/>
        </w:rPr>
        <w:t> </w:t>
      </w:r>
      <w:r>
        <w:rPr>
          <w:sz w:val="20"/>
        </w:rPr>
        <w:t>personas</w:t>
      </w:r>
      <w:r>
        <w:rPr>
          <w:spacing w:val="-4"/>
          <w:sz w:val="20"/>
        </w:rPr>
        <w:t> </w:t>
      </w:r>
      <w:r>
        <w:rPr>
          <w:sz w:val="20"/>
        </w:rPr>
        <w:t>deportistas</w:t>
      </w:r>
      <w:r>
        <w:rPr>
          <w:spacing w:val="-5"/>
          <w:sz w:val="20"/>
        </w:rPr>
        <w:t> </w:t>
      </w:r>
      <w:r>
        <w:rPr>
          <w:sz w:val="20"/>
        </w:rPr>
        <w:t>que</w:t>
      </w:r>
      <w:r>
        <w:rPr>
          <w:spacing w:val="-4"/>
          <w:sz w:val="20"/>
        </w:rPr>
        <w:t> </w:t>
      </w:r>
      <w:r>
        <w:rPr>
          <w:sz w:val="20"/>
        </w:rPr>
        <w:t>han</w:t>
      </w:r>
      <w:r>
        <w:rPr>
          <w:spacing w:val="-4"/>
          <w:sz w:val="20"/>
        </w:rPr>
        <w:t> </w:t>
      </w:r>
      <w:r>
        <w:rPr>
          <w:sz w:val="20"/>
        </w:rPr>
        <w:t>de</w:t>
      </w:r>
      <w:r>
        <w:rPr>
          <w:spacing w:val="-5"/>
          <w:sz w:val="20"/>
        </w:rPr>
        <w:t> </w:t>
      </w:r>
      <w:r>
        <w:rPr>
          <w:sz w:val="20"/>
        </w:rPr>
        <w:t>integrar</w:t>
      </w:r>
      <w:r>
        <w:rPr>
          <w:spacing w:val="-4"/>
          <w:sz w:val="20"/>
        </w:rPr>
        <w:t> </w:t>
      </w:r>
      <w:r>
        <w:rPr>
          <w:sz w:val="20"/>
        </w:rPr>
        <w:t>las</w:t>
      </w:r>
      <w:r>
        <w:rPr>
          <w:spacing w:val="-4"/>
          <w:sz w:val="20"/>
        </w:rPr>
        <w:t> </w:t>
      </w:r>
      <w:r>
        <w:rPr>
          <w:sz w:val="20"/>
        </w:rPr>
        <w:t>selecciones</w:t>
      </w:r>
      <w:r>
        <w:rPr>
          <w:spacing w:val="-3"/>
          <w:sz w:val="20"/>
        </w:rPr>
        <w:t> </w:t>
      </w:r>
      <w:r>
        <w:rPr>
          <w:spacing w:val="-2"/>
          <w:sz w:val="20"/>
        </w:rPr>
        <w:t>españolas.</w:t>
      </w:r>
    </w:p>
    <w:p>
      <w:pPr>
        <w:pStyle w:val="ListParagraph"/>
        <w:numPr>
          <w:ilvl w:val="0"/>
          <w:numId w:val="39"/>
        </w:numPr>
        <w:tabs>
          <w:tab w:pos="854" w:val="left" w:leader="none"/>
        </w:tabs>
        <w:spacing w:line="249" w:lineRule="auto" w:before="10" w:after="0"/>
        <w:ind w:left="334" w:right="1114" w:firstLine="340"/>
        <w:jc w:val="left"/>
        <w:rPr>
          <w:sz w:val="20"/>
        </w:rPr>
      </w:pPr>
      <w:r>
        <w:rPr>
          <w:sz w:val="20"/>
        </w:rPr>
        <w:t>Ejercer la potestad disciplinaria, en aquellas cuestiones que no estén integradas en el artículo anterior, dentro de las competencias que le son propias.</w:t>
      </w:r>
    </w:p>
    <w:p>
      <w:pPr>
        <w:pStyle w:val="ListParagraph"/>
        <w:numPr>
          <w:ilvl w:val="0"/>
          <w:numId w:val="39"/>
        </w:numPr>
        <w:tabs>
          <w:tab w:pos="897" w:val="left" w:leader="none"/>
        </w:tabs>
        <w:spacing w:line="240" w:lineRule="auto" w:before="1" w:after="0"/>
        <w:ind w:left="896" w:right="0" w:hanging="223"/>
        <w:jc w:val="left"/>
        <w:rPr>
          <w:sz w:val="20"/>
        </w:rPr>
      </w:pPr>
      <w:r>
        <w:rPr>
          <w:sz w:val="20"/>
        </w:rPr>
        <w:t>Desarrollar</w:t>
      </w:r>
      <w:r>
        <w:rPr>
          <w:spacing w:val="-6"/>
          <w:sz w:val="20"/>
        </w:rPr>
        <w:t> </w:t>
      </w:r>
      <w:r>
        <w:rPr>
          <w:sz w:val="20"/>
        </w:rPr>
        <w:t>programas</w:t>
      </w:r>
      <w:r>
        <w:rPr>
          <w:spacing w:val="-6"/>
          <w:sz w:val="20"/>
        </w:rPr>
        <w:t> </w:t>
      </w:r>
      <w:r>
        <w:rPr>
          <w:sz w:val="20"/>
        </w:rPr>
        <w:t>de</w:t>
      </w:r>
      <w:r>
        <w:rPr>
          <w:spacing w:val="-6"/>
          <w:sz w:val="20"/>
        </w:rPr>
        <w:t> </w:t>
      </w:r>
      <w:r>
        <w:rPr>
          <w:sz w:val="20"/>
        </w:rPr>
        <w:t>tecnificación</w:t>
      </w:r>
      <w:r>
        <w:rPr>
          <w:spacing w:val="-4"/>
          <w:sz w:val="20"/>
        </w:rPr>
        <w:t> </w:t>
      </w:r>
      <w:r>
        <w:rPr>
          <w:spacing w:val="-2"/>
          <w:sz w:val="20"/>
        </w:rPr>
        <w:t>deportiva.</w:t>
      </w:r>
    </w:p>
    <w:p>
      <w:pPr>
        <w:pStyle w:val="ListParagraph"/>
        <w:numPr>
          <w:ilvl w:val="0"/>
          <w:numId w:val="39"/>
        </w:numPr>
        <w:tabs>
          <w:tab w:pos="873" w:val="left" w:leader="none"/>
        </w:tabs>
        <w:spacing w:line="249" w:lineRule="auto" w:before="10" w:after="0"/>
        <w:ind w:left="334" w:right="1115" w:firstLine="340"/>
        <w:jc w:val="left"/>
        <w:rPr>
          <w:sz w:val="20"/>
        </w:rPr>
      </w:pPr>
      <w:r>
        <w:rPr>
          <w:sz w:val="20"/>
        </w:rPr>
        <w:t>Colaborar</w:t>
      </w:r>
      <w:r>
        <w:rPr>
          <w:spacing w:val="28"/>
          <w:sz w:val="20"/>
        </w:rPr>
        <w:t> </w:t>
      </w:r>
      <w:r>
        <w:rPr>
          <w:sz w:val="20"/>
        </w:rPr>
        <w:t>con</w:t>
      </w:r>
      <w:r>
        <w:rPr>
          <w:spacing w:val="28"/>
          <w:sz w:val="20"/>
        </w:rPr>
        <w:t> </w:t>
      </w:r>
      <w:r>
        <w:rPr>
          <w:sz w:val="20"/>
        </w:rPr>
        <w:t>las</w:t>
      </w:r>
      <w:r>
        <w:rPr>
          <w:spacing w:val="28"/>
          <w:sz w:val="20"/>
        </w:rPr>
        <w:t> </w:t>
      </w:r>
      <w:r>
        <w:rPr>
          <w:sz w:val="20"/>
        </w:rPr>
        <w:t>Administraciones</w:t>
      </w:r>
      <w:r>
        <w:rPr>
          <w:spacing w:val="28"/>
          <w:sz w:val="20"/>
        </w:rPr>
        <w:t> </w:t>
      </w:r>
      <w:r>
        <w:rPr>
          <w:sz w:val="20"/>
        </w:rPr>
        <w:t>Públicas</w:t>
      </w:r>
      <w:r>
        <w:rPr>
          <w:spacing w:val="28"/>
          <w:sz w:val="20"/>
        </w:rPr>
        <w:t> </w:t>
      </w:r>
      <w:r>
        <w:rPr>
          <w:sz w:val="20"/>
        </w:rPr>
        <w:t>en</w:t>
      </w:r>
      <w:r>
        <w:rPr>
          <w:spacing w:val="28"/>
          <w:sz w:val="20"/>
        </w:rPr>
        <w:t> </w:t>
      </w:r>
      <w:r>
        <w:rPr>
          <w:sz w:val="20"/>
        </w:rPr>
        <w:t>el</w:t>
      </w:r>
      <w:r>
        <w:rPr>
          <w:spacing w:val="28"/>
          <w:sz w:val="20"/>
        </w:rPr>
        <w:t> </w:t>
      </w:r>
      <w:r>
        <w:rPr>
          <w:sz w:val="20"/>
        </w:rPr>
        <w:t>desarrollo</w:t>
      </w:r>
      <w:r>
        <w:rPr>
          <w:spacing w:val="28"/>
          <w:sz w:val="20"/>
        </w:rPr>
        <w:t> </w:t>
      </w:r>
      <w:r>
        <w:rPr>
          <w:sz w:val="20"/>
        </w:rPr>
        <w:t>de</w:t>
      </w:r>
      <w:r>
        <w:rPr>
          <w:spacing w:val="28"/>
          <w:sz w:val="20"/>
        </w:rPr>
        <w:t> </w:t>
      </w:r>
      <w:r>
        <w:rPr>
          <w:sz w:val="20"/>
        </w:rPr>
        <w:t>políticas</w:t>
      </w:r>
      <w:r>
        <w:rPr>
          <w:spacing w:val="28"/>
          <w:sz w:val="20"/>
        </w:rPr>
        <w:t> </w:t>
      </w:r>
      <w:r>
        <w:rPr>
          <w:sz w:val="20"/>
        </w:rPr>
        <w:t>públicas</w:t>
      </w:r>
      <w:r>
        <w:rPr>
          <w:spacing w:val="28"/>
          <w:sz w:val="20"/>
        </w:rPr>
        <w:t> </w:t>
      </w:r>
      <w:r>
        <w:rPr>
          <w:sz w:val="20"/>
        </w:rPr>
        <w:t>y acciones que estén vinculadas con el objeto de las federaciones deportivas.</w:t>
      </w:r>
    </w:p>
    <w:p>
      <w:pPr>
        <w:pStyle w:val="ListParagraph"/>
        <w:numPr>
          <w:ilvl w:val="0"/>
          <w:numId w:val="39"/>
        </w:numPr>
        <w:tabs>
          <w:tab w:pos="1009" w:val="left" w:leader="none"/>
        </w:tabs>
        <w:spacing w:line="249" w:lineRule="auto" w:before="2" w:after="0"/>
        <w:ind w:left="334" w:right="1114" w:firstLine="340"/>
        <w:jc w:val="left"/>
        <w:rPr>
          <w:sz w:val="20"/>
        </w:rPr>
      </w:pPr>
      <w:r>
        <w:rPr>
          <w:sz w:val="20"/>
        </w:rPr>
        <w:t>Todas</w:t>
      </w:r>
      <w:r>
        <w:rPr>
          <w:spacing w:val="40"/>
          <w:sz w:val="20"/>
        </w:rPr>
        <w:t> </w:t>
      </w:r>
      <w:r>
        <w:rPr>
          <w:sz w:val="20"/>
        </w:rPr>
        <w:t>aquellas</w:t>
      </w:r>
      <w:r>
        <w:rPr>
          <w:spacing w:val="40"/>
          <w:sz w:val="20"/>
        </w:rPr>
        <w:t> </w:t>
      </w:r>
      <w:r>
        <w:rPr>
          <w:sz w:val="20"/>
        </w:rPr>
        <w:t>que</w:t>
      </w:r>
      <w:r>
        <w:rPr>
          <w:spacing w:val="40"/>
          <w:sz w:val="20"/>
        </w:rPr>
        <w:t> </w:t>
      </w:r>
      <w:r>
        <w:rPr>
          <w:sz w:val="20"/>
        </w:rPr>
        <w:t>puedan</w:t>
      </w:r>
      <w:r>
        <w:rPr>
          <w:spacing w:val="40"/>
          <w:sz w:val="20"/>
        </w:rPr>
        <w:t> </w:t>
      </w:r>
      <w:r>
        <w:rPr>
          <w:sz w:val="20"/>
        </w:rPr>
        <w:t>redundar</w:t>
      </w:r>
      <w:r>
        <w:rPr>
          <w:spacing w:val="40"/>
          <w:sz w:val="20"/>
        </w:rPr>
        <w:t> </w:t>
      </w:r>
      <w:r>
        <w:rPr>
          <w:sz w:val="20"/>
        </w:rPr>
        <w:t>en</w:t>
      </w:r>
      <w:r>
        <w:rPr>
          <w:spacing w:val="40"/>
          <w:sz w:val="20"/>
        </w:rPr>
        <w:t> </w:t>
      </w:r>
      <w:r>
        <w:rPr>
          <w:sz w:val="20"/>
        </w:rPr>
        <w:t>beneficio</w:t>
      </w:r>
      <w:r>
        <w:rPr>
          <w:spacing w:val="40"/>
          <w:sz w:val="20"/>
        </w:rPr>
        <w:t> </w:t>
      </w:r>
      <w:r>
        <w:rPr>
          <w:sz w:val="20"/>
        </w:rPr>
        <w:t>de</w:t>
      </w:r>
      <w:r>
        <w:rPr>
          <w:spacing w:val="40"/>
          <w:sz w:val="20"/>
        </w:rPr>
        <w:t> </w:t>
      </w:r>
      <w:r>
        <w:rPr>
          <w:sz w:val="20"/>
        </w:rPr>
        <w:t>las</w:t>
      </w:r>
      <w:r>
        <w:rPr>
          <w:spacing w:val="40"/>
          <w:sz w:val="20"/>
        </w:rPr>
        <w:t> </w:t>
      </w:r>
      <w:r>
        <w:rPr>
          <w:sz w:val="20"/>
        </w:rPr>
        <w:t>actividades</w:t>
      </w:r>
      <w:r>
        <w:rPr>
          <w:spacing w:val="40"/>
          <w:sz w:val="20"/>
        </w:rPr>
        <w:t> </w:t>
      </w:r>
      <w:r>
        <w:rPr>
          <w:sz w:val="20"/>
        </w:rPr>
        <w:t>que</w:t>
      </w:r>
      <w:r>
        <w:rPr>
          <w:spacing w:val="40"/>
          <w:sz w:val="20"/>
        </w:rPr>
        <w:t> </w:t>
      </w:r>
      <w:r>
        <w:rPr>
          <w:sz w:val="20"/>
        </w:rPr>
        <w:t>le</w:t>
      </w:r>
      <w:r>
        <w:rPr>
          <w:spacing w:val="40"/>
          <w:sz w:val="20"/>
        </w:rPr>
        <w:t> </w:t>
      </w:r>
      <w:r>
        <w:rPr>
          <w:sz w:val="20"/>
        </w:rPr>
        <w:t>son propias y sirvan al desarrollo de la modalidad y especialidades deportivas que administran.</w:t>
      </w:r>
    </w:p>
    <w:p>
      <w:pPr>
        <w:pStyle w:val="ListParagraph"/>
        <w:numPr>
          <w:ilvl w:val="0"/>
          <w:numId w:val="39"/>
        </w:numPr>
        <w:tabs>
          <w:tab w:pos="908" w:val="left" w:leader="none"/>
        </w:tabs>
        <w:spacing w:line="240" w:lineRule="auto" w:before="2" w:after="0"/>
        <w:ind w:left="907" w:right="0" w:hanging="234"/>
        <w:jc w:val="left"/>
        <w:rPr>
          <w:sz w:val="20"/>
        </w:rPr>
      </w:pPr>
      <w:r>
        <w:rPr>
          <w:sz w:val="20"/>
        </w:rPr>
        <w:t>Cualesquiera</w:t>
      </w:r>
      <w:r>
        <w:rPr>
          <w:spacing w:val="-8"/>
          <w:sz w:val="20"/>
        </w:rPr>
        <w:t> </w:t>
      </w:r>
      <w:r>
        <w:rPr>
          <w:sz w:val="20"/>
        </w:rPr>
        <w:t>otras</w:t>
      </w:r>
      <w:r>
        <w:rPr>
          <w:spacing w:val="-5"/>
          <w:sz w:val="20"/>
        </w:rPr>
        <w:t> </w:t>
      </w:r>
      <w:r>
        <w:rPr>
          <w:sz w:val="20"/>
        </w:rPr>
        <w:t>previstas</w:t>
      </w:r>
      <w:r>
        <w:rPr>
          <w:spacing w:val="-5"/>
          <w:sz w:val="20"/>
        </w:rPr>
        <w:t> </w:t>
      </w:r>
      <w:r>
        <w:rPr>
          <w:sz w:val="20"/>
        </w:rPr>
        <w:t>en</w:t>
      </w:r>
      <w:r>
        <w:rPr>
          <w:spacing w:val="-6"/>
          <w:sz w:val="20"/>
        </w:rPr>
        <w:t> </w:t>
      </w:r>
      <w:r>
        <w:rPr>
          <w:sz w:val="20"/>
        </w:rPr>
        <w:t>esta</w:t>
      </w:r>
      <w:r>
        <w:rPr>
          <w:spacing w:val="-5"/>
          <w:sz w:val="20"/>
        </w:rPr>
        <w:t> </w:t>
      </w:r>
      <w:r>
        <w:rPr>
          <w:sz w:val="20"/>
        </w:rPr>
        <w:t>ley</w:t>
      </w:r>
      <w:r>
        <w:rPr>
          <w:spacing w:val="-5"/>
          <w:sz w:val="20"/>
        </w:rPr>
        <w:t> </w:t>
      </w:r>
      <w:r>
        <w:rPr>
          <w:sz w:val="20"/>
        </w:rPr>
        <w:t>o</w:t>
      </w:r>
      <w:r>
        <w:rPr>
          <w:spacing w:val="-6"/>
          <w:sz w:val="20"/>
        </w:rPr>
        <w:t> </w:t>
      </w:r>
      <w:r>
        <w:rPr>
          <w:sz w:val="20"/>
        </w:rPr>
        <w:t>en</w:t>
      </w:r>
      <w:r>
        <w:rPr>
          <w:spacing w:val="-5"/>
          <w:sz w:val="20"/>
        </w:rPr>
        <w:t> </w:t>
      </w:r>
      <w:r>
        <w:rPr>
          <w:sz w:val="20"/>
        </w:rPr>
        <w:t>otras</w:t>
      </w:r>
      <w:r>
        <w:rPr>
          <w:spacing w:val="-5"/>
          <w:sz w:val="20"/>
        </w:rPr>
        <w:t> </w:t>
      </w:r>
      <w:r>
        <w:rPr>
          <w:sz w:val="20"/>
        </w:rPr>
        <w:t>normas</w:t>
      </w:r>
      <w:r>
        <w:rPr>
          <w:spacing w:val="-6"/>
          <w:sz w:val="20"/>
        </w:rPr>
        <w:t> </w:t>
      </w:r>
      <w:r>
        <w:rPr>
          <w:sz w:val="20"/>
        </w:rPr>
        <w:t>del</w:t>
      </w:r>
      <w:r>
        <w:rPr>
          <w:spacing w:val="-5"/>
          <w:sz w:val="20"/>
        </w:rPr>
        <w:t> </w:t>
      </w:r>
      <w:r>
        <w:rPr>
          <w:sz w:val="20"/>
        </w:rPr>
        <w:t>ordenamiento</w:t>
      </w:r>
      <w:r>
        <w:rPr>
          <w:spacing w:val="-5"/>
          <w:sz w:val="20"/>
        </w:rPr>
        <w:t> </w:t>
      </w:r>
      <w:r>
        <w:rPr>
          <w:spacing w:val="-2"/>
          <w:sz w:val="20"/>
        </w:rPr>
        <w:t>jurídico.</w:t>
      </w:r>
    </w:p>
    <w:p>
      <w:pPr>
        <w:pStyle w:val="BodyText"/>
        <w:spacing w:before="6"/>
        <w:ind w:left="0" w:firstLine="0"/>
        <w:jc w:val="left"/>
      </w:pPr>
    </w:p>
    <w:p>
      <w:pPr>
        <w:pStyle w:val="Heading2"/>
        <w:spacing w:line="249" w:lineRule="auto"/>
        <w:ind w:left="3983" w:right="1112" w:hanging="3310"/>
        <w:jc w:val="left"/>
      </w:pPr>
      <w:bookmarkStart w:name="Sección 5.ª Patrimonio y gestión económi" w:id="105"/>
      <w:bookmarkEnd w:id="105"/>
      <w:r>
        <w:rPr>
          <w:b w:val="0"/>
          <w:i w:val="0"/>
        </w:rPr>
      </w:r>
      <w:bookmarkStart w:name="_bookmark26" w:id="106"/>
      <w:bookmarkEnd w:id="106"/>
      <w:r>
        <w:rPr>
          <w:b w:val="0"/>
          <w:i w:val="0"/>
        </w:rPr>
      </w:r>
      <w:r>
        <w:rPr>
          <w:i/>
        </w:rPr>
        <w:t>Sección</w:t>
      </w:r>
      <w:r>
        <w:rPr>
          <w:i/>
          <w:spacing w:val="40"/>
        </w:rPr>
        <w:t> </w:t>
      </w:r>
      <w:r>
        <w:rPr>
          <w:i/>
        </w:rPr>
        <w:t>5.ª</w:t>
      </w:r>
      <w:r>
        <w:rPr>
          <w:i/>
          <w:spacing w:val="40"/>
        </w:rPr>
        <w:t> </w:t>
      </w:r>
      <w:r>
        <w:rPr>
          <w:i/>
        </w:rPr>
        <w:t>Patrimonio</w:t>
      </w:r>
      <w:r>
        <w:rPr>
          <w:i/>
          <w:spacing w:val="40"/>
        </w:rPr>
        <w:t> </w:t>
      </w:r>
      <w:r>
        <w:rPr>
          <w:i/>
        </w:rPr>
        <w:t>y</w:t>
      </w:r>
      <w:r>
        <w:rPr>
          <w:i/>
          <w:spacing w:val="40"/>
        </w:rPr>
        <w:t> </w:t>
      </w:r>
      <w:r>
        <w:rPr>
          <w:i/>
        </w:rPr>
        <w:t>gestión</w:t>
      </w:r>
      <w:r>
        <w:rPr>
          <w:i/>
          <w:spacing w:val="40"/>
        </w:rPr>
        <w:t> </w:t>
      </w:r>
      <w:r>
        <w:rPr>
          <w:i/>
        </w:rPr>
        <w:t>económica</w:t>
      </w:r>
      <w:r>
        <w:rPr>
          <w:i/>
          <w:spacing w:val="40"/>
        </w:rPr>
        <w:t> </w:t>
      </w:r>
      <w:r>
        <w:rPr>
          <w:i/>
        </w:rPr>
        <w:t>de</w:t>
      </w:r>
      <w:r>
        <w:rPr>
          <w:i/>
          <w:spacing w:val="40"/>
        </w:rPr>
        <w:t> </w:t>
      </w:r>
      <w:r>
        <w:rPr>
          <w:i/>
        </w:rPr>
        <w:t>las</w:t>
      </w:r>
      <w:r>
        <w:rPr>
          <w:i/>
          <w:spacing w:val="40"/>
        </w:rPr>
        <w:t> </w:t>
      </w:r>
      <w:r>
        <w:rPr>
          <w:i/>
        </w:rPr>
        <w:t>federaciones</w:t>
      </w:r>
      <w:r>
        <w:rPr>
          <w:i/>
          <w:spacing w:val="40"/>
        </w:rPr>
        <w:t> </w:t>
      </w:r>
      <w:r>
        <w:rPr>
          <w:i/>
        </w:rPr>
        <w:t>deportivas</w:t>
      </w:r>
      <w:r>
        <w:rPr/>
        <w:t> </w:t>
      </w:r>
      <w:r>
        <w:rPr>
          <w:spacing w:val="-2"/>
        </w:rPr>
        <w:t>españolas</w:t>
      </w:r>
    </w:p>
    <w:p>
      <w:pPr>
        <w:pStyle w:val="BodyText"/>
        <w:spacing w:before="10"/>
        <w:ind w:left="0" w:firstLine="0"/>
        <w:jc w:val="left"/>
        <w:rPr>
          <w:b/>
          <w:i/>
          <w:sz w:val="19"/>
        </w:rPr>
      </w:pPr>
    </w:p>
    <w:p>
      <w:pPr>
        <w:spacing w:before="0"/>
        <w:ind w:left="334" w:right="0" w:firstLine="0"/>
        <w:jc w:val="left"/>
        <w:rPr>
          <w:i/>
          <w:sz w:val="20"/>
        </w:rPr>
      </w:pPr>
      <w:bookmarkStart w:name="Artículo 52. Patrimonio de las federacio" w:id="107"/>
      <w:bookmarkEnd w:id="107"/>
      <w:r>
        <w:rPr/>
      </w:r>
      <w:r>
        <w:rPr>
          <w:b/>
          <w:sz w:val="20"/>
        </w:rPr>
        <w:t>Artículo</w:t>
      </w:r>
      <w:r>
        <w:rPr>
          <w:b/>
          <w:spacing w:val="-4"/>
          <w:sz w:val="20"/>
        </w:rPr>
        <w:t> </w:t>
      </w:r>
      <w:r>
        <w:rPr>
          <w:b/>
          <w:sz w:val="20"/>
        </w:rPr>
        <w:t>52.</w:t>
      </w:r>
      <w:r>
        <w:rPr>
          <w:b/>
          <w:spacing w:val="50"/>
          <w:sz w:val="20"/>
        </w:rPr>
        <w:t> </w:t>
      </w:r>
      <w:r>
        <w:rPr>
          <w:i/>
          <w:sz w:val="20"/>
        </w:rPr>
        <w:t>Patrimonio</w:t>
      </w:r>
      <w:r>
        <w:rPr>
          <w:i/>
          <w:spacing w:val="-2"/>
          <w:sz w:val="20"/>
        </w:rPr>
        <w:t> </w:t>
      </w:r>
      <w:r>
        <w:rPr>
          <w:i/>
          <w:sz w:val="20"/>
        </w:rPr>
        <w:t>de</w:t>
      </w:r>
      <w:r>
        <w:rPr>
          <w:i/>
          <w:spacing w:val="-4"/>
          <w:sz w:val="20"/>
        </w:rPr>
        <w:t> </w:t>
      </w:r>
      <w:r>
        <w:rPr>
          <w:i/>
          <w:sz w:val="20"/>
        </w:rPr>
        <w:t>las</w:t>
      </w:r>
      <w:r>
        <w:rPr>
          <w:i/>
          <w:spacing w:val="-4"/>
          <w:sz w:val="20"/>
        </w:rPr>
        <w:t> </w:t>
      </w:r>
      <w:r>
        <w:rPr>
          <w:i/>
          <w:sz w:val="20"/>
        </w:rPr>
        <w:t>federaciones</w:t>
      </w:r>
      <w:r>
        <w:rPr>
          <w:i/>
          <w:spacing w:val="-2"/>
          <w:sz w:val="20"/>
        </w:rPr>
        <w:t> </w:t>
      </w:r>
      <w:r>
        <w:rPr>
          <w:i/>
          <w:sz w:val="20"/>
        </w:rPr>
        <w:t>deportivas</w:t>
      </w:r>
      <w:r>
        <w:rPr>
          <w:i/>
          <w:spacing w:val="-4"/>
          <w:sz w:val="20"/>
        </w:rPr>
        <w:t> </w:t>
      </w:r>
      <w:r>
        <w:rPr>
          <w:i/>
          <w:spacing w:val="-2"/>
          <w:sz w:val="20"/>
        </w:rPr>
        <w:t>españolas.</w:t>
      </w:r>
    </w:p>
    <w:p>
      <w:pPr>
        <w:pStyle w:val="ListParagraph"/>
        <w:numPr>
          <w:ilvl w:val="0"/>
          <w:numId w:val="40"/>
        </w:numPr>
        <w:tabs>
          <w:tab w:pos="945" w:val="left" w:leader="none"/>
        </w:tabs>
        <w:spacing w:line="249" w:lineRule="auto" w:before="124" w:after="0"/>
        <w:ind w:left="334" w:right="1114" w:firstLine="340"/>
        <w:jc w:val="left"/>
        <w:rPr>
          <w:sz w:val="20"/>
        </w:rPr>
      </w:pPr>
      <w:r>
        <w:rPr>
          <w:sz w:val="20"/>
        </w:rPr>
        <w:t>Constituye</w:t>
      </w:r>
      <w:r>
        <w:rPr>
          <w:spacing w:val="40"/>
          <w:sz w:val="20"/>
        </w:rPr>
        <w:t> </w:t>
      </w:r>
      <w:r>
        <w:rPr>
          <w:sz w:val="20"/>
        </w:rPr>
        <w:t>el</w:t>
      </w:r>
      <w:r>
        <w:rPr>
          <w:spacing w:val="40"/>
          <w:sz w:val="20"/>
        </w:rPr>
        <w:t> </w:t>
      </w:r>
      <w:r>
        <w:rPr>
          <w:sz w:val="20"/>
        </w:rPr>
        <w:t>patrimonio</w:t>
      </w:r>
      <w:r>
        <w:rPr>
          <w:spacing w:val="40"/>
          <w:sz w:val="20"/>
        </w:rPr>
        <w:t> </w:t>
      </w:r>
      <w:r>
        <w:rPr>
          <w:sz w:val="20"/>
        </w:rPr>
        <w:t>de</w:t>
      </w:r>
      <w:r>
        <w:rPr>
          <w:spacing w:val="40"/>
          <w:sz w:val="20"/>
        </w:rPr>
        <w:t> </w:t>
      </w:r>
      <w:r>
        <w:rPr>
          <w:sz w:val="20"/>
        </w:rPr>
        <w:t>las</w:t>
      </w:r>
      <w:r>
        <w:rPr>
          <w:spacing w:val="40"/>
          <w:sz w:val="20"/>
        </w:rPr>
        <w:t> </w:t>
      </w:r>
      <w:r>
        <w:rPr>
          <w:sz w:val="20"/>
        </w:rPr>
        <w:t>federaciones</w:t>
      </w:r>
      <w:r>
        <w:rPr>
          <w:spacing w:val="40"/>
          <w:sz w:val="20"/>
        </w:rPr>
        <w:t> </w:t>
      </w:r>
      <w:r>
        <w:rPr>
          <w:sz w:val="20"/>
        </w:rPr>
        <w:t>deportivas</w:t>
      </w:r>
      <w:r>
        <w:rPr>
          <w:spacing w:val="40"/>
          <w:sz w:val="20"/>
        </w:rPr>
        <w:t> </w:t>
      </w:r>
      <w:r>
        <w:rPr>
          <w:sz w:val="20"/>
        </w:rPr>
        <w:t>españolas</w:t>
      </w:r>
      <w:r>
        <w:rPr>
          <w:spacing w:val="40"/>
          <w:sz w:val="20"/>
        </w:rPr>
        <w:t> </w:t>
      </w:r>
      <w:r>
        <w:rPr>
          <w:sz w:val="20"/>
        </w:rPr>
        <w:t>el</w:t>
      </w:r>
      <w:r>
        <w:rPr>
          <w:spacing w:val="40"/>
          <w:sz w:val="20"/>
        </w:rPr>
        <w:t> </w:t>
      </w:r>
      <w:r>
        <w:rPr>
          <w:sz w:val="20"/>
        </w:rPr>
        <w:t>conjunto</w:t>
      </w:r>
      <w:r>
        <w:rPr>
          <w:spacing w:val="40"/>
          <w:sz w:val="20"/>
        </w:rPr>
        <w:t> </w:t>
      </w:r>
      <w:r>
        <w:rPr>
          <w:sz w:val="20"/>
        </w:rPr>
        <w:t>de bienes y derechos cuya titularidad les corresponda.</w:t>
      </w:r>
    </w:p>
    <w:p>
      <w:pPr>
        <w:pStyle w:val="ListParagraph"/>
        <w:numPr>
          <w:ilvl w:val="0"/>
          <w:numId w:val="40"/>
        </w:numPr>
        <w:tabs>
          <w:tab w:pos="897" w:val="left" w:leader="none"/>
        </w:tabs>
        <w:spacing w:line="240" w:lineRule="auto" w:before="1" w:after="0"/>
        <w:ind w:left="896" w:right="0" w:hanging="223"/>
        <w:jc w:val="left"/>
        <w:rPr>
          <w:sz w:val="20"/>
        </w:rPr>
      </w:pPr>
      <w:r>
        <w:rPr>
          <w:sz w:val="20"/>
        </w:rPr>
        <w:t>Son</w:t>
      </w:r>
      <w:r>
        <w:rPr>
          <w:spacing w:val="-1"/>
          <w:sz w:val="20"/>
        </w:rPr>
        <w:t> </w:t>
      </w:r>
      <w:r>
        <w:rPr>
          <w:sz w:val="20"/>
        </w:rPr>
        <w:t>recursos</w:t>
      </w:r>
      <w:r>
        <w:rPr>
          <w:spacing w:val="-1"/>
          <w:sz w:val="20"/>
        </w:rPr>
        <w:t> </w:t>
      </w:r>
      <w:r>
        <w:rPr>
          <w:sz w:val="20"/>
        </w:rPr>
        <w:t>de</w:t>
      </w:r>
      <w:r>
        <w:rPr>
          <w:spacing w:val="-2"/>
          <w:sz w:val="20"/>
        </w:rPr>
        <w:t> </w:t>
      </w:r>
      <w:r>
        <w:rPr>
          <w:sz w:val="20"/>
        </w:rPr>
        <w:t>las</w:t>
      </w:r>
      <w:r>
        <w:rPr>
          <w:spacing w:val="-1"/>
          <w:sz w:val="20"/>
        </w:rPr>
        <w:t> </w:t>
      </w:r>
      <w:r>
        <w:rPr>
          <w:spacing w:val="-2"/>
          <w:sz w:val="20"/>
        </w:rPr>
        <w:t>federaciones:</w:t>
      </w:r>
    </w:p>
    <w:p>
      <w:pPr>
        <w:pStyle w:val="ListParagraph"/>
        <w:numPr>
          <w:ilvl w:val="1"/>
          <w:numId w:val="40"/>
        </w:numPr>
        <w:tabs>
          <w:tab w:pos="908" w:val="left" w:leader="none"/>
        </w:tabs>
        <w:spacing w:line="240" w:lineRule="auto" w:before="130" w:after="0"/>
        <w:ind w:left="907" w:right="0" w:hanging="234"/>
        <w:jc w:val="left"/>
        <w:rPr>
          <w:sz w:val="20"/>
        </w:rPr>
      </w:pPr>
      <w:r>
        <w:rPr>
          <w:sz w:val="20"/>
        </w:rPr>
        <w:t>Los</w:t>
      </w:r>
      <w:r>
        <w:rPr>
          <w:spacing w:val="-4"/>
          <w:sz w:val="20"/>
        </w:rPr>
        <w:t> </w:t>
      </w:r>
      <w:r>
        <w:rPr>
          <w:sz w:val="20"/>
        </w:rPr>
        <w:t>rendimientos</w:t>
      </w:r>
      <w:r>
        <w:rPr>
          <w:spacing w:val="-3"/>
          <w:sz w:val="20"/>
        </w:rPr>
        <w:t> </w:t>
      </w:r>
      <w:r>
        <w:rPr>
          <w:sz w:val="20"/>
        </w:rPr>
        <w:t>de</w:t>
      </w:r>
      <w:r>
        <w:rPr>
          <w:spacing w:val="-4"/>
          <w:sz w:val="20"/>
        </w:rPr>
        <w:t> </w:t>
      </w:r>
      <w:r>
        <w:rPr>
          <w:sz w:val="20"/>
        </w:rPr>
        <w:t>las</w:t>
      </w:r>
      <w:r>
        <w:rPr>
          <w:spacing w:val="-4"/>
          <w:sz w:val="20"/>
        </w:rPr>
        <w:t> </w:t>
      </w:r>
      <w:r>
        <w:rPr>
          <w:sz w:val="20"/>
        </w:rPr>
        <w:t>actividades</w:t>
      </w:r>
      <w:r>
        <w:rPr>
          <w:spacing w:val="-4"/>
          <w:sz w:val="20"/>
        </w:rPr>
        <w:t> </w:t>
      </w:r>
      <w:r>
        <w:rPr>
          <w:sz w:val="20"/>
        </w:rPr>
        <w:t>que</w:t>
      </w:r>
      <w:r>
        <w:rPr>
          <w:spacing w:val="-3"/>
          <w:sz w:val="20"/>
        </w:rPr>
        <w:t> </w:t>
      </w:r>
      <w:r>
        <w:rPr>
          <w:spacing w:val="-2"/>
          <w:sz w:val="20"/>
        </w:rPr>
        <w:t>desarrollan.</w:t>
      </w:r>
    </w:p>
    <w:p>
      <w:pPr>
        <w:pStyle w:val="ListParagraph"/>
        <w:numPr>
          <w:ilvl w:val="1"/>
          <w:numId w:val="40"/>
        </w:numPr>
        <w:tabs>
          <w:tab w:pos="908" w:val="left" w:leader="none"/>
        </w:tabs>
        <w:spacing w:line="240" w:lineRule="auto" w:before="10" w:after="0"/>
        <w:ind w:left="907" w:right="0" w:hanging="234"/>
        <w:jc w:val="left"/>
        <w:rPr>
          <w:sz w:val="20"/>
        </w:rPr>
      </w:pPr>
      <w:r>
        <w:rPr>
          <w:sz w:val="20"/>
        </w:rPr>
        <w:t>Los</w:t>
      </w:r>
      <w:r>
        <w:rPr>
          <w:spacing w:val="-2"/>
          <w:sz w:val="20"/>
        </w:rPr>
        <w:t> </w:t>
      </w:r>
      <w:r>
        <w:rPr>
          <w:sz w:val="20"/>
        </w:rPr>
        <w:t>frutos y</w:t>
      </w:r>
      <w:r>
        <w:rPr>
          <w:spacing w:val="-1"/>
          <w:sz w:val="20"/>
        </w:rPr>
        <w:t> </w:t>
      </w:r>
      <w:r>
        <w:rPr>
          <w:sz w:val="20"/>
        </w:rPr>
        <w:t>rentas de</w:t>
      </w:r>
      <w:r>
        <w:rPr>
          <w:spacing w:val="-2"/>
          <w:sz w:val="20"/>
        </w:rPr>
        <w:t> </w:t>
      </w:r>
      <w:r>
        <w:rPr>
          <w:sz w:val="20"/>
        </w:rPr>
        <w:t>su </w:t>
      </w:r>
      <w:r>
        <w:rPr>
          <w:spacing w:val="-2"/>
          <w:sz w:val="20"/>
        </w:rPr>
        <w:t>patrimonio.</w:t>
      </w:r>
    </w:p>
    <w:p>
      <w:pPr>
        <w:pStyle w:val="ListParagraph"/>
        <w:numPr>
          <w:ilvl w:val="1"/>
          <w:numId w:val="40"/>
        </w:numPr>
        <w:tabs>
          <w:tab w:pos="897" w:val="left" w:leader="none"/>
        </w:tabs>
        <w:spacing w:line="240" w:lineRule="auto" w:before="10" w:after="0"/>
        <w:ind w:left="896" w:right="0" w:hanging="223"/>
        <w:jc w:val="left"/>
        <w:rPr>
          <w:sz w:val="20"/>
        </w:rPr>
      </w:pPr>
      <w:r>
        <w:rPr>
          <w:sz w:val="20"/>
        </w:rPr>
        <w:t>Los</w:t>
      </w:r>
      <w:r>
        <w:rPr>
          <w:spacing w:val="-7"/>
          <w:sz w:val="20"/>
        </w:rPr>
        <w:t> </w:t>
      </w:r>
      <w:r>
        <w:rPr>
          <w:sz w:val="20"/>
        </w:rPr>
        <w:t>derivados</w:t>
      </w:r>
      <w:r>
        <w:rPr>
          <w:spacing w:val="-4"/>
          <w:sz w:val="20"/>
        </w:rPr>
        <w:t> </w:t>
      </w:r>
      <w:r>
        <w:rPr>
          <w:sz w:val="20"/>
        </w:rPr>
        <w:t>de</w:t>
      </w:r>
      <w:r>
        <w:rPr>
          <w:spacing w:val="-5"/>
          <w:sz w:val="20"/>
        </w:rPr>
        <w:t> </w:t>
      </w:r>
      <w:r>
        <w:rPr>
          <w:sz w:val="20"/>
        </w:rPr>
        <w:t>las</w:t>
      </w:r>
      <w:r>
        <w:rPr>
          <w:spacing w:val="-4"/>
          <w:sz w:val="20"/>
        </w:rPr>
        <w:t> </w:t>
      </w:r>
      <w:r>
        <w:rPr>
          <w:sz w:val="20"/>
        </w:rPr>
        <w:t>operaciones</w:t>
      </w:r>
      <w:r>
        <w:rPr>
          <w:spacing w:val="-5"/>
          <w:sz w:val="20"/>
        </w:rPr>
        <w:t> </w:t>
      </w:r>
      <w:r>
        <w:rPr>
          <w:sz w:val="20"/>
        </w:rPr>
        <w:t>de</w:t>
      </w:r>
      <w:r>
        <w:rPr>
          <w:spacing w:val="-4"/>
          <w:sz w:val="20"/>
        </w:rPr>
        <w:t> </w:t>
      </w:r>
      <w:r>
        <w:rPr>
          <w:sz w:val="20"/>
        </w:rPr>
        <w:t>crédito</w:t>
      </w:r>
      <w:r>
        <w:rPr>
          <w:spacing w:val="-4"/>
          <w:sz w:val="20"/>
        </w:rPr>
        <w:t> </w:t>
      </w:r>
      <w:r>
        <w:rPr>
          <w:sz w:val="20"/>
        </w:rPr>
        <w:t>que</w:t>
      </w:r>
      <w:r>
        <w:rPr>
          <w:spacing w:val="-4"/>
          <w:sz w:val="20"/>
        </w:rPr>
        <w:t> </w:t>
      </w:r>
      <w:r>
        <w:rPr>
          <w:sz w:val="20"/>
        </w:rPr>
        <w:t>puedan</w:t>
      </w:r>
      <w:r>
        <w:rPr>
          <w:spacing w:val="-4"/>
          <w:sz w:val="20"/>
        </w:rPr>
        <w:t> </w:t>
      </w:r>
      <w:r>
        <w:rPr>
          <w:spacing w:val="-2"/>
          <w:sz w:val="20"/>
        </w:rPr>
        <w:t>realizar.</w:t>
      </w:r>
    </w:p>
    <w:p>
      <w:pPr>
        <w:pStyle w:val="ListParagraph"/>
        <w:numPr>
          <w:ilvl w:val="1"/>
          <w:numId w:val="40"/>
        </w:numPr>
        <w:tabs>
          <w:tab w:pos="908" w:val="left" w:leader="none"/>
        </w:tabs>
        <w:spacing w:line="240" w:lineRule="auto" w:before="10" w:after="0"/>
        <w:ind w:left="907" w:right="0" w:hanging="234"/>
        <w:jc w:val="left"/>
        <w:rPr>
          <w:sz w:val="20"/>
        </w:rPr>
      </w:pPr>
      <w:r>
        <w:rPr>
          <w:sz w:val="20"/>
        </w:rPr>
        <w:t>Las</w:t>
      </w:r>
      <w:r>
        <w:rPr>
          <w:spacing w:val="-7"/>
          <w:sz w:val="20"/>
        </w:rPr>
        <w:t> </w:t>
      </w:r>
      <w:r>
        <w:rPr>
          <w:sz w:val="20"/>
        </w:rPr>
        <w:t>donaciones,</w:t>
      </w:r>
      <w:r>
        <w:rPr>
          <w:spacing w:val="-6"/>
          <w:sz w:val="20"/>
        </w:rPr>
        <w:t> </w:t>
      </w:r>
      <w:r>
        <w:rPr>
          <w:sz w:val="20"/>
        </w:rPr>
        <w:t>herencias,</w:t>
      </w:r>
      <w:r>
        <w:rPr>
          <w:spacing w:val="-7"/>
          <w:sz w:val="20"/>
        </w:rPr>
        <w:t> </w:t>
      </w:r>
      <w:r>
        <w:rPr>
          <w:sz w:val="20"/>
        </w:rPr>
        <w:t>legados</w:t>
      </w:r>
      <w:r>
        <w:rPr>
          <w:spacing w:val="-6"/>
          <w:sz w:val="20"/>
        </w:rPr>
        <w:t> </w:t>
      </w:r>
      <w:r>
        <w:rPr>
          <w:sz w:val="20"/>
        </w:rPr>
        <w:t>y</w:t>
      </w:r>
      <w:r>
        <w:rPr>
          <w:spacing w:val="-5"/>
          <w:sz w:val="20"/>
        </w:rPr>
        <w:t> </w:t>
      </w:r>
      <w:r>
        <w:rPr>
          <w:spacing w:val="-2"/>
          <w:sz w:val="20"/>
        </w:rPr>
        <w:t>premios.</w:t>
      </w:r>
    </w:p>
    <w:p>
      <w:pPr>
        <w:pStyle w:val="ListParagraph"/>
        <w:numPr>
          <w:ilvl w:val="1"/>
          <w:numId w:val="40"/>
        </w:numPr>
        <w:tabs>
          <w:tab w:pos="975" w:val="left" w:leader="none"/>
        </w:tabs>
        <w:spacing w:line="249" w:lineRule="auto" w:before="10" w:after="0"/>
        <w:ind w:left="334" w:right="1115" w:firstLine="340"/>
        <w:jc w:val="left"/>
        <w:rPr>
          <w:sz w:val="20"/>
        </w:rPr>
      </w:pPr>
      <w:r>
        <w:rPr>
          <w:sz w:val="20"/>
        </w:rPr>
        <w:t>Cualesquiera</w:t>
      </w:r>
      <w:r>
        <w:rPr>
          <w:spacing w:val="40"/>
          <w:sz w:val="20"/>
        </w:rPr>
        <w:t> </w:t>
      </w:r>
      <w:r>
        <w:rPr>
          <w:sz w:val="20"/>
        </w:rPr>
        <w:t>otros</w:t>
      </w:r>
      <w:r>
        <w:rPr>
          <w:spacing w:val="40"/>
          <w:sz w:val="20"/>
        </w:rPr>
        <w:t> </w:t>
      </w:r>
      <w:r>
        <w:rPr>
          <w:sz w:val="20"/>
        </w:rPr>
        <w:t>que</w:t>
      </w:r>
      <w:r>
        <w:rPr>
          <w:spacing w:val="40"/>
          <w:sz w:val="20"/>
        </w:rPr>
        <w:t> </w:t>
      </w:r>
      <w:r>
        <w:rPr>
          <w:sz w:val="20"/>
        </w:rPr>
        <w:t>puedan</w:t>
      </w:r>
      <w:r>
        <w:rPr>
          <w:spacing w:val="40"/>
          <w:sz w:val="20"/>
        </w:rPr>
        <w:t> </w:t>
      </w:r>
      <w:r>
        <w:rPr>
          <w:sz w:val="20"/>
        </w:rPr>
        <w:t>serle</w:t>
      </w:r>
      <w:r>
        <w:rPr>
          <w:spacing w:val="40"/>
          <w:sz w:val="20"/>
        </w:rPr>
        <w:t> </w:t>
      </w:r>
      <w:r>
        <w:rPr>
          <w:sz w:val="20"/>
        </w:rPr>
        <w:t>atribuidos</w:t>
      </w:r>
      <w:r>
        <w:rPr>
          <w:spacing w:val="40"/>
          <w:sz w:val="20"/>
        </w:rPr>
        <w:t> </w:t>
      </w:r>
      <w:r>
        <w:rPr>
          <w:sz w:val="20"/>
        </w:rPr>
        <w:t>por</w:t>
      </w:r>
      <w:r>
        <w:rPr>
          <w:spacing w:val="40"/>
          <w:sz w:val="20"/>
        </w:rPr>
        <w:t> </w:t>
      </w:r>
      <w:r>
        <w:rPr>
          <w:sz w:val="20"/>
        </w:rPr>
        <w:t>disposición</w:t>
      </w:r>
      <w:r>
        <w:rPr>
          <w:spacing w:val="40"/>
          <w:sz w:val="20"/>
        </w:rPr>
        <w:t> </w:t>
      </w:r>
      <w:r>
        <w:rPr>
          <w:sz w:val="20"/>
        </w:rPr>
        <w:t>legal,</w:t>
      </w:r>
      <w:r>
        <w:rPr>
          <w:spacing w:val="40"/>
          <w:sz w:val="20"/>
        </w:rPr>
        <w:t> </w:t>
      </w:r>
      <w:r>
        <w:rPr>
          <w:sz w:val="20"/>
        </w:rPr>
        <w:t>convenio, contrato u otro negocio jurídico.</w:t>
      </w:r>
    </w:p>
    <w:p>
      <w:pPr>
        <w:pStyle w:val="ListParagraph"/>
        <w:numPr>
          <w:ilvl w:val="0"/>
          <w:numId w:val="40"/>
        </w:numPr>
        <w:tabs>
          <w:tab w:pos="907" w:val="left" w:leader="none"/>
        </w:tabs>
        <w:spacing w:line="249" w:lineRule="auto" w:before="122" w:after="0"/>
        <w:ind w:left="334" w:right="1113" w:firstLine="340"/>
        <w:jc w:val="both"/>
        <w:rPr>
          <w:sz w:val="20"/>
        </w:rPr>
      </w:pPr>
      <w:r>
        <w:rPr>
          <w:sz w:val="20"/>
        </w:rPr>
        <w:t>En caso de disolución de una federación deportiva española, su patrimonio neto, si lo hubiera, se aplicará por el Consejo Superior de Deportes a la realización de funciones y actividades de carácter análogo.</w:t>
      </w:r>
    </w:p>
    <w:p>
      <w:pPr>
        <w:pStyle w:val="BodyText"/>
        <w:spacing w:before="11"/>
        <w:ind w:left="0" w:firstLine="0"/>
        <w:jc w:val="left"/>
        <w:rPr>
          <w:sz w:val="19"/>
        </w:rPr>
      </w:pPr>
    </w:p>
    <w:p>
      <w:pPr>
        <w:spacing w:before="0"/>
        <w:ind w:left="334" w:right="0" w:firstLine="0"/>
        <w:jc w:val="left"/>
        <w:rPr>
          <w:i/>
          <w:sz w:val="20"/>
        </w:rPr>
      </w:pPr>
      <w:bookmarkStart w:name="Artículo 53. Presupuesto y gestión econó" w:id="108"/>
      <w:bookmarkEnd w:id="108"/>
      <w:r>
        <w:rPr/>
      </w:r>
      <w:r>
        <w:rPr>
          <w:b/>
          <w:sz w:val="20"/>
        </w:rPr>
        <w:t>Artículo</w:t>
      </w:r>
      <w:r>
        <w:rPr>
          <w:b/>
          <w:spacing w:val="-4"/>
          <w:sz w:val="20"/>
        </w:rPr>
        <w:t> </w:t>
      </w:r>
      <w:r>
        <w:rPr>
          <w:b/>
          <w:sz w:val="20"/>
        </w:rPr>
        <w:t>53.</w:t>
      </w:r>
      <w:r>
        <w:rPr>
          <w:b/>
          <w:spacing w:val="51"/>
          <w:sz w:val="20"/>
        </w:rPr>
        <w:t> </w:t>
      </w:r>
      <w:r>
        <w:rPr>
          <w:i/>
          <w:sz w:val="20"/>
        </w:rPr>
        <w:t>Presupuesto</w:t>
      </w:r>
      <w:r>
        <w:rPr>
          <w:i/>
          <w:spacing w:val="-3"/>
          <w:sz w:val="20"/>
        </w:rPr>
        <w:t> </w:t>
      </w:r>
      <w:r>
        <w:rPr>
          <w:i/>
          <w:sz w:val="20"/>
        </w:rPr>
        <w:t>y</w:t>
      </w:r>
      <w:r>
        <w:rPr>
          <w:i/>
          <w:spacing w:val="-2"/>
          <w:sz w:val="20"/>
        </w:rPr>
        <w:t> </w:t>
      </w:r>
      <w:r>
        <w:rPr>
          <w:i/>
          <w:sz w:val="20"/>
        </w:rPr>
        <w:t>gestión</w:t>
      </w:r>
      <w:r>
        <w:rPr>
          <w:i/>
          <w:spacing w:val="-4"/>
          <w:sz w:val="20"/>
        </w:rPr>
        <w:t> </w:t>
      </w:r>
      <w:r>
        <w:rPr>
          <w:i/>
          <w:spacing w:val="-2"/>
          <w:sz w:val="20"/>
        </w:rPr>
        <w:t>económica.</w:t>
      </w:r>
    </w:p>
    <w:p>
      <w:pPr>
        <w:pStyle w:val="ListParagraph"/>
        <w:numPr>
          <w:ilvl w:val="0"/>
          <w:numId w:val="41"/>
        </w:numPr>
        <w:tabs>
          <w:tab w:pos="921" w:val="left" w:leader="none"/>
        </w:tabs>
        <w:spacing w:line="249" w:lineRule="auto" w:before="123" w:after="0"/>
        <w:ind w:left="334" w:right="1113" w:firstLine="340"/>
        <w:jc w:val="both"/>
        <w:rPr>
          <w:sz w:val="20"/>
        </w:rPr>
      </w:pPr>
      <w:r>
        <w:rPr>
          <w:sz w:val="20"/>
        </w:rPr>
        <w:t>Las federaciones deportivas españolas aprobarán para cada ejercicio económico un presupuesto que refleje el conjunto de ingresos y gastos previstos.</w:t>
      </w:r>
    </w:p>
    <w:p>
      <w:pPr>
        <w:pStyle w:val="BodyText"/>
        <w:spacing w:line="249" w:lineRule="auto"/>
        <w:ind w:right="1113"/>
      </w:pPr>
      <w:r>
        <w:rPr/>
        <w:t>La</w:t>
      </w:r>
      <w:r>
        <w:rPr>
          <w:spacing w:val="-1"/>
        </w:rPr>
        <w:t> </w:t>
      </w:r>
      <w:r>
        <w:rPr/>
        <w:t>liquidación</w:t>
      </w:r>
      <w:r>
        <w:rPr>
          <w:spacing w:val="-1"/>
        </w:rPr>
        <w:t> </w:t>
      </w:r>
      <w:r>
        <w:rPr/>
        <w:t>del</w:t>
      </w:r>
      <w:r>
        <w:rPr>
          <w:spacing w:val="-1"/>
        </w:rPr>
        <w:t> </w:t>
      </w:r>
      <w:r>
        <w:rPr/>
        <w:t>presupuesto</w:t>
      </w:r>
      <w:r>
        <w:rPr>
          <w:spacing w:val="-1"/>
        </w:rPr>
        <w:t> </w:t>
      </w:r>
      <w:r>
        <w:rPr/>
        <w:t>anual</w:t>
      </w:r>
      <w:r>
        <w:rPr>
          <w:spacing w:val="-1"/>
        </w:rPr>
        <w:t> </w:t>
      </w:r>
      <w:r>
        <w:rPr/>
        <w:t>se</w:t>
      </w:r>
      <w:r>
        <w:rPr>
          <w:spacing w:val="-1"/>
        </w:rPr>
        <w:t> </w:t>
      </w:r>
      <w:r>
        <w:rPr/>
        <w:t>remitirá</w:t>
      </w:r>
      <w:r>
        <w:rPr>
          <w:spacing w:val="-1"/>
        </w:rPr>
        <w:t> </w:t>
      </w:r>
      <w:r>
        <w:rPr/>
        <w:t>a</w:t>
      </w:r>
      <w:r>
        <w:rPr>
          <w:spacing w:val="-1"/>
        </w:rPr>
        <w:t> </w:t>
      </w:r>
      <w:r>
        <w:rPr/>
        <w:t>los</w:t>
      </w:r>
      <w:r>
        <w:rPr>
          <w:spacing w:val="-1"/>
        </w:rPr>
        <w:t> </w:t>
      </w:r>
      <w:r>
        <w:rPr/>
        <w:t>miembros</w:t>
      </w:r>
      <w:r>
        <w:rPr>
          <w:spacing w:val="-1"/>
        </w:rPr>
        <w:t> </w:t>
      </w:r>
      <w:r>
        <w:rPr/>
        <w:t>de</w:t>
      </w:r>
      <w:r>
        <w:rPr>
          <w:spacing w:val="-1"/>
        </w:rPr>
        <w:t> </w:t>
      </w:r>
      <w:r>
        <w:rPr/>
        <w:t>la</w:t>
      </w:r>
      <w:r>
        <w:rPr>
          <w:spacing w:val="-1"/>
        </w:rPr>
        <w:t> </w:t>
      </w:r>
      <w:r>
        <w:rPr/>
        <w:t>asamblea</w:t>
      </w:r>
      <w:r>
        <w:rPr>
          <w:spacing w:val="-1"/>
        </w:rPr>
        <w:t> </w:t>
      </w:r>
      <w:r>
        <w:rPr/>
        <w:t>de</w:t>
      </w:r>
      <w:r>
        <w:rPr>
          <w:spacing w:val="-1"/>
        </w:rPr>
        <w:t> </w:t>
      </w:r>
      <w:r>
        <w:rPr/>
        <w:t>forma individual y se hará pública en la web de la federación, junto con la convocatoria de la asamblea general correspondiente, al menos quince días antes de su celebración.</w:t>
      </w:r>
    </w:p>
    <w:p>
      <w:pPr>
        <w:pStyle w:val="ListParagraph"/>
        <w:numPr>
          <w:ilvl w:val="0"/>
          <w:numId w:val="41"/>
        </w:numPr>
        <w:tabs>
          <w:tab w:pos="916" w:val="left" w:leader="none"/>
        </w:tabs>
        <w:spacing w:line="249" w:lineRule="auto" w:before="2" w:after="0"/>
        <w:ind w:left="334" w:right="1112" w:firstLine="340"/>
        <w:jc w:val="both"/>
        <w:rPr>
          <w:sz w:val="20"/>
        </w:rPr>
      </w:pPr>
      <w:r>
        <w:rPr>
          <w:sz w:val="20"/>
        </w:rPr>
        <w:t>Las federaciones deportivas españolas tienen su propio régimen de administración y gestión de presupuesto y patrimonio, siéndoles de aplicación, en todo caso, las siguientes </w:t>
      </w:r>
      <w:r>
        <w:rPr>
          <w:spacing w:val="-2"/>
          <w:sz w:val="20"/>
        </w:rPr>
        <w:t>reglas:</w:t>
      </w:r>
    </w:p>
    <w:p>
      <w:pPr>
        <w:pStyle w:val="ListParagraph"/>
        <w:numPr>
          <w:ilvl w:val="1"/>
          <w:numId w:val="41"/>
        </w:numPr>
        <w:tabs>
          <w:tab w:pos="962" w:val="left" w:leader="none"/>
        </w:tabs>
        <w:spacing w:line="249" w:lineRule="auto" w:before="123" w:after="0"/>
        <w:ind w:left="334" w:right="1114" w:firstLine="340"/>
        <w:jc w:val="both"/>
        <w:rPr>
          <w:sz w:val="20"/>
        </w:rPr>
      </w:pPr>
      <w:r>
        <w:rPr>
          <w:sz w:val="20"/>
        </w:rPr>
        <w:t>Pueden promover y organizar actividades y competiciones deportivas dirigidas al público, debiendo aplicar los beneficios económicos, si los hubiere, al desarrollo de su objeto </w:t>
      </w:r>
      <w:r>
        <w:rPr>
          <w:spacing w:val="-2"/>
          <w:sz w:val="20"/>
        </w:rPr>
        <w:t>social.</w:t>
      </w:r>
    </w:p>
    <w:p>
      <w:pPr>
        <w:pStyle w:val="ListParagraph"/>
        <w:numPr>
          <w:ilvl w:val="1"/>
          <w:numId w:val="41"/>
        </w:numPr>
        <w:tabs>
          <w:tab w:pos="942" w:val="left" w:leader="none"/>
        </w:tabs>
        <w:spacing w:line="249" w:lineRule="auto" w:before="2" w:after="0"/>
        <w:ind w:left="334" w:right="1113" w:firstLine="340"/>
        <w:jc w:val="both"/>
        <w:rPr>
          <w:sz w:val="20"/>
        </w:rPr>
      </w:pPr>
      <w:r>
        <w:rPr>
          <w:sz w:val="20"/>
        </w:rPr>
        <w:t>Pueden gravar y enajenar sus bienes inmuebles, tomar dinero a préstamo y emitir títulos representativos de deuda o de parte alícuota patrimonial, siempre que dichos</w:t>
      </w:r>
      <w:r>
        <w:rPr>
          <w:spacing w:val="40"/>
          <w:sz w:val="20"/>
        </w:rPr>
        <w:t> </w:t>
      </w:r>
      <w:r>
        <w:rPr>
          <w:sz w:val="20"/>
        </w:rPr>
        <w:t>negocios jurídicos no comprometan de modo irreversible el patrimonio de la federación o su objeto social.</w:t>
      </w:r>
    </w:p>
    <w:p>
      <w:pPr>
        <w:pStyle w:val="BodyText"/>
        <w:spacing w:line="249" w:lineRule="auto" w:before="4"/>
        <w:ind w:right="1112"/>
      </w:pPr>
      <w:r>
        <w:rPr/>
        <w:t>Cuando se trate de bienes inmuebles que hayan sido financiados, en todo o en parte,</w:t>
      </w:r>
      <w:r>
        <w:rPr>
          <w:spacing w:val="40"/>
        </w:rPr>
        <w:t> </w:t>
      </w:r>
      <w:r>
        <w:rPr/>
        <w:t>con fondos públicos de la Administración General del Estado, será preceptiva la autorización del Consejo Superior de Deportes para su gravamen o enajenación.</w:t>
      </w:r>
    </w:p>
    <w:p>
      <w:pPr>
        <w:pStyle w:val="ListParagraph"/>
        <w:numPr>
          <w:ilvl w:val="1"/>
          <w:numId w:val="41"/>
        </w:numPr>
        <w:tabs>
          <w:tab w:pos="905" w:val="left" w:leader="none"/>
        </w:tabs>
        <w:spacing w:line="249" w:lineRule="auto" w:before="2" w:after="0"/>
        <w:ind w:left="334" w:right="1112" w:firstLine="340"/>
        <w:jc w:val="both"/>
        <w:rPr>
          <w:sz w:val="20"/>
        </w:rPr>
      </w:pPr>
      <w:r>
        <w:rPr>
          <w:sz w:val="20"/>
        </w:rPr>
        <w:t>Pueden ejercer, complementariamente, actividades de carácter económico, comercial, profesional</w:t>
      </w:r>
      <w:r>
        <w:rPr>
          <w:spacing w:val="-2"/>
          <w:sz w:val="20"/>
        </w:rPr>
        <w:t> </w:t>
      </w:r>
      <w:r>
        <w:rPr>
          <w:sz w:val="20"/>
        </w:rPr>
        <w:t>o</w:t>
      </w:r>
      <w:r>
        <w:rPr>
          <w:spacing w:val="-2"/>
          <w:sz w:val="20"/>
        </w:rPr>
        <w:t> </w:t>
      </w:r>
      <w:r>
        <w:rPr>
          <w:sz w:val="20"/>
        </w:rPr>
        <w:t>de</w:t>
      </w:r>
      <w:r>
        <w:rPr>
          <w:spacing w:val="-2"/>
          <w:sz w:val="20"/>
        </w:rPr>
        <w:t> </w:t>
      </w:r>
      <w:r>
        <w:rPr>
          <w:sz w:val="20"/>
        </w:rPr>
        <w:t>servicios</w:t>
      </w:r>
      <w:r>
        <w:rPr>
          <w:spacing w:val="-2"/>
          <w:sz w:val="20"/>
        </w:rPr>
        <w:t> </w:t>
      </w:r>
      <w:r>
        <w:rPr>
          <w:sz w:val="20"/>
        </w:rPr>
        <w:t>y</w:t>
      </w:r>
      <w:r>
        <w:rPr>
          <w:spacing w:val="-2"/>
          <w:sz w:val="20"/>
        </w:rPr>
        <w:t> </w:t>
      </w:r>
      <w:r>
        <w:rPr>
          <w:sz w:val="20"/>
        </w:rPr>
        <w:t>destinar</w:t>
      </w:r>
      <w:r>
        <w:rPr>
          <w:spacing w:val="-2"/>
          <w:sz w:val="20"/>
        </w:rPr>
        <w:t> </w:t>
      </w:r>
      <w:r>
        <w:rPr>
          <w:sz w:val="20"/>
        </w:rPr>
        <w:t>sus</w:t>
      </w:r>
      <w:r>
        <w:rPr>
          <w:spacing w:val="-2"/>
          <w:sz w:val="20"/>
        </w:rPr>
        <w:t> </w:t>
      </w:r>
      <w:r>
        <w:rPr>
          <w:sz w:val="20"/>
        </w:rPr>
        <w:t>bienes</w:t>
      </w:r>
      <w:r>
        <w:rPr>
          <w:spacing w:val="-2"/>
          <w:sz w:val="20"/>
        </w:rPr>
        <w:t> </w:t>
      </w:r>
      <w:r>
        <w:rPr>
          <w:sz w:val="20"/>
        </w:rPr>
        <w:t>y</w:t>
      </w:r>
      <w:r>
        <w:rPr>
          <w:spacing w:val="-2"/>
          <w:sz w:val="20"/>
        </w:rPr>
        <w:t> </w:t>
      </w:r>
      <w:r>
        <w:rPr>
          <w:sz w:val="20"/>
        </w:rPr>
        <w:t>recursos</w:t>
      </w:r>
      <w:r>
        <w:rPr>
          <w:spacing w:val="-2"/>
          <w:sz w:val="20"/>
        </w:rPr>
        <w:t> </w:t>
      </w:r>
      <w:r>
        <w:rPr>
          <w:sz w:val="20"/>
        </w:rPr>
        <w:t>a</w:t>
      </w:r>
      <w:r>
        <w:rPr>
          <w:spacing w:val="-2"/>
          <w:sz w:val="20"/>
        </w:rPr>
        <w:t> </w:t>
      </w:r>
      <w:r>
        <w:rPr>
          <w:sz w:val="20"/>
        </w:rPr>
        <w:t>los</w:t>
      </w:r>
      <w:r>
        <w:rPr>
          <w:spacing w:val="-2"/>
          <w:sz w:val="20"/>
        </w:rPr>
        <w:t> </w:t>
      </w:r>
      <w:r>
        <w:rPr>
          <w:sz w:val="20"/>
        </w:rPr>
        <w:t>mismos</w:t>
      </w:r>
      <w:r>
        <w:rPr>
          <w:spacing w:val="-2"/>
          <w:sz w:val="20"/>
        </w:rPr>
        <w:t> </w:t>
      </w:r>
      <w:r>
        <w:rPr>
          <w:sz w:val="20"/>
        </w:rPr>
        <w:t>objetivos</w:t>
      </w:r>
      <w:r>
        <w:rPr>
          <w:spacing w:val="-2"/>
          <w:sz w:val="20"/>
        </w:rPr>
        <w:t> </w:t>
      </w:r>
      <w:r>
        <w:rPr>
          <w:sz w:val="20"/>
        </w:rPr>
        <w:t>deportivos, pero en ningún caso podrán repartir beneficios entre sus miembros. Estas actividades deben guardar conexión con su objeto social.</w:t>
      </w:r>
    </w:p>
    <w:p>
      <w:pPr>
        <w:pStyle w:val="BodyText"/>
        <w:spacing w:before="0"/>
        <w:ind w:left="0" w:firstLine="0"/>
        <w:jc w:val="left"/>
      </w:pPr>
    </w:p>
    <w:p>
      <w:pPr>
        <w:spacing w:before="0"/>
        <w:ind w:left="334" w:right="0" w:firstLine="0"/>
        <w:jc w:val="left"/>
        <w:rPr>
          <w:i/>
          <w:sz w:val="20"/>
        </w:rPr>
      </w:pPr>
      <w:bookmarkStart w:name="Artículo 54. Programas de Desarrollo Dep" w:id="109"/>
      <w:bookmarkEnd w:id="109"/>
      <w:r>
        <w:rPr/>
      </w:r>
      <w:r>
        <w:rPr>
          <w:b/>
          <w:sz w:val="20"/>
        </w:rPr>
        <w:t>Artículo</w:t>
      </w:r>
      <w:r>
        <w:rPr>
          <w:b/>
          <w:spacing w:val="-5"/>
          <w:sz w:val="20"/>
        </w:rPr>
        <w:t> </w:t>
      </w:r>
      <w:r>
        <w:rPr>
          <w:b/>
          <w:sz w:val="20"/>
        </w:rPr>
        <w:t>54.</w:t>
      </w:r>
      <w:r>
        <w:rPr>
          <w:b/>
          <w:spacing w:val="50"/>
          <w:sz w:val="20"/>
        </w:rPr>
        <w:t> </w:t>
      </w:r>
      <w:r>
        <w:rPr>
          <w:i/>
          <w:sz w:val="20"/>
        </w:rPr>
        <w:t>Programas</w:t>
      </w:r>
      <w:r>
        <w:rPr>
          <w:i/>
          <w:spacing w:val="-4"/>
          <w:sz w:val="20"/>
        </w:rPr>
        <w:t> </w:t>
      </w:r>
      <w:r>
        <w:rPr>
          <w:i/>
          <w:sz w:val="20"/>
        </w:rPr>
        <w:t>de</w:t>
      </w:r>
      <w:r>
        <w:rPr>
          <w:i/>
          <w:spacing w:val="-4"/>
          <w:sz w:val="20"/>
        </w:rPr>
        <w:t> </w:t>
      </w:r>
      <w:r>
        <w:rPr>
          <w:i/>
          <w:sz w:val="20"/>
        </w:rPr>
        <w:t>Desarrollo</w:t>
      </w:r>
      <w:r>
        <w:rPr>
          <w:i/>
          <w:spacing w:val="-4"/>
          <w:sz w:val="20"/>
        </w:rPr>
        <w:t> </w:t>
      </w:r>
      <w:r>
        <w:rPr>
          <w:i/>
          <w:spacing w:val="-2"/>
          <w:sz w:val="20"/>
        </w:rPr>
        <w:t>Deportivo.</w:t>
      </w:r>
    </w:p>
    <w:p>
      <w:pPr>
        <w:pStyle w:val="ListParagraph"/>
        <w:numPr>
          <w:ilvl w:val="0"/>
          <w:numId w:val="42"/>
        </w:numPr>
        <w:tabs>
          <w:tab w:pos="910" w:val="left" w:leader="none"/>
        </w:tabs>
        <w:spacing w:line="249" w:lineRule="auto" w:before="124" w:after="0"/>
        <w:ind w:left="334" w:right="1114" w:firstLine="340"/>
        <w:jc w:val="both"/>
        <w:rPr>
          <w:sz w:val="20"/>
        </w:rPr>
      </w:pPr>
      <w:r>
        <w:rPr>
          <w:sz w:val="20"/>
        </w:rPr>
        <w:t>La actividad de las federaciones deportivas españolas que tenga interés deportivo en los términos que delimite el Consejo Superior de Deportes será subvencionada en el marco de los Programas de Desarrollo Deportivo.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42"/>
        </w:numPr>
        <w:tabs>
          <w:tab w:pos="901" w:val="left" w:leader="none"/>
        </w:tabs>
        <w:spacing w:line="249" w:lineRule="auto" w:before="1" w:after="0"/>
        <w:ind w:left="334" w:right="1112" w:firstLine="340"/>
        <w:jc w:val="both"/>
        <w:rPr>
          <w:sz w:val="20"/>
        </w:rPr>
      </w:pPr>
      <w:r>
        <w:rPr>
          <w:sz w:val="20"/>
        </w:rPr>
        <w:t>Los Programas de Desarrollo Deportivo son el instrumento por el que las federaciones deportivas españolas y el Consejo Superior de Deportes acuerdan los objetivos, programas deportivos, forma de financiación y estructuras de realización de las modalidades y especialidades deportivas que hayan asumido, debiendo reflejar necesariamente las modalidades practicadas por personas con discapacidad en los supuestos de integración previstos en el artículo 6, en los que deberá consignarse un presupuesto específico para dicha modalidad de personas con discapacidad.</w:t>
      </w:r>
    </w:p>
    <w:p>
      <w:pPr>
        <w:pStyle w:val="BodyText"/>
        <w:spacing w:line="249" w:lineRule="auto" w:before="5"/>
        <w:ind w:right="1114"/>
      </w:pPr>
      <w:r>
        <w:rPr/>
        <w:t>Todos los Programas de Desarrollo Deportivo incorporarán la efectiva consideración del principio de igualdad de oportunidades, no discriminación y accesibilidad universal de las personas con discapacidad en su diseño y ejecución.</w:t>
      </w:r>
    </w:p>
    <w:p>
      <w:pPr>
        <w:pStyle w:val="ListParagraph"/>
        <w:numPr>
          <w:ilvl w:val="0"/>
          <w:numId w:val="42"/>
        </w:numPr>
        <w:tabs>
          <w:tab w:pos="921" w:val="left" w:leader="none"/>
        </w:tabs>
        <w:spacing w:line="249" w:lineRule="auto" w:before="3" w:after="0"/>
        <w:ind w:left="334" w:right="1113" w:firstLine="340"/>
        <w:jc w:val="both"/>
        <w:rPr>
          <w:sz w:val="20"/>
        </w:rPr>
      </w:pPr>
      <w:r>
        <w:rPr>
          <w:sz w:val="20"/>
        </w:rPr>
        <w:t>Los Programas de Desarrollo Deportivo tendrán un carácter plurianual e irán fijando anualmente las aportaciones de toda índole en función del cumplimiento de los resultados y la disponibilidad presupuestaria.</w:t>
      </w:r>
    </w:p>
    <w:p>
      <w:pPr>
        <w:pStyle w:val="ListParagraph"/>
        <w:numPr>
          <w:ilvl w:val="0"/>
          <w:numId w:val="42"/>
        </w:numPr>
        <w:tabs>
          <w:tab w:pos="934" w:val="left" w:leader="none"/>
        </w:tabs>
        <w:spacing w:line="249" w:lineRule="auto" w:before="2" w:after="0"/>
        <w:ind w:left="334" w:right="1114" w:firstLine="340"/>
        <w:jc w:val="both"/>
        <w:rPr>
          <w:sz w:val="20"/>
        </w:rPr>
      </w:pPr>
      <w:r>
        <w:rPr>
          <w:sz w:val="20"/>
        </w:rPr>
        <w:t>Para el acceso a este instrumento será imprescindible que la federación deportiva española presente un Plan Estratégico de su actividad durante, al menos, el periodo de vigencia del Programa de Desarrollo Deportivo correspondiente.</w:t>
      </w:r>
    </w:p>
    <w:p>
      <w:pPr>
        <w:pStyle w:val="ListParagraph"/>
        <w:numPr>
          <w:ilvl w:val="0"/>
          <w:numId w:val="42"/>
        </w:numPr>
        <w:tabs>
          <w:tab w:pos="948" w:val="left" w:leader="none"/>
        </w:tabs>
        <w:spacing w:line="249" w:lineRule="auto" w:before="3" w:after="0"/>
        <w:ind w:left="334" w:right="1113" w:firstLine="340"/>
        <w:jc w:val="both"/>
        <w:rPr>
          <w:sz w:val="20"/>
        </w:rPr>
      </w:pPr>
      <w:r>
        <w:rPr>
          <w:sz w:val="20"/>
        </w:rPr>
        <w:t>La financiación pública y las subvenciones del Consejo Superior de Deportes se centrarán,</w:t>
      </w:r>
      <w:r>
        <w:rPr>
          <w:spacing w:val="-2"/>
          <w:sz w:val="20"/>
        </w:rPr>
        <w:t> </w:t>
      </w:r>
      <w:r>
        <w:rPr>
          <w:sz w:val="20"/>
        </w:rPr>
        <w:t>esencialmente,</w:t>
      </w:r>
      <w:r>
        <w:rPr>
          <w:spacing w:val="-3"/>
          <w:sz w:val="20"/>
        </w:rPr>
        <w:t> </w:t>
      </w:r>
      <w:r>
        <w:rPr>
          <w:sz w:val="20"/>
        </w:rPr>
        <w:t>en</w:t>
      </w:r>
      <w:r>
        <w:rPr>
          <w:spacing w:val="-3"/>
          <w:sz w:val="20"/>
        </w:rPr>
        <w:t> </w:t>
      </w:r>
      <w:r>
        <w:rPr>
          <w:sz w:val="20"/>
        </w:rPr>
        <w:t>el</w:t>
      </w:r>
      <w:r>
        <w:rPr>
          <w:spacing w:val="-3"/>
          <w:sz w:val="20"/>
        </w:rPr>
        <w:t> </w:t>
      </w:r>
      <w:r>
        <w:rPr>
          <w:sz w:val="20"/>
        </w:rPr>
        <w:t>cumplimiento</w:t>
      </w:r>
      <w:r>
        <w:rPr>
          <w:spacing w:val="-2"/>
          <w:sz w:val="20"/>
        </w:rPr>
        <w:t> </w:t>
      </w:r>
      <w:r>
        <w:rPr>
          <w:sz w:val="20"/>
        </w:rPr>
        <w:t>de</w:t>
      </w:r>
      <w:r>
        <w:rPr>
          <w:spacing w:val="-3"/>
          <w:sz w:val="20"/>
        </w:rPr>
        <w:t> </w:t>
      </w:r>
      <w:r>
        <w:rPr>
          <w:sz w:val="20"/>
        </w:rPr>
        <w:t>los</w:t>
      </w:r>
      <w:r>
        <w:rPr>
          <w:spacing w:val="-3"/>
          <w:sz w:val="20"/>
        </w:rPr>
        <w:t> </w:t>
      </w:r>
      <w:r>
        <w:rPr>
          <w:sz w:val="20"/>
        </w:rPr>
        <w:t>objetivos</w:t>
      </w:r>
      <w:r>
        <w:rPr>
          <w:spacing w:val="-3"/>
          <w:sz w:val="20"/>
        </w:rPr>
        <w:t> </w:t>
      </w:r>
      <w:r>
        <w:rPr>
          <w:sz w:val="20"/>
        </w:rPr>
        <w:t>establecidos</w:t>
      </w:r>
      <w:r>
        <w:rPr>
          <w:spacing w:val="-3"/>
          <w:sz w:val="20"/>
        </w:rPr>
        <w:t> </w:t>
      </w:r>
      <w:r>
        <w:rPr>
          <w:sz w:val="20"/>
        </w:rPr>
        <w:t>de</w:t>
      </w:r>
      <w:r>
        <w:rPr>
          <w:spacing w:val="-3"/>
          <w:sz w:val="20"/>
        </w:rPr>
        <w:t> </w:t>
      </w:r>
      <w:r>
        <w:rPr>
          <w:sz w:val="20"/>
        </w:rPr>
        <w:t>acuerdo</w:t>
      </w:r>
      <w:r>
        <w:rPr>
          <w:spacing w:val="-3"/>
          <w:sz w:val="20"/>
        </w:rPr>
        <w:t> </w:t>
      </w:r>
      <w:r>
        <w:rPr>
          <w:sz w:val="20"/>
        </w:rPr>
        <w:t>con</w:t>
      </w:r>
      <w:r>
        <w:rPr>
          <w:spacing w:val="-2"/>
          <w:sz w:val="20"/>
        </w:rPr>
        <w:t> </w:t>
      </w:r>
      <w:r>
        <w:rPr>
          <w:sz w:val="20"/>
        </w:rPr>
        <w:t>el apartado 2 de este artículo, así como en otros programas que aquel organismo autónomo considere de interés.</w:t>
      </w:r>
    </w:p>
    <w:p>
      <w:pPr>
        <w:pStyle w:val="BodyText"/>
        <w:spacing w:before="0"/>
        <w:ind w:left="0" w:firstLine="0"/>
        <w:jc w:val="left"/>
      </w:pPr>
    </w:p>
    <w:p>
      <w:pPr>
        <w:pStyle w:val="Heading2"/>
        <w:spacing w:line="249" w:lineRule="auto"/>
        <w:ind w:left="678" w:right="1453"/>
      </w:pPr>
      <w:bookmarkStart w:name="Sección 6.ª Prevención de la insolvencia" w:id="110"/>
      <w:bookmarkEnd w:id="110"/>
      <w:r>
        <w:rPr>
          <w:b w:val="0"/>
          <w:i w:val="0"/>
        </w:rPr>
      </w:r>
      <w:bookmarkStart w:name="_bookmark27" w:id="111"/>
      <w:bookmarkEnd w:id="111"/>
      <w:r>
        <w:rPr>
          <w:b w:val="0"/>
          <w:i w:val="0"/>
        </w:rPr>
      </w:r>
      <w:r>
        <w:rPr>
          <w:i/>
        </w:rPr>
        <w:t>Sección</w:t>
      </w:r>
      <w:r>
        <w:rPr>
          <w:i/>
          <w:spacing w:val="77"/>
        </w:rPr>
        <w:t> </w:t>
      </w:r>
      <w:r>
        <w:rPr>
          <w:i/>
        </w:rPr>
        <w:t>6.ª</w:t>
      </w:r>
      <w:r>
        <w:rPr>
          <w:i/>
          <w:spacing w:val="77"/>
        </w:rPr>
        <w:t> </w:t>
      </w:r>
      <w:r>
        <w:rPr>
          <w:i/>
        </w:rPr>
        <w:t>Prevención</w:t>
      </w:r>
      <w:r>
        <w:rPr>
          <w:i/>
          <w:spacing w:val="77"/>
        </w:rPr>
        <w:t> </w:t>
      </w:r>
      <w:r>
        <w:rPr>
          <w:i/>
        </w:rPr>
        <w:t>de</w:t>
      </w:r>
      <w:r>
        <w:rPr>
          <w:i/>
          <w:spacing w:val="77"/>
        </w:rPr>
        <w:t> </w:t>
      </w:r>
      <w:r>
        <w:rPr>
          <w:i/>
        </w:rPr>
        <w:t>la</w:t>
      </w:r>
      <w:r>
        <w:rPr>
          <w:i/>
          <w:spacing w:val="77"/>
        </w:rPr>
        <w:t> </w:t>
      </w:r>
      <w:r>
        <w:rPr>
          <w:i/>
        </w:rPr>
        <w:t>insolvencia</w:t>
      </w:r>
      <w:r>
        <w:rPr>
          <w:i/>
          <w:spacing w:val="77"/>
        </w:rPr>
        <w:t> </w:t>
      </w:r>
      <w:r>
        <w:rPr>
          <w:i/>
        </w:rPr>
        <w:t>e</w:t>
      </w:r>
      <w:r>
        <w:rPr>
          <w:i/>
          <w:spacing w:val="77"/>
        </w:rPr>
        <w:t> </w:t>
      </w:r>
      <w:r>
        <w:rPr>
          <w:i/>
        </w:rPr>
        <w:t>iliquidez</w:t>
      </w:r>
      <w:r>
        <w:rPr>
          <w:i/>
          <w:spacing w:val="77"/>
        </w:rPr>
        <w:t> </w:t>
      </w:r>
      <w:r>
        <w:rPr>
          <w:i/>
        </w:rPr>
        <w:t>de</w:t>
      </w:r>
      <w:r>
        <w:rPr>
          <w:i/>
          <w:spacing w:val="77"/>
        </w:rPr>
        <w:t> </w:t>
      </w:r>
      <w:r>
        <w:rPr>
          <w:i/>
        </w:rPr>
        <w:t>las</w:t>
      </w:r>
      <w:r>
        <w:rPr>
          <w:i/>
          <w:spacing w:val="77"/>
        </w:rPr>
        <w:t> </w:t>
      </w:r>
      <w:r>
        <w:rPr>
          <w:i/>
        </w:rPr>
        <w:t>federaciones</w:t>
      </w:r>
      <w:r>
        <w:rPr/>
        <w:t> deportivas españolas</w:t>
      </w:r>
    </w:p>
    <w:p>
      <w:pPr>
        <w:pStyle w:val="BodyText"/>
        <w:spacing w:before="10"/>
        <w:ind w:left="0" w:firstLine="0"/>
        <w:jc w:val="left"/>
        <w:rPr>
          <w:b/>
          <w:i/>
          <w:sz w:val="19"/>
        </w:rPr>
      </w:pPr>
    </w:p>
    <w:p>
      <w:pPr>
        <w:spacing w:before="0"/>
        <w:ind w:left="334" w:right="0" w:firstLine="0"/>
        <w:jc w:val="left"/>
        <w:rPr>
          <w:i/>
          <w:sz w:val="20"/>
        </w:rPr>
      </w:pPr>
      <w:bookmarkStart w:name="Artículo 55. Prevención de la insolvenci" w:id="112"/>
      <w:bookmarkEnd w:id="112"/>
      <w:r>
        <w:rPr/>
      </w:r>
      <w:r>
        <w:rPr>
          <w:b/>
          <w:sz w:val="20"/>
        </w:rPr>
        <w:t>Artículo</w:t>
      </w:r>
      <w:r>
        <w:rPr>
          <w:b/>
          <w:spacing w:val="-3"/>
          <w:sz w:val="20"/>
        </w:rPr>
        <w:t> </w:t>
      </w:r>
      <w:r>
        <w:rPr>
          <w:b/>
          <w:sz w:val="20"/>
        </w:rPr>
        <w:t>55.</w:t>
      </w:r>
      <w:r>
        <w:rPr>
          <w:b/>
          <w:spacing w:val="52"/>
          <w:sz w:val="20"/>
        </w:rPr>
        <w:t> </w:t>
      </w:r>
      <w:r>
        <w:rPr>
          <w:i/>
          <w:sz w:val="20"/>
        </w:rPr>
        <w:t>Prevención</w:t>
      </w:r>
      <w:r>
        <w:rPr>
          <w:i/>
          <w:spacing w:val="-2"/>
          <w:sz w:val="20"/>
        </w:rPr>
        <w:t> </w:t>
      </w:r>
      <w:r>
        <w:rPr>
          <w:i/>
          <w:sz w:val="20"/>
        </w:rPr>
        <w:t>de</w:t>
      </w:r>
      <w:r>
        <w:rPr>
          <w:i/>
          <w:spacing w:val="-3"/>
          <w:sz w:val="20"/>
        </w:rPr>
        <w:t> </w:t>
      </w:r>
      <w:r>
        <w:rPr>
          <w:i/>
          <w:sz w:val="20"/>
        </w:rPr>
        <w:t>la</w:t>
      </w:r>
      <w:r>
        <w:rPr>
          <w:i/>
          <w:spacing w:val="-3"/>
          <w:sz w:val="20"/>
        </w:rPr>
        <w:t> </w:t>
      </w:r>
      <w:r>
        <w:rPr>
          <w:i/>
          <w:spacing w:val="-2"/>
          <w:sz w:val="20"/>
        </w:rPr>
        <w:t>insolvencia.</w:t>
      </w:r>
    </w:p>
    <w:p>
      <w:pPr>
        <w:pStyle w:val="ListParagraph"/>
        <w:numPr>
          <w:ilvl w:val="0"/>
          <w:numId w:val="43"/>
        </w:numPr>
        <w:tabs>
          <w:tab w:pos="925" w:val="left" w:leader="none"/>
        </w:tabs>
        <w:spacing w:line="249" w:lineRule="auto" w:before="123" w:after="0"/>
        <w:ind w:left="334" w:right="1113" w:firstLine="340"/>
        <w:jc w:val="both"/>
        <w:rPr>
          <w:sz w:val="20"/>
        </w:rPr>
      </w:pPr>
      <w:r>
        <w:rPr>
          <w:sz w:val="20"/>
        </w:rPr>
        <w:t>La federación deportiva española que se encuentre en situación de probabilidad de insolvencia en los términos definidos por la legislación concursal, deberá ponerlo de inmediato en conocimiento del Consejo Superior de Deportes acompañando informe en el que detallará las causas de esa situación y los medios propios con que cuente para </w:t>
      </w:r>
      <w:r>
        <w:rPr>
          <w:spacing w:val="-2"/>
          <w:sz w:val="20"/>
        </w:rPr>
        <w:t>superarla.</w:t>
      </w:r>
    </w:p>
    <w:p>
      <w:pPr>
        <w:pStyle w:val="ListParagraph"/>
        <w:numPr>
          <w:ilvl w:val="0"/>
          <w:numId w:val="43"/>
        </w:numPr>
        <w:tabs>
          <w:tab w:pos="932" w:val="left" w:leader="none"/>
        </w:tabs>
        <w:spacing w:line="249" w:lineRule="auto" w:before="4" w:after="0"/>
        <w:ind w:left="334" w:right="1113" w:firstLine="340"/>
        <w:jc w:val="both"/>
        <w:rPr>
          <w:sz w:val="20"/>
        </w:rPr>
      </w:pPr>
      <w:r>
        <w:rPr>
          <w:sz w:val="20"/>
        </w:rPr>
        <w:t>Recibida la anterior comunicación y en cualquier otro momento en que el Consejo Superior de Deportes considere que existe probabilidad de insolvencia requerirá a la federación deportiva para que, en el plazo de dos meses, presente un plan de viabilidad con el fin de impedir la insolvencia. Si el Consejo Superior de Deportes considerase insuficiente</w:t>
      </w:r>
      <w:r>
        <w:rPr>
          <w:spacing w:val="40"/>
          <w:sz w:val="20"/>
        </w:rPr>
        <w:t> </w:t>
      </w:r>
      <w:r>
        <w:rPr>
          <w:sz w:val="20"/>
        </w:rPr>
        <w:t>el plan de viabilidad presentado por la federación podrá proponer, dentro de los diez días siguientes, las modificaciones que estime necesarias o convenientes. El cumplimiento del plan de viabilidad, con o sin las modificaciones introducidas, en su caso, por el Consejo Superior de Deportes y aceptadas por la federación, será vinculante para esta.</w:t>
      </w:r>
    </w:p>
    <w:p>
      <w:pPr>
        <w:pStyle w:val="ListParagraph"/>
        <w:numPr>
          <w:ilvl w:val="0"/>
          <w:numId w:val="43"/>
        </w:numPr>
        <w:tabs>
          <w:tab w:pos="950" w:val="left" w:leader="none"/>
        </w:tabs>
        <w:spacing w:line="249" w:lineRule="auto" w:before="7" w:after="0"/>
        <w:ind w:left="334" w:right="1115" w:firstLine="340"/>
        <w:jc w:val="both"/>
        <w:rPr>
          <w:sz w:val="20"/>
        </w:rPr>
      </w:pPr>
      <w:r>
        <w:rPr>
          <w:sz w:val="20"/>
        </w:rPr>
        <w:t>Desde que tenga lugar esa comunicación de la existencia de la probabilidad de insolvencia o la presentación del plan de viabilidad, la federación deportiva estará obligada a informar mensualmente al Consejo Superior de Deportes de la evolución de la situación.</w:t>
      </w:r>
    </w:p>
    <w:p>
      <w:pPr>
        <w:pStyle w:val="ListParagraph"/>
        <w:numPr>
          <w:ilvl w:val="0"/>
          <w:numId w:val="43"/>
        </w:numPr>
        <w:tabs>
          <w:tab w:pos="903" w:val="left" w:leader="none"/>
        </w:tabs>
        <w:spacing w:line="249" w:lineRule="auto" w:before="2" w:after="0"/>
        <w:ind w:left="334" w:right="1113" w:firstLine="340"/>
        <w:jc w:val="both"/>
        <w:rPr>
          <w:sz w:val="20"/>
        </w:rPr>
      </w:pPr>
      <w:r>
        <w:rPr>
          <w:sz w:val="20"/>
        </w:rPr>
        <w:t>Durante la fase de cumplimiento del plan de viabilidad, la aprobación de presupuestos por parte la federación deportiva española precisará de informe preceptivo y vinculante del Consejo Superior de Deportes.</w:t>
      </w:r>
    </w:p>
    <w:p>
      <w:pPr>
        <w:pStyle w:val="ListParagraph"/>
        <w:numPr>
          <w:ilvl w:val="0"/>
          <w:numId w:val="43"/>
        </w:numPr>
        <w:tabs>
          <w:tab w:pos="914" w:val="left" w:leader="none"/>
        </w:tabs>
        <w:spacing w:line="249" w:lineRule="auto" w:before="3" w:after="0"/>
        <w:ind w:left="334" w:right="1113" w:firstLine="340"/>
        <w:jc w:val="both"/>
        <w:rPr>
          <w:sz w:val="20"/>
        </w:rPr>
      </w:pPr>
      <w:r>
        <w:rPr>
          <w:sz w:val="20"/>
        </w:rPr>
        <w:t>El Consejo Superior de Deportes tendrá las facultades necesarias para determinar si</w:t>
      </w:r>
      <w:r>
        <w:rPr>
          <w:spacing w:val="40"/>
          <w:sz w:val="20"/>
        </w:rPr>
        <w:t> </w:t>
      </w:r>
      <w:r>
        <w:rPr>
          <w:sz w:val="20"/>
        </w:rPr>
        <w:t>el plan de viabilidad ha sido cumplido y para establecer las consecuencias del</w:t>
      </w:r>
      <w:r>
        <w:rPr>
          <w:spacing w:val="40"/>
          <w:sz w:val="20"/>
        </w:rPr>
        <w:t> </w:t>
      </w:r>
      <w:r>
        <w:rPr>
          <w:sz w:val="20"/>
        </w:rPr>
        <w:t>incumplimiento de ese plan.</w:t>
      </w:r>
    </w:p>
    <w:p>
      <w:pPr>
        <w:pStyle w:val="ListParagraph"/>
        <w:numPr>
          <w:ilvl w:val="0"/>
          <w:numId w:val="43"/>
        </w:numPr>
        <w:tabs>
          <w:tab w:pos="897" w:val="left" w:leader="none"/>
        </w:tabs>
        <w:spacing w:line="240" w:lineRule="auto" w:before="2" w:after="0"/>
        <w:ind w:left="896" w:right="0" w:hanging="223"/>
        <w:jc w:val="both"/>
        <w:rPr>
          <w:sz w:val="20"/>
        </w:rPr>
      </w:pPr>
      <w:r>
        <w:rPr>
          <w:sz w:val="20"/>
        </w:rPr>
        <w:t>En</w:t>
      </w:r>
      <w:r>
        <w:rPr>
          <w:spacing w:val="-6"/>
          <w:sz w:val="20"/>
        </w:rPr>
        <w:t> </w:t>
      </w:r>
      <w:r>
        <w:rPr>
          <w:sz w:val="20"/>
        </w:rPr>
        <w:t>lo</w:t>
      </w:r>
      <w:r>
        <w:rPr>
          <w:spacing w:val="-4"/>
          <w:sz w:val="20"/>
        </w:rPr>
        <w:t> </w:t>
      </w:r>
      <w:r>
        <w:rPr>
          <w:sz w:val="20"/>
        </w:rPr>
        <w:t>no</w:t>
      </w:r>
      <w:r>
        <w:rPr>
          <w:spacing w:val="-4"/>
          <w:sz w:val="20"/>
        </w:rPr>
        <w:t> </w:t>
      </w:r>
      <w:r>
        <w:rPr>
          <w:sz w:val="20"/>
        </w:rPr>
        <w:t>previsto</w:t>
      </w:r>
      <w:r>
        <w:rPr>
          <w:spacing w:val="-4"/>
          <w:sz w:val="20"/>
        </w:rPr>
        <w:t> </w:t>
      </w:r>
      <w:r>
        <w:rPr>
          <w:sz w:val="20"/>
        </w:rPr>
        <w:t>en</w:t>
      </w:r>
      <w:r>
        <w:rPr>
          <w:spacing w:val="-5"/>
          <w:sz w:val="20"/>
        </w:rPr>
        <w:t> </w:t>
      </w:r>
      <w:r>
        <w:rPr>
          <w:sz w:val="20"/>
        </w:rPr>
        <w:t>este</w:t>
      </w:r>
      <w:r>
        <w:rPr>
          <w:spacing w:val="-4"/>
          <w:sz w:val="20"/>
        </w:rPr>
        <w:t> </w:t>
      </w:r>
      <w:r>
        <w:rPr>
          <w:sz w:val="20"/>
        </w:rPr>
        <w:t>artículo</w:t>
      </w:r>
      <w:r>
        <w:rPr>
          <w:spacing w:val="-4"/>
          <w:sz w:val="20"/>
        </w:rPr>
        <w:t> </w:t>
      </w:r>
      <w:r>
        <w:rPr>
          <w:sz w:val="20"/>
        </w:rPr>
        <w:t>se</w:t>
      </w:r>
      <w:r>
        <w:rPr>
          <w:spacing w:val="-3"/>
          <w:sz w:val="20"/>
        </w:rPr>
        <w:t> </w:t>
      </w:r>
      <w:r>
        <w:rPr>
          <w:sz w:val="20"/>
        </w:rPr>
        <w:t>estará</w:t>
      </w:r>
      <w:r>
        <w:rPr>
          <w:spacing w:val="-4"/>
          <w:sz w:val="20"/>
        </w:rPr>
        <w:t> </w:t>
      </w:r>
      <w:r>
        <w:rPr>
          <w:sz w:val="20"/>
        </w:rPr>
        <w:t>a</w:t>
      </w:r>
      <w:r>
        <w:rPr>
          <w:spacing w:val="-5"/>
          <w:sz w:val="20"/>
        </w:rPr>
        <w:t> </w:t>
      </w:r>
      <w:r>
        <w:rPr>
          <w:sz w:val="20"/>
        </w:rPr>
        <w:t>lo</w:t>
      </w:r>
      <w:r>
        <w:rPr>
          <w:spacing w:val="-4"/>
          <w:sz w:val="20"/>
        </w:rPr>
        <w:t> </w:t>
      </w:r>
      <w:r>
        <w:rPr>
          <w:sz w:val="20"/>
        </w:rPr>
        <w:t>establecido</w:t>
      </w:r>
      <w:r>
        <w:rPr>
          <w:spacing w:val="-4"/>
          <w:sz w:val="20"/>
        </w:rPr>
        <w:t> </w:t>
      </w:r>
      <w:r>
        <w:rPr>
          <w:sz w:val="20"/>
        </w:rPr>
        <w:t>en</w:t>
      </w:r>
      <w:r>
        <w:rPr>
          <w:spacing w:val="-4"/>
          <w:sz w:val="20"/>
        </w:rPr>
        <w:t> </w:t>
      </w:r>
      <w:r>
        <w:rPr>
          <w:sz w:val="20"/>
        </w:rPr>
        <w:t>la</w:t>
      </w:r>
      <w:r>
        <w:rPr>
          <w:spacing w:val="-4"/>
          <w:sz w:val="20"/>
        </w:rPr>
        <w:t> </w:t>
      </w:r>
      <w:r>
        <w:rPr>
          <w:sz w:val="20"/>
        </w:rPr>
        <w:t>legislación</w:t>
      </w:r>
      <w:r>
        <w:rPr>
          <w:spacing w:val="-4"/>
          <w:sz w:val="20"/>
        </w:rPr>
        <w:t> </w:t>
      </w:r>
      <w:r>
        <w:rPr>
          <w:spacing w:val="-2"/>
          <w:sz w:val="20"/>
        </w:rPr>
        <w:t>concursal.</w:t>
      </w:r>
    </w:p>
    <w:p>
      <w:pPr>
        <w:pStyle w:val="BodyText"/>
        <w:spacing w:before="5"/>
        <w:ind w:left="0" w:firstLine="0"/>
        <w:jc w:val="left"/>
        <w:rPr>
          <w:sz w:val="30"/>
        </w:rPr>
      </w:pPr>
    </w:p>
    <w:p>
      <w:pPr>
        <w:pStyle w:val="BodyText"/>
        <w:spacing w:before="0"/>
        <w:ind w:left="2145" w:right="2923" w:firstLine="0"/>
        <w:jc w:val="center"/>
      </w:pPr>
      <w:bookmarkStart w:name="CAPÍTULO III. De las ligas profesionales" w:id="113"/>
      <w:bookmarkEnd w:id="113"/>
      <w:r>
        <w:rPr/>
      </w:r>
      <w:bookmarkStart w:name="_bookmark28" w:id="114"/>
      <w:bookmarkEnd w:id="114"/>
      <w:r>
        <w:rPr/>
      </w:r>
      <w:r>
        <w:rPr/>
        <w:t>CAPÍTULO</w:t>
      </w:r>
      <w:r>
        <w:rPr>
          <w:spacing w:val="-8"/>
        </w:rPr>
        <w:t> </w:t>
      </w:r>
      <w:r>
        <w:rPr>
          <w:spacing w:val="-5"/>
        </w:rPr>
        <w:t>III</w:t>
      </w:r>
    </w:p>
    <w:p>
      <w:pPr>
        <w:pStyle w:val="Heading1"/>
        <w:spacing w:before="124"/>
      </w:pPr>
      <w:r>
        <w:rPr/>
        <w:t>De</w:t>
      </w:r>
      <w:r>
        <w:rPr>
          <w:spacing w:val="-2"/>
        </w:rPr>
        <w:t> </w:t>
      </w:r>
      <w:r>
        <w:rPr/>
        <w:t>las ligas </w:t>
      </w:r>
      <w:r>
        <w:rPr>
          <w:spacing w:val="-2"/>
        </w:rPr>
        <w:t>profesionales</w:t>
      </w:r>
    </w:p>
    <w:p>
      <w:pPr>
        <w:pStyle w:val="BodyText"/>
        <w:spacing w:before="6"/>
        <w:ind w:left="0" w:firstLine="0"/>
        <w:jc w:val="left"/>
        <w:rPr>
          <w:b/>
        </w:rPr>
      </w:pPr>
    </w:p>
    <w:p>
      <w:pPr>
        <w:spacing w:before="1"/>
        <w:ind w:left="334" w:right="0" w:firstLine="0"/>
        <w:jc w:val="left"/>
        <w:rPr>
          <w:i/>
          <w:sz w:val="20"/>
        </w:rPr>
      </w:pPr>
      <w:bookmarkStart w:name="Artículo 56. Constitución y estructura." w:id="115"/>
      <w:bookmarkEnd w:id="115"/>
      <w:r>
        <w:rPr/>
      </w:r>
      <w:r>
        <w:rPr>
          <w:b/>
          <w:sz w:val="20"/>
        </w:rPr>
        <w:t>Artículo</w:t>
      </w:r>
      <w:r>
        <w:rPr>
          <w:b/>
          <w:spacing w:val="-5"/>
          <w:sz w:val="20"/>
        </w:rPr>
        <w:t> </w:t>
      </w:r>
      <w:r>
        <w:rPr>
          <w:b/>
          <w:sz w:val="20"/>
        </w:rPr>
        <w:t>56.</w:t>
      </w:r>
      <w:r>
        <w:rPr>
          <w:b/>
          <w:spacing w:val="47"/>
          <w:sz w:val="20"/>
        </w:rPr>
        <w:t> </w:t>
      </w:r>
      <w:r>
        <w:rPr>
          <w:i/>
          <w:sz w:val="20"/>
        </w:rPr>
        <w:t>Constitución</w:t>
      </w:r>
      <w:r>
        <w:rPr>
          <w:i/>
          <w:spacing w:val="-5"/>
          <w:sz w:val="20"/>
        </w:rPr>
        <w:t> </w:t>
      </w:r>
      <w:r>
        <w:rPr>
          <w:i/>
          <w:sz w:val="20"/>
        </w:rPr>
        <w:t>y</w:t>
      </w:r>
      <w:r>
        <w:rPr>
          <w:i/>
          <w:spacing w:val="-4"/>
          <w:sz w:val="20"/>
        </w:rPr>
        <w:t> </w:t>
      </w:r>
      <w:r>
        <w:rPr>
          <w:i/>
          <w:spacing w:val="-2"/>
          <w:sz w:val="20"/>
        </w:rPr>
        <w:t>estructura.</w:t>
      </w:r>
    </w:p>
    <w:p>
      <w:pPr>
        <w:pStyle w:val="ListParagraph"/>
        <w:numPr>
          <w:ilvl w:val="0"/>
          <w:numId w:val="44"/>
        </w:numPr>
        <w:tabs>
          <w:tab w:pos="904" w:val="left" w:leader="none"/>
        </w:tabs>
        <w:spacing w:line="249" w:lineRule="auto" w:before="123" w:after="0"/>
        <w:ind w:left="334" w:right="1113" w:firstLine="340"/>
        <w:jc w:val="both"/>
        <w:rPr>
          <w:sz w:val="20"/>
        </w:rPr>
      </w:pPr>
      <w:r>
        <w:rPr>
          <w:sz w:val="20"/>
        </w:rPr>
        <w:t>En las federaciones deportivas españolas donde exista competición oficial de carácter profesional y ámbito estatal se constituirán ligas, integradas exclusiva y obligatoriamente por todas</w:t>
      </w:r>
      <w:r>
        <w:rPr>
          <w:spacing w:val="18"/>
          <w:sz w:val="20"/>
        </w:rPr>
        <w:t> </w:t>
      </w:r>
      <w:r>
        <w:rPr>
          <w:sz w:val="20"/>
        </w:rPr>
        <w:t>las</w:t>
      </w:r>
      <w:r>
        <w:rPr>
          <w:spacing w:val="18"/>
          <w:sz w:val="20"/>
        </w:rPr>
        <w:t> </w:t>
      </w:r>
      <w:r>
        <w:rPr>
          <w:sz w:val="20"/>
        </w:rPr>
        <w:t>entidades</w:t>
      </w:r>
      <w:r>
        <w:rPr>
          <w:spacing w:val="18"/>
          <w:sz w:val="20"/>
        </w:rPr>
        <w:t> </w:t>
      </w:r>
      <w:r>
        <w:rPr>
          <w:sz w:val="20"/>
        </w:rPr>
        <w:t>deportivas</w:t>
      </w:r>
      <w:r>
        <w:rPr>
          <w:spacing w:val="18"/>
          <w:sz w:val="20"/>
        </w:rPr>
        <w:t> </w:t>
      </w:r>
      <w:r>
        <w:rPr>
          <w:sz w:val="20"/>
        </w:rPr>
        <w:t>o</w:t>
      </w:r>
      <w:r>
        <w:rPr>
          <w:spacing w:val="18"/>
          <w:sz w:val="20"/>
        </w:rPr>
        <w:t> </w:t>
      </w:r>
      <w:r>
        <w:rPr>
          <w:sz w:val="20"/>
        </w:rPr>
        <w:t>deportistas</w:t>
      </w:r>
      <w:r>
        <w:rPr>
          <w:spacing w:val="18"/>
          <w:sz w:val="20"/>
        </w:rPr>
        <w:t> </w:t>
      </w:r>
      <w:r>
        <w:rPr>
          <w:sz w:val="20"/>
        </w:rPr>
        <w:t>que</w:t>
      </w:r>
      <w:r>
        <w:rPr>
          <w:spacing w:val="18"/>
          <w:sz w:val="20"/>
        </w:rPr>
        <w:t> </w:t>
      </w:r>
      <w:r>
        <w:rPr>
          <w:sz w:val="20"/>
        </w:rPr>
        <w:t>participen</w:t>
      </w:r>
      <w:r>
        <w:rPr>
          <w:spacing w:val="18"/>
          <w:sz w:val="20"/>
        </w:rPr>
        <w:t> </w:t>
      </w:r>
      <w:r>
        <w:rPr>
          <w:sz w:val="20"/>
        </w:rPr>
        <w:t>en</w:t>
      </w:r>
      <w:r>
        <w:rPr>
          <w:spacing w:val="18"/>
          <w:sz w:val="20"/>
        </w:rPr>
        <w:t> </w:t>
      </w:r>
      <w:r>
        <w:rPr>
          <w:sz w:val="20"/>
        </w:rPr>
        <w:t>dicha</w:t>
      </w:r>
      <w:r>
        <w:rPr>
          <w:spacing w:val="18"/>
          <w:sz w:val="20"/>
        </w:rPr>
        <w:t> </w:t>
      </w:r>
      <w:r>
        <w:rPr>
          <w:sz w:val="20"/>
        </w:rPr>
        <w:t>competición,</w:t>
      </w:r>
      <w:r>
        <w:rPr>
          <w:spacing w:val="18"/>
          <w:sz w:val="20"/>
        </w:rPr>
        <w:t> </w:t>
      </w:r>
      <w:r>
        <w:rPr>
          <w:sz w:val="20"/>
        </w:rPr>
        <w:t>según</w:t>
      </w:r>
      <w:r>
        <w:rPr>
          <w:spacing w:val="18"/>
          <w:sz w:val="20"/>
        </w:rPr>
        <w:t> </w:t>
      </w:r>
      <w:r>
        <w:rPr>
          <w:sz w:val="20"/>
        </w:rPr>
        <w:t>la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5" w:hanging="1"/>
      </w:pPr>
      <w:r>
        <w:rPr/>
        <w:t>modalidad o especialidad deportiva de la que se trate, de acuerdo con los requisitos establecidos en esta ley.</w:t>
      </w:r>
    </w:p>
    <w:p>
      <w:pPr>
        <w:pStyle w:val="BodyText"/>
        <w:spacing w:line="249" w:lineRule="auto" w:before="1"/>
        <w:ind w:right="1114"/>
      </w:pPr>
      <w:r>
        <w:rPr/>
        <w:t>El reconocimiento de una liga profesional se producirá con su inscripción en el Registro Estatal de Entidades Deportivas, momento a partir del cual se entiende legalmente constituida. La resolución que se dicte sobre la autorización o denegación de su inscripción deberá ser suficientemente motivada.</w:t>
      </w:r>
    </w:p>
    <w:p>
      <w:pPr>
        <w:pStyle w:val="ListParagraph"/>
        <w:numPr>
          <w:ilvl w:val="0"/>
          <w:numId w:val="44"/>
        </w:numPr>
        <w:tabs>
          <w:tab w:pos="909" w:val="left" w:leader="none"/>
        </w:tabs>
        <w:spacing w:line="249" w:lineRule="auto" w:before="4" w:after="0"/>
        <w:ind w:left="334" w:right="1113" w:firstLine="340"/>
        <w:jc w:val="both"/>
        <w:rPr>
          <w:sz w:val="20"/>
        </w:rPr>
      </w:pPr>
      <w:r>
        <w:rPr>
          <w:sz w:val="20"/>
        </w:rPr>
        <w:t>Las ligas profesionales tendrán personalidad jurídica, naturaleza asociativa y gozarán de autonomía para su organización interna y funcionamiento respecto de la federación deportiva española correspondiente de la que formen parte.</w:t>
      </w:r>
    </w:p>
    <w:p>
      <w:pPr>
        <w:pStyle w:val="ListParagraph"/>
        <w:numPr>
          <w:ilvl w:val="0"/>
          <w:numId w:val="44"/>
        </w:numPr>
        <w:tabs>
          <w:tab w:pos="930" w:val="left" w:leader="none"/>
        </w:tabs>
        <w:spacing w:line="249" w:lineRule="auto" w:before="2" w:after="0"/>
        <w:ind w:left="334" w:right="1113" w:firstLine="340"/>
        <w:jc w:val="both"/>
        <w:rPr>
          <w:sz w:val="20"/>
        </w:rPr>
      </w:pPr>
      <w:r>
        <w:rPr>
          <w:sz w:val="20"/>
        </w:rPr>
        <w:t>Los estatutos de las ligas profesionales, así como los reglamentos disciplinario, de control económico a las entidades participantes, electoral, de competición, en el caso de que lo hubiera, de organización interna, en tanto regule este la composición y el funcionamiento de sus órganos obligatorios, y las modificaciones correspondientes, serán ratificados por el Consejo Superior de Deportes, previo informe preceptivo y no vinculante de la federación deportiva española, debiendo incluir los requisitos establecidos reglamentariamente.</w:t>
      </w:r>
    </w:p>
    <w:p>
      <w:pPr>
        <w:pStyle w:val="BodyText"/>
        <w:spacing w:line="249" w:lineRule="auto" w:before="5"/>
        <w:ind w:right="1113"/>
      </w:pPr>
      <w:r>
        <w:rPr/>
        <w:t>Los estatutos y reglamentos a que se refiere el párrafo anterior serán inscritos en el Registro Estatal de Entidades Deportivas, entrando en vigor tras su publicación en la web de la liga profesional. Dicha publicación se llevará a cabo de forma que asegure la fecha de inserción y, en todo caso, en el plazo de un mes desde la citada ratificación, sin perjuicio de cualquier otro medio que asegure su publicidad, será permanentemente accesible y se realizará en todas las lenguas oficiales en el territorio estatal.</w:t>
      </w:r>
    </w:p>
    <w:p>
      <w:pPr>
        <w:pStyle w:val="ListParagraph"/>
        <w:numPr>
          <w:ilvl w:val="0"/>
          <w:numId w:val="44"/>
        </w:numPr>
        <w:tabs>
          <w:tab w:pos="946" w:val="left" w:leader="none"/>
        </w:tabs>
        <w:spacing w:line="249" w:lineRule="auto" w:before="5" w:after="0"/>
        <w:ind w:left="334" w:right="1112" w:firstLine="340"/>
        <w:jc w:val="both"/>
        <w:rPr>
          <w:sz w:val="20"/>
        </w:rPr>
      </w:pPr>
      <w:r>
        <w:rPr>
          <w:sz w:val="20"/>
        </w:rPr>
        <w:t>Si por causas económicas o de otra índole, en los términos que se establezcan reglamentariamente, la liga profesional no pudiera desarrollar su función, ésta será ejercida por la federación respectiva previo acuerdo del Consejo Superior de Deportes que determine las condiciones de dicho ejercicio, el plazo y las condiciones de realización.</w:t>
      </w:r>
    </w:p>
    <w:p>
      <w:pPr>
        <w:pStyle w:val="BodyText"/>
        <w:spacing w:before="0"/>
        <w:ind w:left="0" w:firstLine="0"/>
        <w:jc w:val="left"/>
      </w:pPr>
    </w:p>
    <w:p>
      <w:pPr>
        <w:spacing w:before="0"/>
        <w:ind w:left="334" w:right="0" w:firstLine="0"/>
        <w:jc w:val="both"/>
        <w:rPr>
          <w:i/>
          <w:sz w:val="20"/>
        </w:rPr>
      </w:pPr>
      <w:bookmarkStart w:name="Artículo 57. Contenido mínimo de los est" w:id="116"/>
      <w:bookmarkEnd w:id="116"/>
      <w:r>
        <w:rPr/>
      </w:r>
      <w:r>
        <w:rPr>
          <w:b/>
          <w:sz w:val="20"/>
        </w:rPr>
        <w:t>Artículo</w:t>
      </w:r>
      <w:r>
        <w:rPr>
          <w:b/>
          <w:spacing w:val="-5"/>
          <w:sz w:val="20"/>
        </w:rPr>
        <w:t> </w:t>
      </w:r>
      <w:r>
        <w:rPr>
          <w:b/>
          <w:sz w:val="20"/>
        </w:rPr>
        <w:t>57.</w:t>
      </w:r>
      <w:r>
        <w:rPr>
          <w:b/>
          <w:spacing w:val="49"/>
          <w:sz w:val="20"/>
        </w:rPr>
        <w:t> </w:t>
      </w:r>
      <w:r>
        <w:rPr>
          <w:i/>
          <w:sz w:val="20"/>
        </w:rPr>
        <w:t>Contenido</w:t>
      </w:r>
      <w:r>
        <w:rPr>
          <w:i/>
          <w:spacing w:val="-4"/>
          <w:sz w:val="20"/>
        </w:rPr>
        <w:t> </w:t>
      </w:r>
      <w:r>
        <w:rPr>
          <w:i/>
          <w:sz w:val="20"/>
        </w:rPr>
        <w:t>mínimo</w:t>
      </w:r>
      <w:r>
        <w:rPr>
          <w:i/>
          <w:spacing w:val="-3"/>
          <w:sz w:val="20"/>
        </w:rPr>
        <w:t> </w:t>
      </w:r>
      <w:r>
        <w:rPr>
          <w:i/>
          <w:sz w:val="20"/>
        </w:rPr>
        <w:t>de</w:t>
      </w:r>
      <w:r>
        <w:rPr>
          <w:i/>
          <w:spacing w:val="-4"/>
          <w:sz w:val="20"/>
        </w:rPr>
        <w:t> </w:t>
      </w:r>
      <w:r>
        <w:rPr>
          <w:i/>
          <w:sz w:val="20"/>
        </w:rPr>
        <w:t>los</w:t>
      </w:r>
      <w:r>
        <w:rPr>
          <w:i/>
          <w:spacing w:val="-4"/>
          <w:sz w:val="20"/>
        </w:rPr>
        <w:t> </w:t>
      </w:r>
      <w:r>
        <w:rPr>
          <w:i/>
          <w:sz w:val="20"/>
        </w:rPr>
        <w:t>estatutos</w:t>
      </w:r>
      <w:r>
        <w:rPr>
          <w:i/>
          <w:spacing w:val="-4"/>
          <w:sz w:val="20"/>
        </w:rPr>
        <w:t> </w:t>
      </w:r>
      <w:r>
        <w:rPr>
          <w:i/>
          <w:sz w:val="20"/>
        </w:rPr>
        <w:t>de</w:t>
      </w:r>
      <w:r>
        <w:rPr>
          <w:i/>
          <w:spacing w:val="-5"/>
          <w:sz w:val="20"/>
        </w:rPr>
        <w:t> </w:t>
      </w:r>
      <w:r>
        <w:rPr>
          <w:i/>
          <w:sz w:val="20"/>
        </w:rPr>
        <w:t>las</w:t>
      </w:r>
      <w:r>
        <w:rPr>
          <w:i/>
          <w:spacing w:val="-4"/>
          <w:sz w:val="20"/>
        </w:rPr>
        <w:t> </w:t>
      </w:r>
      <w:r>
        <w:rPr>
          <w:i/>
          <w:sz w:val="20"/>
        </w:rPr>
        <w:t>ligas</w:t>
      </w:r>
      <w:r>
        <w:rPr>
          <w:i/>
          <w:spacing w:val="-4"/>
          <w:sz w:val="20"/>
        </w:rPr>
        <w:t> </w:t>
      </w:r>
      <w:r>
        <w:rPr>
          <w:i/>
          <w:spacing w:val="-2"/>
          <w:sz w:val="20"/>
        </w:rPr>
        <w:t>profesionales.</w:t>
      </w:r>
    </w:p>
    <w:p>
      <w:pPr>
        <w:pStyle w:val="ListParagraph"/>
        <w:numPr>
          <w:ilvl w:val="0"/>
          <w:numId w:val="45"/>
        </w:numPr>
        <w:tabs>
          <w:tab w:pos="920" w:val="left" w:leader="none"/>
        </w:tabs>
        <w:spacing w:line="249" w:lineRule="auto" w:before="123" w:after="0"/>
        <w:ind w:left="334" w:right="1114" w:firstLine="340"/>
        <w:jc w:val="both"/>
        <w:rPr>
          <w:sz w:val="20"/>
        </w:rPr>
      </w:pPr>
      <w:r>
        <w:rPr>
          <w:sz w:val="20"/>
        </w:rPr>
        <w:t>Los estatutos son el instrumento esencial de ordenación y funcionamiento de la liga profesional y deben determinar:</w:t>
      </w:r>
    </w:p>
    <w:p>
      <w:pPr>
        <w:pStyle w:val="ListParagraph"/>
        <w:numPr>
          <w:ilvl w:val="1"/>
          <w:numId w:val="45"/>
        </w:numPr>
        <w:tabs>
          <w:tab w:pos="928" w:val="left" w:leader="none"/>
        </w:tabs>
        <w:spacing w:line="249" w:lineRule="auto" w:before="122" w:after="0"/>
        <w:ind w:left="334" w:right="1113" w:firstLine="340"/>
        <w:jc w:val="both"/>
        <w:rPr>
          <w:sz w:val="20"/>
        </w:rPr>
      </w:pPr>
      <w:r>
        <w:rPr>
          <w:sz w:val="20"/>
        </w:rPr>
        <w:t>Los órganos que componen su estructura, entre los que deberá existir una comisión</w:t>
      </w:r>
      <w:r>
        <w:rPr>
          <w:spacing w:val="40"/>
          <w:sz w:val="20"/>
        </w:rPr>
        <w:t> </w:t>
      </w:r>
      <w:r>
        <w:rPr>
          <w:sz w:val="20"/>
        </w:rPr>
        <w:t>de control económico cuya composición y obligaciones se asemejarán a las que se establecen en las federaciones deportivas para este órgano.</w:t>
      </w:r>
    </w:p>
    <w:p>
      <w:pPr>
        <w:pStyle w:val="ListParagraph"/>
        <w:numPr>
          <w:ilvl w:val="1"/>
          <w:numId w:val="45"/>
        </w:numPr>
        <w:tabs>
          <w:tab w:pos="908" w:val="left" w:leader="none"/>
        </w:tabs>
        <w:spacing w:line="240" w:lineRule="auto" w:before="2" w:after="0"/>
        <w:ind w:left="907" w:right="0" w:hanging="234"/>
        <w:jc w:val="left"/>
        <w:rPr>
          <w:sz w:val="20"/>
        </w:rPr>
      </w:pPr>
      <w:r>
        <w:rPr>
          <w:sz w:val="20"/>
        </w:rPr>
        <w:t>La</w:t>
      </w:r>
      <w:r>
        <w:rPr>
          <w:spacing w:val="-5"/>
          <w:sz w:val="20"/>
        </w:rPr>
        <w:t> </w:t>
      </w:r>
      <w:r>
        <w:rPr>
          <w:sz w:val="20"/>
        </w:rPr>
        <w:t>forma</w:t>
      </w:r>
      <w:r>
        <w:rPr>
          <w:spacing w:val="-1"/>
          <w:sz w:val="20"/>
        </w:rPr>
        <w:t> </w:t>
      </w:r>
      <w:r>
        <w:rPr>
          <w:sz w:val="20"/>
        </w:rPr>
        <w:t>de</w:t>
      </w:r>
      <w:r>
        <w:rPr>
          <w:spacing w:val="-2"/>
          <w:sz w:val="20"/>
        </w:rPr>
        <w:t> </w:t>
      </w:r>
      <w:r>
        <w:rPr>
          <w:sz w:val="20"/>
        </w:rPr>
        <w:t>elección</w:t>
      </w:r>
      <w:r>
        <w:rPr>
          <w:spacing w:val="-2"/>
          <w:sz w:val="20"/>
        </w:rPr>
        <w:t> </w:t>
      </w:r>
      <w:r>
        <w:rPr>
          <w:sz w:val="20"/>
        </w:rPr>
        <w:t>y</w:t>
      </w:r>
      <w:r>
        <w:rPr>
          <w:spacing w:val="-2"/>
          <w:sz w:val="20"/>
        </w:rPr>
        <w:t> </w:t>
      </w:r>
      <w:r>
        <w:rPr>
          <w:sz w:val="20"/>
        </w:rPr>
        <w:t>cese</w:t>
      </w:r>
      <w:r>
        <w:rPr>
          <w:spacing w:val="-1"/>
          <w:sz w:val="20"/>
        </w:rPr>
        <w:t> </w:t>
      </w:r>
      <w:r>
        <w:rPr>
          <w:sz w:val="20"/>
        </w:rPr>
        <w:t>de</w:t>
      </w:r>
      <w:r>
        <w:rPr>
          <w:spacing w:val="-2"/>
          <w:sz w:val="20"/>
        </w:rPr>
        <w:t> </w:t>
      </w:r>
      <w:r>
        <w:rPr>
          <w:sz w:val="20"/>
        </w:rPr>
        <w:t>sus</w:t>
      </w:r>
      <w:r>
        <w:rPr>
          <w:spacing w:val="-1"/>
          <w:sz w:val="20"/>
        </w:rPr>
        <w:t> </w:t>
      </w:r>
      <w:r>
        <w:rPr>
          <w:spacing w:val="-2"/>
          <w:sz w:val="20"/>
        </w:rPr>
        <w:t>miembros.</w:t>
      </w:r>
    </w:p>
    <w:p>
      <w:pPr>
        <w:pStyle w:val="ListParagraph"/>
        <w:numPr>
          <w:ilvl w:val="1"/>
          <w:numId w:val="45"/>
        </w:numPr>
        <w:tabs>
          <w:tab w:pos="897" w:val="left" w:leader="none"/>
        </w:tabs>
        <w:spacing w:line="240" w:lineRule="auto" w:before="10" w:after="0"/>
        <w:ind w:left="896" w:right="0" w:hanging="223"/>
        <w:jc w:val="left"/>
        <w:rPr>
          <w:sz w:val="20"/>
        </w:rPr>
      </w:pPr>
      <w:r>
        <w:rPr>
          <w:sz w:val="20"/>
        </w:rPr>
        <w:t>Las</w:t>
      </w:r>
      <w:r>
        <w:rPr>
          <w:spacing w:val="-6"/>
          <w:sz w:val="20"/>
        </w:rPr>
        <w:t> </w:t>
      </w:r>
      <w:r>
        <w:rPr>
          <w:sz w:val="20"/>
        </w:rPr>
        <w:t>formas</w:t>
      </w:r>
      <w:r>
        <w:rPr>
          <w:spacing w:val="-3"/>
          <w:sz w:val="20"/>
        </w:rPr>
        <w:t> </w:t>
      </w:r>
      <w:r>
        <w:rPr>
          <w:sz w:val="20"/>
        </w:rPr>
        <w:t>de</w:t>
      </w:r>
      <w:r>
        <w:rPr>
          <w:spacing w:val="-3"/>
          <w:sz w:val="20"/>
        </w:rPr>
        <w:t> </w:t>
      </w:r>
      <w:r>
        <w:rPr>
          <w:sz w:val="20"/>
        </w:rPr>
        <w:t>integración</w:t>
      </w:r>
      <w:r>
        <w:rPr>
          <w:spacing w:val="-4"/>
          <w:sz w:val="20"/>
        </w:rPr>
        <w:t> </w:t>
      </w:r>
      <w:r>
        <w:rPr>
          <w:sz w:val="20"/>
        </w:rPr>
        <w:t>en</w:t>
      </w:r>
      <w:r>
        <w:rPr>
          <w:spacing w:val="-3"/>
          <w:sz w:val="20"/>
        </w:rPr>
        <w:t> </w:t>
      </w:r>
      <w:r>
        <w:rPr>
          <w:sz w:val="20"/>
        </w:rPr>
        <w:t>la</w:t>
      </w:r>
      <w:r>
        <w:rPr>
          <w:spacing w:val="-3"/>
          <w:sz w:val="20"/>
        </w:rPr>
        <w:t> </w:t>
      </w:r>
      <w:r>
        <w:rPr>
          <w:spacing w:val="-2"/>
          <w:sz w:val="20"/>
        </w:rPr>
        <w:t>liga.</w:t>
      </w:r>
    </w:p>
    <w:p>
      <w:pPr>
        <w:pStyle w:val="ListParagraph"/>
        <w:numPr>
          <w:ilvl w:val="1"/>
          <w:numId w:val="45"/>
        </w:numPr>
        <w:tabs>
          <w:tab w:pos="908" w:val="left" w:leader="none"/>
        </w:tabs>
        <w:spacing w:line="240" w:lineRule="auto" w:before="10" w:after="0"/>
        <w:ind w:left="907" w:right="0" w:hanging="234"/>
        <w:jc w:val="left"/>
        <w:rPr>
          <w:sz w:val="20"/>
        </w:rPr>
      </w:pPr>
      <w:r>
        <w:rPr>
          <w:sz w:val="20"/>
        </w:rPr>
        <w:t>Los</w:t>
      </w:r>
      <w:r>
        <w:rPr>
          <w:spacing w:val="-4"/>
          <w:sz w:val="20"/>
        </w:rPr>
        <w:t> </w:t>
      </w:r>
      <w:r>
        <w:rPr>
          <w:sz w:val="20"/>
        </w:rPr>
        <w:t>derechos</w:t>
      </w:r>
      <w:r>
        <w:rPr>
          <w:spacing w:val="-4"/>
          <w:sz w:val="20"/>
        </w:rPr>
        <w:t> </w:t>
      </w:r>
      <w:r>
        <w:rPr>
          <w:sz w:val="20"/>
        </w:rPr>
        <w:t>y</w:t>
      </w:r>
      <w:r>
        <w:rPr>
          <w:spacing w:val="-2"/>
          <w:sz w:val="20"/>
        </w:rPr>
        <w:t> </w:t>
      </w:r>
      <w:r>
        <w:rPr>
          <w:sz w:val="20"/>
        </w:rPr>
        <w:t>deberes</w:t>
      </w:r>
      <w:r>
        <w:rPr>
          <w:spacing w:val="-4"/>
          <w:sz w:val="20"/>
        </w:rPr>
        <w:t> </w:t>
      </w:r>
      <w:r>
        <w:rPr>
          <w:sz w:val="20"/>
        </w:rPr>
        <w:t>de</w:t>
      </w:r>
      <w:r>
        <w:rPr>
          <w:spacing w:val="-4"/>
          <w:sz w:val="20"/>
        </w:rPr>
        <w:t> </w:t>
      </w:r>
      <w:r>
        <w:rPr>
          <w:sz w:val="20"/>
        </w:rPr>
        <w:t>sus</w:t>
      </w:r>
      <w:r>
        <w:rPr>
          <w:spacing w:val="-2"/>
          <w:sz w:val="20"/>
        </w:rPr>
        <w:t> miembros.</w:t>
      </w:r>
    </w:p>
    <w:p>
      <w:pPr>
        <w:pStyle w:val="ListParagraph"/>
        <w:numPr>
          <w:ilvl w:val="1"/>
          <w:numId w:val="45"/>
        </w:numPr>
        <w:tabs>
          <w:tab w:pos="908" w:val="left" w:leader="none"/>
        </w:tabs>
        <w:spacing w:line="240" w:lineRule="auto" w:before="11" w:after="0"/>
        <w:ind w:left="907" w:right="0" w:hanging="234"/>
        <w:jc w:val="left"/>
        <w:rPr>
          <w:sz w:val="20"/>
        </w:rPr>
      </w:pPr>
      <w:r>
        <w:rPr>
          <w:sz w:val="20"/>
        </w:rPr>
        <w:t>Las</w:t>
      </w:r>
      <w:r>
        <w:rPr>
          <w:spacing w:val="-3"/>
          <w:sz w:val="20"/>
        </w:rPr>
        <w:t> </w:t>
      </w:r>
      <w:r>
        <w:rPr>
          <w:sz w:val="20"/>
        </w:rPr>
        <w:t>competencias</w:t>
      </w:r>
      <w:r>
        <w:rPr>
          <w:spacing w:val="-2"/>
          <w:sz w:val="20"/>
        </w:rPr>
        <w:t> </w:t>
      </w:r>
      <w:r>
        <w:rPr>
          <w:sz w:val="20"/>
        </w:rPr>
        <w:t>propias</w:t>
      </w:r>
      <w:r>
        <w:rPr>
          <w:spacing w:val="-3"/>
          <w:sz w:val="20"/>
        </w:rPr>
        <w:t> </w:t>
      </w:r>
      <w:r>
        <w:rPr>
          <w:sz w:val="20"/>
        </w:rPr>
        <w:t>y</w:t>
      </w:r>
      <w:r>
        <w:rPr>
          <w:spacing w:val="-2"/>
          <w:sz w:val="20"/>
        </w:rPr>
        <w:t> delegadas.</w:t>
      </w:r>
    </w:p>
    <w:p>
      <w:pPr>
        <w:pStyle w:val="ListParagraph"/>
        <w:numPr>
          <w:ilvl w:val="1"/>
          <w:numId w:val="45"/>
        </w:numPr>
        <w:tabs>
          <w:tab w:pos="901" w:val="left" w:leader="none"/>
        </w:tabs>
        <w:spacing w:line="249" w:lineRule="auto" w:before="10" w:after="0"/>
        <w:ind w:left="334" w:right="1115" w:firstLine="340"/>
        <w:jc w:val="left"/>
        <w:rPr>
          <w:sz w:val="20"/>
        </w:rPr>
      </w:pPr>
      <w:r>
        <w:rPr>
          <w:sz w:val="20"/>
        </w:rPr>
        <w:t>Los</w:t>
      </w:r>
      <w:r>
        <w:rPr>
          <w:spacing w:val="40"/>
          <w:sz w:val="20"/>
        </w:rPr>
        <w:t> </w:t>
      </w:r>
      <w:r>
        <w:rPr>
          <w:sz w:val="20"/>
        </w:rPr>
        <w:t>demás</w:t>
      </w:r>
      <w:r>
        <w:rPr>
          <w:spacing w:val="40"/>
          <w:sz w:val="20"/>
        </w:rPr>
        <w:t> </w:t>
      </w:r>
      <w:r>
        <w:rPr>
          <w:sz w:val="20"/>
        </w:rPr>
        <w:t>elementos</w:t>
      </w:r>
      <w:r>
        <w:rPr>
          <w:spacing w:val="40"/>
          <w:sz w:val="20"/>
        </w:rPr>
        <w:t> </w:t>
      </w:r>
      <w:r>
        <w:rPr>
          <w:sz w:val="20"/>
        </w:rPr>
        <w:t>que</w:t>
      </w:r>
      <w:r>
        <w:rPr>
          <w:spacing w:val="40"/>
          <w:sz w:val="20"/>
        </w:rPr>
        <w:t> </w:t>
      </w:r>
      <w:r>
        <w:rPr>
          <w:sz w:val="20"/>
        </w:rPr>
        <w:t>se</w:t>
      </w:r>
      <w:r>
        <w:rPr>
          <w:spacing w:val="40"/>
          <w:sz w:val="20"/>
        </w:rPr>
        <w:t> </w:t>
      </w:r>
      <w:r>
        <w:rPr>
          <w:sz w:val="20"/>
        </w:rPr>
        <w:t>consideren</w:t>
      </w:r>
      <w:r>
        <w:rPr>
          <w:spacing w:val="40"/>
          <w:sz w:val="20"/>
        </w:rPr>
        <w:t> </w:t>
      </w:r>
      <w:r>
        <w:rPr>
          <w:sz w:val="20"/>
        </w:rPr>
        <w:t>precisos</w:t>
      </w:r>
      <w:r>
        <w:rPr>
          <w:spacing w:val="40"/>
          <w:sz w:val="20"/>
        </w:rPr>
        <w:t> </w:t>
      </w:r>
      <w:r>
        <w:rPr>
          <w:sz w:val="20"/>
        </w:rPr>
        <w:t>para</w:t>
      </w:r>
      <w:r>
        <w:rPr>
          <w:spacing w:val="40"/>
          <w:sz w:val="20"/>
        </w:rPr>
        <w:t> </w:t>
      </w:r>
      <w:r>
        <w:rPr>
          <w:sz w:val="20"/>
        </w:rPr>
        <w:t>la</w:t>
      </w:r>
      <w:r>
        <w:rPr>
          <w:spacing w:val="40"/>
          <w:sz w:val="20"/>
        </w:rPr>
        <w:t> </w:t>
      </w:r>
      <w:r>
        <w:rPr>
          <w:sz w:val="20"/>
        </w:rPr>
        <w:t>ordenación</w:t>
      </w:r>
      <w:r>
        <w:rPr>
          <w:spacing w:val="40"/>
          <w:sz w:val="20"/>
        </w:rPr>
        <w:t> </w:t>
      </w:r>
      <w:r>
        <w:rPr>
          <w:sz w:val="20"/>
        </w:rPr>
        <w:t>de</w:t>
      </w:r>
      <w:r>
        <w:rPr>
          <w:spacing w:val="40"/>
          <w:sz w:val="20"/>
        </w:rPr>
        <w:t> </w:t>
      </w:r>
      <w:r>
        <w:rPr>
          <w:sz w:val="20"/>
        </w:rPr>
        <w:t>su</w:t>
      </w:r>
      <w:r>
        <w:rPr>
          <w:spacing w:val="40"/>
          <w:sz w:val="20"/>
        </w:rPr>
        <w:t> </w:t>
      </w:r>
      <w:r>
        <w:rPr>
          <w:sz w:val="20"/>
        </w:rPr>
        <w:t>vida </w:t>
      </w:r>
      <w:r>
        <w:rPr>
          <w:spacing w:val="-2"/>
          <w:sz w:val="20"/>
        </w:rPr>
        <w:t>interna.</w:t>
      </w:r>
    </w:p>
    <w:p>
      <w:pPr>
        <w:pStyle w:val="ListParagraph"/>
        <w:numPr>
          <w:ilvl w:val="0"/>
          <w:numId w:val="45"/>
        </w:numPr>
        <w:tabs>
          <w:tab w:pos="899" w:val="left" w:leader="none"/>
        </w:tabs>
        <w:spacing w:line="249" w:lineRule="auto" w:before="121" w:after="0"/>
        <w:ind w:left="334" w:right="1113" w:firstLine="340"/>
        <w:jc w:val="both"/>
        <w:rPr>
          <w:sz w:val="20"/>
        </w:rPr>
      </w:pPr>
      <w:r>
        <w:rPr>
          <w:sz w:val="20"/>
        </w:rPr>
        <w:t>De</w:t>
      </w:r>
      <w:r>
        <w:rPr>
          <w:spacing w:val="-1"/>
          <w:sz w:val="20"/>
        </w:rPr>
        <w:t> </w:t>
      </w:r>
      <w:r>
        <w:rPr>
          <w:sz w:val="20"/>
        </w:rPr>
        <w:t>forma</w:t>
      </w:r>
      <w:r>
        <w:rPr>
          <w:spacing w:val="-1"/>
          <w:sz w:val="20"/>
        </w:rPr>
        <w:t> </w:t>
      </w:r>
      <w:r>
        <w:rPr>
          <w:sz w:val="20"/>
        </w:rPr>
        <w:t>específica,</w:t>
      </w:r>
      <w:r>
        <w:rPr>
          <w:spacing w:val="-1"/>
          <w:sz w:val="20"/>
        </w:rPr>
        <w:t> </w:t>
      </w:r>
      <w:r>
        <w:rPr>
          <w:sz w:val="20"/>
        </w:rPr>
        <w:t>los</w:t>
      </w:r>
      <w:r>
        <w:rPr>
          <w:spacing w:val="-1"/>
          <w:sz w:val="20"/>
        </w:rPr>
        <w:t> </w:t>
      </w:r>
      <w:r>
        <w:rPr>
          <w:sz w:val="20"/>
        </w:rPr>
        <w:t>estatutos</w:t>
      </w:r>
      <w:r>
        <w:rPr>
          <w:spacing w:val="-1"/>
          <w:sz w:val="20"/>
        </w:rPr>
        <w:t> </w:t>
      </w:r>
      <w:r>
        <w:rPr>
          <w:sz w:val="20"/>
        </w:rPr>
        <w:t>deben</w:t>
      </w:r>
      <w:r>
        <w:rPr>
          <w:spacing w:val="-1"/>
          <w:sz w:val="20"/>
        </w:rPr>
        <w:t> </w:t>
      </w:r>
      <w:r>
        <w:rPr>
          <w:sz w:val="20"/>
        </w:rPr>
        <w:t>prever</w:t>
      </w:r>
      <w:r>
        <w:rPr>
          <w:spacing w:val="-1"/>
          <w:sz w:val="20"/>
        </w:rPr>
        <w:t> </w:t>
      </w:r>
      <w:r>
        <w:rPr>
          <w:sz w:val="20"/>
        </w:rPr>
        <w:t>el</w:t>
      </w:r>
      <w:r>
        <w:rPr>
          <w:spacing w:val="-1"/>
          <w:sz w:val="20"/>
        </w:rPr>
        <w:t> </w:t>
      </w:r>
      <w:r>
        <w:rPr>
          <w:sz w:val="20"/>
        </w:rPr>
        <w:t>régimen</w:t>
      </w:r>
      <w:r>
        <w:rPr>
          <w:spacing w:val="-1"/>
          <w:sz w:val="20"/>
        </w:rPr>
        <w:t> </w:t>
      </w:r>
      <w:r>
        <w:rPr>
          <w:sz w:val="20"/>
        </w:rPr>
        <w:t>de</w:t>
      </w:r>
      <w:r>
        <w:rPr>
          <w:spacing w:val="-1"/>
          <w:sz w:val="20"/>
        </w:rPr>
        <w:t> </w:t>
      </w:r>
      <w:r>
        <w:rPr>
          <w:sz w:val="20"/>
        </w:rPr>
        <w:t>su</w:t>
      </w:r>
      <w:r>
        <w:rPr>
          <w:spacing w:val="-1"/>
          <w:sz w:val="20"/>
        </w:rPr>
        <w:t> </w:t>
      </w:r>
      <w:r>
        <w:rPr>
          <w:sz w:val="20"/>
        </w:rPr>
        <w:t>estructura</w:t>
      </w:r>
      <w:r>
        <w:rPr>
          <w:spacing w:val="-1"/>
          <w:sz w:val="20"/>
        </w:rPr>
        <w:t> </w:t>
      </w:r>
      <w:r>
        <w:rPr>
          <w:sz w:val="20"/>
        </w:rPr>
        <w:t>directiva</w:t>
      </w:r>
      <w:r>
        <w:rPr>
          <w:spacing w:val="-1"/>
          <w:sz w:val="20"/>
        </w:rPr>
        <w:t> </w:t>
      </w:r>
      <w:r>
        <w:rPr>
          <w:sz w:val="20"/>
        </w:rPr>
        <w:t>y los posibles conflictos de intereses entre quienes ostenten funciones de dirección y demás miembros de los órganos de participación y dirección, por un lado, y los proveedores de bienes y servicios, por otro; estableciendo mecanismos para garantizar la transparencia de los procesos de reclamación, así como las consecuencias por el incumplimiento del régimen de conflictos de intereses.</w:t>
      </w:r>
    </w:p>
    <w:p>
      <w:pPr>
        <w:pStyle w:val="BodyText"/>
        <w:spacing w:line="249" w:lineRule="auto" w:before="5"/>
        <w:ind w:right="1113"/>
      </w:pPr>
      <w:r>
        <w:rPr/>
        <w:t>Los estatutos deben prever de manera detallada y diferenciada el régimen de responsabilidad</w:t>
      </w:r>
      <w:r>
        <w:rPr>
          <w:spacing w:val="-2"/>
        </w:rPr>
        <w:t> </w:t>
      </w:r>
      <w:r>
        <w:rPr/>
        <w:t>que</w:t>
      </w:r>
      <w:r>
        <w:rPr>
          <w:spacing w:val="-3"/>
        </w:rPr>
        <w:t> </w:t>
      </w:r>
      <w:r>
        <w:rPr/>
        <w:t>asumen</w:t>
      </w:r>
      <w:r>
        <w:rPr>
          <w:spacing w:val="-3"/>
        </w:rPr>
        <w:t> </w:t>
      </w:r>
      <w:r>
        <w:rPr/>
        <w:t>la</w:t>
      </w:r>
      <w:r>
        <w:rPr>
          <w:spacing w:val="-3"/>
        </w:rPr>
        <w:t> </w:t>
      </w:r>
      <w:r>
        <w:rPr/>
        <w:t>persona</w:t>
      </w:r>
      <w:r>
        <w:rPr>
          <w:spacing w:val="-3"/>
        </w:rPr>
        <w:t> </w:t>
      </w:r>
      <w:r>
        <w:rPr/>
        <w:t>que</w:t>
      </w:r>
      <w:r>
        <w:rPr>
          <w:spacing w:val="-3"/>
        </w:rPr>
        <w:t> </w:t>
      </w:r>
      <w:r>
        <w:rPr/>
        <w:t>ostente</w:t>
      </w:r>
      <w:r>
        <w:rPr>
          <w:spacing w:val="-3"/>
        </w:rPr>
        <w:t> </w:t>
      </w:r>
      <w:r>
        <w:rPr/>
        <w:t>la</w:t>
      </w:r>
      <w:r>
        <w:rPr>
          <w:spacing w:val="-3"/>
        </w:rPr>
        <w:t> </w:t>
      </w:r>
      <w:r>
        <w:rPr/>
        <w:t>presidencia</w:t>
      </w:r>
      <w:r>
        <w:rPr>
          <w:spacing w:val="-3"/>
        </w:rPr>
        <w:t> </w:t>
      </w:r>
      <w:r>
        <w:rPr/>
        <w:t>y</w:t>
      </w:r>
      <w:r>
        <w:rPr>
          <w:spacing w:val="-2"/>
        </w:rPr>
        <w:t> </w:t>
      </w:r>
      <w:r>
        <w:rPr/>
        <w:t>los</w:t>
      </w:r>
      <w:r>
        <w:rPr>
          <w:spacing w:val="-3"/>
        </w:rPr>
        <w:t> </w:t>
      </w:r>
      <w:r>
        <w:rPr/>
        <w:t>demás</w:t>
      </w:r>
      <w:r>
        <w:rPr>
          <w:spacing w:val="-3"/>
        </w:rPr>
        <w:t> </w:t>
      </w:r>
      <w:r>
        <w:rPr/>
        <w:t>miembros</w:t>
      </w:r>
      <w:r>
        <w:rPr>
          <w:spacing w:val="-2"/>
        </w:rPr>
        <w:t> </w:t>
      </w:r>
      <w:r>
        <w:rPr/>
        <w:t>de los órganos directivos, de representación y de gestión de la liga profesional y que dimanen tanto de sus actos en el ámbito de la estructura asociativa frente a sus miembros, como de las obligaciones civiles, mercantiles, administrativo-públicas y cualesquiera otras en las que haya incurrido la liga frente a terceras personas.</w:t>
      </w:r>
    </w:p>
    <w:p>
      <w:pPr>
        <w:pStyle w:val="ListParagraph"/>
        <w:numPr>
          <w:ilvl w:val="0"/>
          <w:numId w:val="45"/>
        </w:numPr>
        <w:tabs>
          <w:tab w:pos="942" w:val="left" w:leader="none"/>
        </w:tabs>
        <w:spacing w:line="249" w:lineRule="auto" w:before="5" w:after="0"/>
        <w:ind w:left="334" w:right="1113" w:firstLine="340"/>
        <w:jc w:val="both"/>
        <w:rPr>
          <w:sz w:val="20"/>
        </w:rPr>
      </w:pPr>
      <w:r>
        <w:rPr>
          <w:sz w:val="20"/>
        </w:rPr>
        <w:t>El régimen concreto de vinculación orgánica o de compensación de gastos de la persona que ostente la presidencia debe autorizarse por la asamblea de la respectiva liga y se hará público en su página web.</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5" w:right="2923" w:firstLine="0"/>
        <w:jc w:val="center"/>
      </w:pPr>
      <w:bookmarkStart w:name="CAPÍTULO IV. Disposiciones comunes a fed" w:id="117"/>
      <w:bookmarkEnd w:id="117"/>
      <w:r>
        <w:rPr/>
      </w:r>
      <w:bookmarkStart w:name="_bookmark29" w:id="118"/>
      <w:bookmarkEnd w:id="118"/>
      <w:r>
        <w:rPr/>
      </w:r>
      <w:r>
        <w:rPr/>
        <w:t>CAPÍTULO</w:t>
      </w:r>
      <w:r>
        <w:rPr>
          <w:spacing w:val="-8"/>
        </w:rPr>
        <w:t> </w:t>
      </w:r>
      <w:r>
        <w:rPr>
          <w:spacing w:val="-5"/>
        </w:rPr>
        <w:t>IV</w:t>
      </w:r>
    </w:p>
    <w:p>
      <w:pPr>
        <w:pStyle w:val="Heading1"/>
        <w:ind w:left="676" w:right="1453"/>
      </w:pPr>
      <w:r>
        <w:rPr/>
        <w:t>Disposiciones</w:t>
      </w:r>
      <w:r>
        <w:rPr>
          <w:spacing w:val="-4"/>
        </w:rPr>
        <w:t> </w:t>
      </w:r>
      <w:r>
        <w:rPr/>
        <w:t>comunes</w:t>
      </w:r>
      <w:r>
        <w:rPr>
          <w:spacing w:val="-4"/>
        </w:rPr>
        <w:t> </w:t>
      </w:r>
      <w:r>
        <w:rPr/>
        <w:t>a</w:t>
      </w:r>
      <w:r>
        <w:rPr>
          <w:spacing w:val="-3"/>
        </w:rPr>
        <w:t> </w:t>
      </w:r>
      <w:r>
        <w:rPr/>
        <w:t>federaciones</w:t>
      </w:r>
      <w:r>
        <w:rPr>
          <w:spacing w:val="-3"/>
        </w:rPr>
        <w:t> </w:t>
      </w:r>
      <w:r>
        <w:rPr/>
        <w:t>deportivas</w:t>
      </w:r>
      <w:r>
        <w:rPr>
          <w:spacing w:val="-2"/>
        </w:rPr>
        <w:t> </w:t>
      </w:r>
      <w:r>
        <w:rPr/>
        <w:t>y</w:t>
      </w:r>
      <w:r>
        <w:rPr>
          <w:spacing w:val="-4"/>
        </w:rPr>
        <w:t> </w:t>
      </w:r>
      <w:r>
        <w:rPr/>
        <w:t>ligas</w:t>
      </w:r>
      <w:r>
        <w:rPr>
          <w:spacing w:val="-2"/>
        </w:rPr>
        <w:t> profesionales</w:t>
      </w:r>
    </w:p>
    <w:p>
      <w:pPr>
        <w:pStyle w:val="BodyText"/>
        <w:spacing w:before="7"/>
        <w:ind w:left="0" w:firstLine="0"/>
        <w:jc w:val="left"/>
        <w:rPr>
          <w:b/>
        </w:rPr>
      </w:pPr>
    </w:p>
    <w:p>
      <w:pPr>
        <w:pStyle w:val="Heading2"/>
        <w:ind w:left="2145" w:right="2923"/>
        <w:rPr>
          <w:i/>
        </w:rPr>
      </w:pPr>
      <w:bookmarkStart w:name="Sección 1.ª Control económico" w:id="119"/>
      <w:bookmarkEnd w:id="119"/>
      <w:r>
        <w:rPr>
          <w:b w:val="0"/>
          <w:i w:val="0"/>
        </w:rPr>
      </w:r>
      <w:bookmarkStart w:name="_bookmark30" w:id="120"/>
      <w:bookmarkEnd w:id="120"/>
      <w:r>
        <w:rPr>
          <w:b w:val="0"/>
          <w:i w:val="0"/>
        </w:rPr>
      </w:r>
      <w:r>
        <w:rPr>
          <w:i/>
        </w:rPr>
        <w:t>Sección</w:t>
      </w:r>
      <w:r>
        <w:rPr>
          <w:i/>
          <w:spacing w:val="-3"/>
        </w:rPr>
        <w:t> </w:t>
      </w:r>
      <w:r>
        <w:rPr>
          <w:i/>
        </w:rPr>
        <w:t>1.ª</w:t>
      </w:r>
      <w:r>
        <w:rPr>
          <w:i/>
          <w:spacing w:val="-4"/>
        </w:rPr>
        <w:t> </w:t>
      </w:r>
      <w:r>
        <w:rPr>
          <w:i/>
        </w:rPr>
        <w:t>Control</w:t>
      </w:r>
      <w:r>
        <w:rPr>
          <w:i/>
          <w:spacing w:val="-3"/>
        </w:rPr>
        <w:t> </w:t>
      </w:r>
      <w:r>
        <w:rPr>
          <w:i/>
          <w:spacing w:val="-2"/>
        </w:rPr>
        <w:t>económico</w:t>
      </w:r>
    </w:p>
    <w:p>
      <w:pPr>
        <w:pStyle w:val="BodyText"/>
        <w:spacing w:before="6"/>
        <w:ind w:left="0" w:firstLine="0"/>
        <w:jc w:val="left"/>
        <w:rPr>
          <w:b/>
          <w:i/>
        </w:rPr>
      </w:pPr>
    </w:p>
    <w:p>
      <w:pPr>
        <w:spacing w:before="1"/>
        <w:ind w:left="334" w:right="0" w:firstLine="0"/>
        <w:jc w:val="left"/>
        <w:rPr>
          <w:i/>
          <w:sz w:val="20"/>
        </w:rPr>
      </w:pPr>
      <w:bookmarkStart w:name="Artículo 58. Control económico." w:id="121"/>
      <w:bookmarkEnd w:id="121"/>
      <w:r>
        <w:rPr/>
      </w:r>
      <w:r>
        <w:rPr>
          <w:b/>
          <w:sz w:val="20"/>
        </w:rPr>
        <w:t>Artículo</w:t>
      </w:r>
      <w:r>
        <w:rPr>
          <w:b/>
          <w:spacing w:val="-5"/>
          <w:sz w:val="20"/>
        </w:rPr>
        <w:t> </w:t>
      </w:r>
      <w:r>
        <w:rPr>
          <w:b/>
          <w:sz w:val="20"/>
        </w:rPr>
        <w:t>58.</w:t>
      </w:r>
      <w:r>
        <w:rPr>
          <w:b/>
          <w:spacing w:val="48"/>
          <w:sz w:val="20"/>
        </w:rPr>
        <w:t> </w:t>
      </w:r>
      <w:r>
        <w:rPr>
          <w:i/>
          <w:sz w:val="20"/>
        </w:rPr>
        <w:t>Control</w:t>
      </w:r>
      <w:r>
        <w:rPr>
          <w:i/>
          <w:spacing w:val="-5"/>
          <w:sz w:val="20"/>
        </w:rPr>
        <w:t> </w:t>
      </w:r>
      <w:r>
        <w:rPr>
          <w:i/>
          <w:spacing w:val="-2"/>
          <w:sz w:val="20"/>
        </w:rPr>
        <w:t>económico.</w:t>
      </w:r>
    </w:p>
    <w:p>
      <w:pPr>
        <w:pStyle w:val="ListParagraph"/>
        <w:numPr>
          <w:ilvl w:val="0"/>
          <w:numId w:val="46"/>
        </w:numPr>
        <w:tabs>
          <w:tab w:pos="957" w:val="left" w:leader="none"/>
        </w:tabs>
        <w:spacing w:line="249" w:lineRule="auto" w:before="123" w:after="0"/>
        <w:ind w:left="334" w:right="1113" w:firstLine="340"/>
        <w:jc w:val="both"/>
        <w:rPr>
          <w:sz w:val="20"/>
        </w:rPr>
      </w:pPr>
      <w:r>
        <w:rPr>
          <w:sz w:val="20"/>
        </w:rPr>
        <w:t>Las federaciones deportivas españolas y las ligas profesionales establecerán su propio sistema de control económico a propuesta de su comisión de control económico.</w:t>
      </w:r>
    </w:p>
    <w:p>
      <w:pPr>
        <w:pStyle w:val="BodyText"/>
        <w:spacing w:line="249" w:lineRule="auto"/>
        <w:ind w:right="1113"/>
      </w:pPr>
      <w:r>
        <w:rPr/>
        <w:t>El sistema de control puede consistir en sistemas de intervención previa de la propia comisión o control financiero posterior por núcleos de actividad.</w:t>
      </w:r>
    </w:p>
    <w:p>
      <w:pPr>
        <w:pStyle w:val="ListParagraph"/>
        <w:numPr>
          <w:ilvl w:val="0"/>
          <w:numId w:val="46"/>
        </w:numPr>
        <w:tabs>
          <w:tab w:pos="933" w:val="left" w:leader="none"/>
        </w:tabs>
        <w:spacing w:line="249" w:lineRule="auto" w:before="1" w:after="0"/>
        <w:ind w:left="334" w:right="1113" w:firstLine="340"/>
        <w:jc w:val="both"/>
        <w:rPr>
          <w:sz w:val="20"/>
        </w:rPr>
      </w:pPr>
      <w:r>
        <w:rPr>
          <w:sz w:val="20"/>
        </w:rPr>
        <w:t>En todo caso, las cuentas anuales de las federaciones deportivas españolas y las</w:t>
      </w:r>
      <w:r>
        <w:rPr>
          <w:spacing w:val="40"/>
          <w:sz w:val="20"/>
        </w:rPr>
        <w:t> </w:t>
      </w:r>
      <w:r>
        <w:rPr>
          <w:sz w:val="20"/>
        </w:rPr>
        <w:t>ligas</w:t>
      </w:r>
      <w:r>
        <w:rPr>
          <w:spacing w:val="-1"/>
          <w:sz w:val="20"/>
        </w:rPr>
        <w:t> </w:t>
      </w:r>
      <w:r>
        <w:rPr>
          <w:sz w:val="20"/>
        </w:rPr>
        <w:t>profesionales</w:t>
      </w:r>
      <w:r>
        <w:rPr>
          <w:spacing w:val="-1"/>
          <w:sz w:val="20"/>
        </w:rPr>
        <w:t> </w:t>
      </w:r>
      <w:r>
        <w:rPr>
          <w:sz w:val="20"/>
        </w:rPr>
        <w:t>serán</w:t>
      </w:r>
      <w:r>
        <w:rPr>
          <w:spacing w:val="-1"/>
          <w:sz w:val="20"/>
        </w:rPr>
        <w:t> </w:t>
      </w:r>
      <w:r>
        <w:rPr>
          <w:sz w:val="20"/>
        </w:rPr>
        <w:t>sometidas</w:t>
      </w:r>
      <w:r>
        <w:rPr>
          <w:spacing w:val="-1"/>
          <w:sz w:val="20"/>
        </w:rPr>
        <w:t> </w:t>
      </w:r>
      <w:r>
        <w:rPr>
          <w:sz w:val="20"/>
        </w:rPr>
        <w:t>a</w:t>
      </w:r>
      <w:r>
        <w:rPr>
          <w:spacing w:val="-1"/>
          <w:sz w:val="20"/>
        </w:rPr>
        <w:t> </w:t>
      </w:r>
      <w:r>
        <w:rPr>
          <w:sz w:val="20"/>
        </w:rPr>
        <w:t>auditoría</w:t>
      </w:r>
      <w:r>
        <w:rPr>
          <w:spacing w:val="-1"/>
          <w:sz w:val="20"/>
        </w:rPr>
        <w:t> </w:t>
      </w:r>
      <w:r>
        <w:rPr>
          <w:sz w:val="20"/>
        </w:rPr>
        <w:t>de</w:t>
      </w:r>
      <w:r>
        <w:rPr>
          <w:spacing w:val="-1"/>
          <w:sz w:val="20"/>
        </w:rPr>
        <w:t> </w:t>
      </w:r>
      <w:r>
        <w:rPr>
          <w:sz w:val="20"/>
        </w:rPr>
        <w:t>cuentas.</w:t>
      </w:r>
      <w:r>
        <w:rPr>
          <w:spacing w:val="-1"/>
          <w:sz w:val="20"/>
        </w:rPr>
        <w:t> </w:t>
      </w:r>
      <w:r>
        <w:rPr>
          <w:sz w:val="20"/>
        </w:rPr>
        <w:t>El</w:t>
      </w:r>
      <w:r>
        <w:rPr>
          <w:spacing w:val="-1"/>
          <w:sz w:val="20"/>
        </w:rPr>
        <w:t> </w:t>
      </w:r>
      <w:r>
        <w:rPr>
          <w:sz w:val="20"/>
        </w:rPr>
        <w:t>Consejo</w:t>
      </w:r>
      <w:r>
        <w:rPr>
          <w:spacing w:val="-1"/>
          <w:sz w:val="20"/>
        </w:rPr>
        <w:t> </w:t>
      </w:r>
      <w:r>
        <w:rPr>
          <w:sz w:val="20"/>
        </w:rPr>
        <w:t>Superior</w:t>
      </w:r>
      <w:r>
        <w:rPr>
          <w:spacing w:val="-1"/>
          <w:sz w:val="20"/>
        </w:rPr>
        <w:t> </w:t>
      </w:r>
      <w:r>
        <w:rPr>
          <w:sz w:val="20"/>
        </w:rPr>
        <w:t>de</w:t>
      </w:r>
      <w:r>
        <w:rPr>
          <w:spacing w:val="-1"/>
          <w:sz w:val="20"/>
        </w:rPr>
        <w:t> </w:t>
      </w:r>
      <w:r>
        <w:rPr>
          <w:sz w:val="20"/>
        </w:rPr>
        <w:t>Deportes podrá encargar su realización, respetando los plazos máximos y mínimos de contratación establecidos en la Ley 22/2015, de 20 de julio, de Auditoría de Cuentas. A los efectos previstos en la citada ley, las federaciones deportivas españolas y las ligas profesionales tienen la consideración de entidades de interés público.</w:t>
      </w:r>
    </w:p>
    <w:p>
      <w:pPr>
        <w:pStyle w:val="BodyText"/>
        <w:spacing w:line="249" w:lineRule="auto" w:before="5"/>
        <w:ind w:right="1112"/>
      </w:pPr>
      <w:r>
        <w:rPr/>
        <w:t>La federación o liga, así como cualquier persona jurídica vinculada, participada o dependiente de la misma o sobre la que ejerza la federación o la liga una influencia decisiva y que contribuya a la realización de sus actividades, estarán obligadas a facilitar cuanta información fuera necesaria para realizar los trabajos de auditoría de cuentas.</w:t>
      </w:r>
    </w:p>
    <w:p>
      <w:pPr>
        <w:pStyle w:val="BodyText"/>
        <w:spacing w:line="249" w:lineRule="auto" w:before="4"/>
        <w:ind w:right="1115"/>
      </w:pPr>
      <w:r>
        <w:rPr/>
        <w:t>Los informes de auditoría de cuentas que se realicen de acuerdo con lo dispuesto en</w:t>
      </w:r>
      <w:r>
        <w:rPr>
          <w:spacing w:val="40"/>
        </w:rPr>
        <w:t> </w:t>
      </w:r>
      <w:r>
        <w:rPr/>
        <w:t>este apartado deberán ser remitidos al Consejo Superior de Deportes cuando este no las haya encargado.</w:t>
      </w:r>
    </w:p>
    <w:p>
      <w:pPr>
        <w:pStyle w:val="ListParagraph"/>
        <w:numPr>
          <w:ilvl w:val="0"/>
          <w:numId w:val="46"/>
        </w:numPr>
        <w:tabs>
          <w:tab w:pos="909" w:val="left" w:leader="none"/>
        </w:tabs>
        <w:spacing w:line="249" w:lineRule="auto" w:before="2" w:after="0"/>
        <w:ind w:left="334" w:right="1112" w:firstLine="340"/>
        <w:jc w:val="both"/>
        <w:rPr>
          <w:sz w:val="20"/>
        </w:rPr>
      </w:pPr>
      <w:r>
        <w:rPr>
          <w:sz w:val="20"/>
        </w:rPr>
        <w:t>La comisión de control económico respectiva o cualquiera de sus miembros de forma individual pondrán en conocimiento del Consejo Superior de Deportes la existencia de irregularidades de carácter económico, falta de atención a los requerimientos, insuficiencia</w:t>
      </w:r>
      <w:r>
        <w:rPr>
          <w:spacing w:val="40"/>
          <w:sz w:val="20"/>
        </w:rPr>
        <w:t> </w:t>
      </w:r>
      <w:r>
        <w:rPr>
          <w:sz w:val="20"/>
        </w:rPr>
        <w:t>de información o cualquier otra circunstancia que dificulte la buena gestión económica de la federación o liga correspondiente.</w:t>
      </w:r>
    </w:p>
    <w:p>
      <w:pPr>
        <w:pStyle w:val="BodyText"/>
        <w:spacing w:line="249" w:lineRule="auto" w:before="4"/>
        <w:ind w:right="1114"/>
      </w:pPr>
      <w:r>
        <w:rPr/>
        <w:t>El Consejo Superior de Deportes garantizará el carácter confidencial de las denuncias y comunicaciones que reciba al amparo del presente apartado.</w:t>
      </w:r>
    </w:p>
    <w:p>
      <w:pPr>
        <w:pStyle w:val="ListParagraph"/>
        <w:numPr>
          <w:ilvl w:val="0"/>
          <w:numId w:val="46"/>
        </w:numPr>
        <w:tabs>
          <w:tab w:pos="971" w:val="left" w:leader="none"/>
        </w:tabs>
        <w:spacing w:line="249" w:lineRule="auto" w:before="2" w:after="0"/>
        <w:ind w:left="334" w:right="1113" w:firstLine="340"/>
        <w:jc w:val="both"/>
        <w:rPr>
          <w:sz w:val="20"/>
        </w:rPr>
      </w:pPr>
      <w:r>
        <w:rPr>
          <w:sz w:val="20"/>
        </w:rPr>
        <w:t>Sin perjuicio de lo establecido en el apartado anterior, la comisión de control económico deberá remitir al Consejo Superior de Deportes un informe, en el plazo de tres meses desde la aprobación de las cuentas anuales, sobre la gestión económica de la federación o la liga correspondiente, en dicho ejercicio.</w:t>
      </w:r>
    </w:p>
    <w:p>
      <w:pPr>
        <w:pStyle w:val="ListParagraph"/>
        <w:numPr>
          <w:ilvl w:val="0"/>
          <w:numId w:val="46"/>
        </w:numPr>
        <w:tabs>
          <w:tab w:pos="912" w:val="left" w:leader="none"/>
        </w:tabs>
        <w:spacing w:line="249" w:lineRule="auto" w:before="3" w:after="0"/>
        <w:ind w:left="334" w:right="1113" w:firstLine="340"/>
        <w:jc w:val="both"/>
        <w:rPr>
          <w:sz w:val="20"/>
        </w:rPr>
      </w:pPr>
      <w:r>
        <w:rPr>
          <w:sz w:val="20"/>
        </w:rPr>
        <w:t>El Consejo Superior de Deportes deberá realizar, durante el año posterior al ejercicio natural</w:t>
      </w:r>
      <w:r>
        <w:rPr>
          <w:spacing w:val="-1"/>
          <w:sz w:val="20"/>
        </w:rPr>
        <w:t> </w:t>
      </w:r>
      <w:r>
        <w:rPr>
          <w:sz w:val="20"/>
        </w:rPr>
        <w:t>sobre</w:t>
      </w:r>
      <w:r>
        <w:rPr>
          <w:spacing w:val="-1"/>
          <w:sz w:val="20"/>
        </w:rPr>
        <w:t> </w:t>
      </w:r>
      <w:r>
        <w:rPr>
          <w:sz w:val="20"/>
        </w:rPr>
        <w:t>el</w:t>
      </w:r>
      <w:r>
        <w:rPr>
          <w:spacing w:val="-1"/>
          <w:sz w:val="20"/>
        </w:rPr>
        <w:t> </w:t>
      </w:r>
      <w:r>
        <w:rPr>
          <w:sz w:val="20"/>
        </w:rPr>
        <w:t>que</w:t>
      </w:r>
      <w:r>
        <w:rPr>
          <w:spacing w:val="-1"/>
          <w:sz w:val="20"/>
        </w:rPr>
        <w:t> </w:t>
      </w:r>
      <w:r>
        <w:rPr>
          <w:sz w:val="20"/>
        </w:rPr>
        <w:t>se</w:t>
      </w:r>
      <w:r>
        <w:rPr>
          <w:spacing w:val="-1"/>
          <w:sz w:val="20"/>
        </w:rPr>
        <w:t> </w:t>
      </w:r>
      <w:r>
        <w:rPr>
          <w:sz w:val="20"/>
        </w:rPr>
        <w:t>refieran</w:t>
      </w:r>
      <w:r>
        <w:rPr>
          <w:spacing w:val="-1"/>
          <w:sz w:val="20"/>
        </w:rPr>
        <w:t> </w:t>
      </w:r>
      <w:r>
        <w:rPr>
          <w:sz w:val="20"/>
        </w:rPr>
        <w:t>los</w:t>
      </w:r>
      <w:r>
        <w:rPr>
          <w:spacing w:val="-1"/>
          <w:sz w:val="20"/>
        </w:rPr>
        <w:t> </w:t>
      </w:r>
      <w:r>
        <w:rPr>
          <w:sz w:val="20"/>
        </w:rPr>
        <w:t>datos,</w:t>
      </w:r>
      <w:r>
        <w:rPr>
          <w:spacing w:val="-1"/>
          <w:sz w:val="20"/>
        </w:rPr>
        <w:t> </w:t>
      </w:r>
      <w:r>
        <w:rPr>
          <w:sz w:val="20"/>
        </w:rPr>
        <w:t>un</w:t>
      </w:r>
      <w:r>
        <w:rPr>
          <w:spacing w:val="-1"/>
          <w:sz w:val="20"/>
        </w:rPr>
        <w:t> </w:t>
      </w:r>
      <w:r>
        <w:rPr>
          <w:sz w:val="20"/>
        </w:rPr>
        <w:t>informe</w:t>
      </w:r>
      <w:r>
        <w:rPr>
          <w:spacing w:val="-1"/>
          <w:sz w:val="20"/>
        </w:rPr>
        <w:t> </w:t>
      </w:r>
      <w:r>
        <w:rPr>
          <w:sz w:val="20"/>
        </w:rPr>
        <w:t>sobre</w:t>
      </w:r>
      <w:r>
        <w:rPr>
          <w:spacing w:val="-1"/>
          <w:sz w:val="20"/>
        </w:rPr>
        <w:t> </w:t>
      </w:r>
      <w:r>
        <w:rPr>
          <w:sz w:val="20"/>
        </w:rPr>
        <w:t>la</w:t>
      </w:r>
      <w:r>
        <w:rPr>
          <w:spacing w:val="-1"/>
          <w:sz w:val="20"/>
        </w:rPr>
        <w:t> </w:t>
      </w:r>
      <w:r>
        <w:rPr>
          <w:sz w:val="20"/>
        </w:rPr>
        <w:t>situación</w:t>
      </w:r>
      <w:r>
        <w:rPr>
          <w:spacing w:val="-1"/>
          <w:sz w:val="20"/>
        </w:rPr>
        <w:t> </w:t>
      </w:r>
      <w:r>
        <w:rPr>
          <w:sz w:val="20"/>
        </w:rPr>
        <w:t>económico-financiera de las federaciones deportivas españolas y las ligas profesionales, que será notificado a estas entidades. Este informe deberá publicarse en la página web del Consejo Superior de Deportes, así como en las correspondientes páginas web de dichas entidades.</w:t>
      </w:r>
    </w:p>
    <w:p>
      <w:pPr>
        <w:pStyle w:val="BodyText"/>
        <w:spacing w:before="1"/>
        <w:ind w:left="0" w:firstLine="0"/>
        <w:jc w:val="left"/>
      </w:pPr>
    </w:p>
    <w:p>
      <w:pPr>
        <w:pStyle w:val="Heading2"/>
        <w:spacing w:line="249" w:lineRule="auto"/>
        <w:ind w:left="678" w:right="1453"/>
      </w:pPr>
      <w:bookmarkStart w:name="Sección 2.ª De la gobernanza de las fede" w:id="122"/>
      <w:bookmarkEnd w:id="122"/>
      <w:r>
        <w:rPr>
          <w:b w:val="0"/>
          <w:i w:val="0"/>
        </w:rPr>
      </w:r>
      <w:bookmarkStart w:name="_bookmark31" w:id="123"/>
      <w:bookmarkEnd w:id="123"/>
      <w:r>
        <w:rPr>
          <w:b w:val="0"/>
          <w:i w:val="0"/>
        </w:rPr>
      </w:r>
      <w:r>
        <w:rPr>
          <w:i/>
        </w:rPr>
        <w:t>Sección</w:t>
      </w:r>
      <w:r>
        <w:rPr>
          <w:i/>
          <w:spacing w:val="72"/>
        </w:rPr>
        <w:t> </w:t>
      </w:r>
      <w:r>
        <w:rPr>
          <w:i/>
        </w:rPr>
        <w:t>2.ª</w:t>
      </w:r>
      <w:r>
        <w:rPr>
          <w:i/>
          <w:spacing w:val="72"/>
        </w:rPr>
        <w:t> </w:t>
      </w:r>
      <w:r>
        <w:rPr>
          <w:i/>
        </w:rPr>
        <w:t>De</w:t>
      </w:r>
      <w:r>
        <w:rPr>
          <w:i/>
          <w:spacing w:val="72"/>
        </w:rPr>
        <w:t> </w:t>
      </w:r>
      <w:r>
        <w:rPr>
          <w:i/>
        </w:rPr>
        <w:t>la</w:t>
      </w:r>
      <w:r>
        <w:rPr>
          <w:i/>
          <w:spacing w:val="72"/>
        </w:rPr>
        <w:t> </w:t>
      </w:r>
      <w:r>
        <w:rPr>
          <w:i/>
        </w:rPr>
        <w:t>gobernanza</w:t>
      </w:r>
      <w:r>
        <w:rPr>
          <w:i/>
          <w:spacing w:val="72"/>
        </w:rPr>
        <w:t> </w:t>
      </w:r>
      <w:r>
        <w:rPr>
          <w:i/>
        </w:rPr>
        <w:t>de</w:t>
      </w:r>
      <w:r>
        <w:rPr>
          <w:i/>
          <w:spacing w:val="72"/>
        </w:rPr>
        <w:t> </w:t>
      </w:r>
      <w:r>
        <w:rPr>
          <w:i/>
        </w:rPr>
        <w:t>las</w:t>
      </w:r>
      <w:r>
        <w:rPr>
          <w:i/>
          <w:spacing w:val="72"/>
        </w:rPr>
        <w:t> </w:t>
      </w:r>
      <w:r>
        <w:rPr>
          <w:i/>
        </w:rPr>
        <w:t>federaciones</w:t>
      </w:r>
      <w:r>
        <w:rPr>
          <w:i/>
          <w:spacing w:val="72"/>
        </w:rPr>
        <w:t> </w:t>
      </w:r>
      <w:r>
        <w:rPr>
          <w:i/>
        </w:rPr>
        <w:t>deportivas</w:t>
      </w:r>
      <w:r>
        <w:rPr>
          <w:i/>
          <w:spacing w:val="72"/>
        </w:rPr>
        <w:t> </w:t>
      </w:r>
      <w:r>
        <w:rPr>
          <w:i/>
        </w:rPr>
        <w:t>y</w:t>
      </w:r>
      <w:r>
        <w:rPr>
          <w:i/>
          <w:spacing w:val="72"/>
        </w:rPr>
        <w:t> </w:t>
      </w:r>
      <w:r>
        <w:rPr>
          <w:i/>
        </w:rPr>
        <w:t>las</w:t>
      </w:r>
      <w:r>
        <w:rPr>
          <w:i/>
          <w:spacing w:val="72"/>
        </w:rPr>
        <w:t> </w:t>
      </w:r>
      <w:r>
        <w:rPr>
          <w:i/>
        </w:rPr>
        <w:t>ligas</w:t>
      </w:r>
      <w:r>
        <w:rPr/>
        <w:t> </w:t>
      </w:r>
      <w:r>
        <w:rPr>
          <w:spacing w:val="-2"/>
        </w:rPr>
        <w:t>profesionales</w:t>
      </w:r>
    </w:p>
    <w:p>
      <w:pPr>
        <w:pStyle w:val="BodyText"/>
        <w:spacing w:before="10"/>
        <w:ind w:left="0" w:firstLine="0"/>
        <w:jc w:val="left"/>
        <w:rPr>
          <w:b/>
          <w:i/>
          <w:sz w:val="19"/>
        </w:rPr>
      </w:pPr>
    </w:p>
    <w:p>
      <w:pPr>
        <w:spacing w:before="0"/>
        <w:ind w:left="334" w:right="0" w:firstLine="0"/>
        <w:jc w:val="left"/>
        <w:rPr>
          <w:i/>
          <w:sz w:val="20"/>
        </w:rPr>
      </w:pPr>
      <w:bookmarkStart w:name="Artículo 59. Normas de gobernanza." w:id="124"/>
      <w:bookmarkEnd w:id="124"/>
      <w:r>
        <w:rPr/>
      </w:r>
      <w:r>
        <w:rPr>
          <w:b/>
          <w:sz w:val="20"/>
        </w:rPr>
        <w:t>Artículo</w:t>
      </w:r>
      <w:r>
        <w:rPr>
          <w:b/>
          <w:spacing w:val="-4"/>
          <w:sz w:val="20"/>
        </w:rPr>
        <w:t> </w:t>
      </w:r>
      <w:r>
        <w:rPr>
          <w:b/>
          <w:sz w:val="20"/>
        </w:rPr>
        <w:t>59.</w:t>
      </w:r>
      <w:r>
        <w:rPr>
          <w:b/>
          <w:spacing w:val="49"/>
          <w:sz w:val="20"/>
        </w:rPr>
        <w:t> </w:t>
      </w:r>
      <w:r>
        <w:rPr>
          <w:i/>
          <w:sz w:val="20"/>
        </w:rPr>
        <w:t>Normas</w:t>
      </w:r>
      <w:r>
        <w:rPr>
          <w:i/>
          <w:spacing w:val="-4"/>
          <w:sz w:val="20"/>
        </w:rPr>
        <w:t> </w:t>
      </w:r>
      <w:r>
        <w:rPr>
          <w:i/>
          <w:sz w:val="20"/>
        </w:rPr>
        <w:t>de</w:t>
      </w:r>
      <w:r>
        <w:rPr>
          <w:i/>
          <w:spacing w:val="-4"/>
          <w:sz w:val="20"/>
        </w:rPr>
        <w:t> </w:t>
      </w:r>
      <w:r>
        <w:rPr>
          <w:i/>
          <w:spacing w:val="-2"/>
          <w:sz w:val="20"/>
        </w:rPr>
        <w:t>gobernanza.</w:t>
      </w:r>
    </w:p>
    <w:p>
      <w:pPr>
        <w:pStyle w:val="ListParagraph"/>
        <w:numPr>
          <w:ilvl w:val="0"/>
          <w:numId w:val="47"/>
        </w:numPr>
        <w:tabs>
          <w:tab w:pos="939" w:val="left" w:leader="none"/>
        </w:tabs>
        <w:spacing w:line="249" w:lineRule="auto" w:before="123" w:after="0"/>
        <w:ind w:left="334" w:right="1113" w:firstLine="340"/>
        <w:jc w:val="both"/>
        <w:rPr>
          <w:sz w:val="20"/>
        </w:rPr>
      </w:pPr>
      <w:r>
        <w:rPr>
          <w:sz w:val="20"/>
        </w:rPr>
        <w:t>Son deberes de los miembros de la junta directiva y, en su caso, de la comisión delegada de las federaciones deportivas u órganos de gestión y dirección en el caso de las ligas profesionales, los siguientes:</w:t>
      </w:r>
    </w:p>
    <w:p>
      <w:pPr>
        <w:pStyle w:val="ListParagraph"/>
        <w:numPr>
          <w:ilvl w:val="1"/>
          <w:numId w:val="47"/>
        </w:numPr>
        <w:tabs>
          <w:tab w:pos="952" w:val="left" w:leader="none"/>
        </w:tabs>
        <w:spacing w:line="249" w:lineRule="auto" w:before="123" w:after="0"/>
        <w:ind w:left="334" w:right="1113" w:firstLine="340"/>
        <w:jc w:val="left"/>
        <w:rPr>
          <w:sz w:val="20"/>
        </w:rPr>
      </w:pPr>
      <w:r>
        <w:rPr>
          <w:sz w:val="20"/>
        </w:rPr>
        <w:t>Oponerse</w:t>
      </w:r>
      <w:r>
        <w:rPr>
          <w:spacing w:val="40"/>
          <w:sz w:val="20"/>
        </w:rPr>
        <w:t> </w:t>
      </w:r>
      <w:r>
        <w:rPr>
          <w:sz w:val="20"/>
        </w:rPr>
        <w:t>a</w:t>
      </w:r>
      <w:r>
        <w:rPr>
          <w:spacing w:val="40"/>
          <w:sz w:val="20"/>
        </w:rPr>
        <w:t> </w:t>
      </w:r>
      <w:r>
        <w:rPr>
          <w:sz w:val="20"/>
        </w:rPr>
        <w:t>los</w:t>
      </w:r>
      <w:r>
        <w:rPr>
          <w:spacing w:val="40"/>
          <w:sz w:val="20"/>
        </w:rPr>
        <w:t> </w:t>
      </w:r>
      <w:r>
        <w:rPr>
          <w:sz w:val="20"/>
        </w:rPr>
        <w:t>acuerdos</w:t>
      </w:r>
      <w:r>
        <w:rPr>
          <w:spacing w:val="40"/>
          <w:sz w:val="20"/>
        </w:rPr>
        <w:t> </w:t>
      </w:r>
      <w:r>
        <w:rPr>
          <w:sz w:val="20"/>
        </w:rPr>
        <w:t>contrarios</w:t>
      </w:r>
      <w:r>
        <w:rPr>
          <w:spacing w:val="40"/>
          <w:sz w:val="20"/>
        </w:rPr>
        <w:t> </w:t>
      </w:r>
      <w:r>
        <w:rPr>
          <w:sz w:val="20"/>
        </w:rPr>
        <w:t>al</w:t>
      </w:r>
      <w:r>
        <w:rPr>
          <w:spacing w:val="40"/>
          <w:sz w:val="20"/>
        </w:rPr>
        <w:t> </w:t>
      </w:r>
      <w:r>
        <w:rPr>
          <w:sz w:val="20"/>
        </w:rPr>
        <w:t>ordenamiento</w:t>
      </w:r>
      <w:r>
        <w:rPr>
          <w:spacing w:val="40"/>
          <w:sz w:val="20"/>
        </w:rPr>
        <w:t> </w:t>
      </w:r>
      <w:r>
        <w:rPr>
          <w:sz w:val="20"/>
        </w:rPr>
        <w:t>jurídico,</w:t>
      </w:r>
      <w:r>
        <w:rPr>
          <w:spacing w:val="40"/>
          <w:sz w:val="20"/>
        </w:rPr>
        <w:t> </w:t>
      </w:r>
      <w:r>
        <w:rPr>
          <w:sz w:val="20"/>
        </w:rPr>
        <w:t>a</w:t>
      </w:r>
      <w:r>
        <w:rPr>
          <w:spacing w:val="40"/>
          <w:sz w:val="20"/>
        </w:rPr>
        <w:t> </w:t>
      </w:r>
      <w:r>
        <w:rPr>
          <w:sz w:val="20"/>
        </w:rPr>
        <w:t>los</w:t>
      </w:r>
      <w:r>
        <w:rPr>
          <w:spacing w:val="40"/>
          <w:sz w:val="20"/>
        </w:rPr>
        <w:t> </w:t>
      </w:r>
      <w:r>
        <w:rPr>
          <w:sz w:val="20"/>
        </w:rPr>
        <w:t>estatutos</w:t>
      </w:r>
      <w:r>
        <w:rPr>
          <w:spacing w:val="40"/>
          <w:sz w:val="20"/>
        </w:rPr>
        <w:t> </w:t>
      </w:r>
      <w:r>
        <w:rPr>
          <w:sz w:val="20"/>
        </w:rPr>
        <w:t>o</w:t>
      </w:r>
      <w:r>
        <w:rPr>
          <w:spacing w:val="40"/>
          <w:sz w:val="20"/>
        </w:rPr>
        <w:t> </w:t>
      </w:r>
      <w:r>
        <w:rPr>
          <w:sz w:val="20"/>
        </w:rPr>
        <w:t>al interés de la entidad.</w:t>
      </w:r>
    </w:p>
    <w:p>
      <w:pPr>
        <w:pStyle w:val="ListParagraph"/>
        <w:numPr>
          <w:ilvl w:val="1"/>
          <w:numId w:val="47"/>
        </w:numPr>
        <w:tabs>
          <w:tab w:pos="935" w:val="left" w:leader="none"/>
        </w:tabs>
        <w:spacing w:line="249" w:lineRule="auto" w:before="1" w:after="0"/>
        <w:ind w:left="334" w:right="1113" w:firstLine="340"/>
        <w:jc w:val="left"/>
        <w:rPr>
          <w:sz w:val="20"/>
        </w:rPr>
      </w:pPr>
      <w:r>
        <w:rPr>
          <w:sz w:val="20"/>
        </w:rPr>
        <w:t>Mantener en secreto cuantos datos o informaciones conozcan en el desempeño de</w:t>
      </w:r>
      <w:r>
        <w:rPr>
          <w:spacing w:val="80"/>
          <w:sz w:val="20"/>
        </w:rPr>
        <w:t> </w:t>
      </w:r>
      <w:r>
        <w:rPr>
          <w:sz w:val="20"/>
        </w:rPr>
        <w:t>sus cargos, no pudiendo utilizarlos en beneficio propio o de tercero.</w:t>
      </w:r>
    </w:p>
    <w:p>
      <w:pPr>
        <w:pStyle w:val="ListParagraph"/>
        <w:numPr>
          <w:ilvl w:val="1"/>
          <w:numId w:val="47"/>
        </w:numPr>
        <w:tabs>
          <w:tab w:pos="924" w:val="left" w:leader="none"/>
        </w:tabs>
        <w:spacing w:line="249" w:lineRule="auto" w:before="2" w:after="0"/>
        <w:ind w:left="334" w:right="1113" w:firstLine="340"/>
        <w:jc w:val="left"/>
        <w:rPr>
          <w:sz w:val="20"/>
        </w:rPr>
      </w:pPr>
      <w:r>
        <w:rPr>
          <w:sz w:val="20"/>
        </w:rPr>
        <w:t>Abstenerse de intervenir en deliberaciones y votaciones de cualquier cuestión en la</w:t>
      </w:r>
      <w:r>
        <w:rPr>
          <w:spacing w:val="80"/>
          <w:sz w:val="20"/>
        </w:rPr>
        <w:t> </w:t>
      </w:r>
      <w:r>
        <w:rPr>
          <w:sz w:val="20"/>
        </w:rPr>
        <w:t>que pudieran tener interés particular.</w:t>
      </w:r>
    </w:p>
    <w:p>
      <w:pPr>
        <w:pStyle w:val="ListParagraph"/>
        <w:numPr>
          <w:ilvl w:val="1"/>
          <w:numId w:val="47"/>
        </w:numPr>
        <w:tabs>
          <w:tab w:pos="934" w:val="left" w:leader="none"/>
        </w:tabs>
        <w:spacing w:line="249" w:lineRule="auto" w:before="2" w:after="0"/>
        <w:ind w:left="334" w:right="1114" w:firstLine="340"/>
        <w:jc w:val="left"/>
        <w:rPr>
          <w:sz w:val="20"/>
        </w:rPr>
      </w:pPr>
      <w:r>
        <w:rPr>
          <w:sz w:val="20"/>
        </w:rPr>
        <w:t>No</w:t>
      </w:r>
      <w:r>
        <w:rPr>
          <w:spacing w:val="23"/>
          <w:sz w:val="20"/>
        </w:rPr>
        <w:t> </w:t>
      </w:r>
      <w:r>
        <w:rPr>
          <w:sz w:val="20"/>
        </w:rPr>
        <w:t>hacer</w:t>
      </w:r>
      <w:r>
        <w:rPr>
          <w:spacing w:val="23"/>
          <w:sz w:val="20"/>
        </w:rPr>
        <w:t> </w:t>
      </w:r>
      <w:r>
        <w:rPr>
          <w:sz w:val="20"/>
        </w:rPr>
        <w:t>uso</w:t>
      </w:r>
      <w:r>
        <w:rPr>
          <w:spacing w:val="23"/>
          <w:sz w:val="20"/>
        </w:rPr>
        <w:t> </w:t>
      </w:r>
      <w:r>
        <w:rPr>
          <w:sz w:val="20"/>
        </w:rPr>
        <w:t>indebido</w:t>
      </w:r>
      <w:r>
        <w:rPr>
          <w:spacing w:val="23"/>
          <w:sz w:val="20"/>
        </w:rPr>
        <w:t> </w:t>
      </w:r>
      <w:r>
        <w:rPr>
          <w:sz w:val="20"/>
        </w:rPr>
        <w:t>del</w:t>
      </w:r>
      <w:r>
        <w:rPr>
          <w:spacing w:val="23"/>
          <w:sz w:val="20"/>
        </w:rPr>
        <w:t> </w:t>
      </w:r>
      <w:r>
        <w:rPr>
          <w:sz w:val="20"/>
        </w:rPr>
        <w:t>patrimonio</w:t>
      </w:r>
      <w:r>
        <w:rPr>
          <w:spacing w:val="23"/>
          <w:sz w:val="20"/>
        </w:rPr>
        <w:t> </w:t>
      </w:r>
      <w:r>
        <w:rPr>
          <w:sz w:val="20"/>
        </w:rPr>
        <w:t>de</w:t>
      </w:r>
      <w:r>
        <w:rPr>
          <w:spacing w:val="23"/>
          <w:sz w:val="20"/>
        </w:rPr>
        <w:t> </w:t>
      </w:r>
      <w:r>
        <w:rPr>
          <w:sz w:val="20"/>
        </w:rPr>
        <w:t>la</w:t>
      </w:r>
      <w:r>
        <w:rPr>
          <w:spacing w:val="23"/>
          <w:sz w:val="20"/>
        </w:rPr>
        <w:t> </w:t>
      </w:r>
      <w:r>
        <w:rPr>
          <w:sz w:val="20"/>
        </w:rPr>
        <w:t>federación</w:t>
      </w:r>
      <w:r>
        <w:rPr>
          <w:spacing w:val="23"/>
          <w:sz w:val="20"/>
        </w:rPr>
        <w:t> </w:t>
      </w:r>
      <w:r>
        <w:rPr>
          <w:sz w:val="20"/>
        </w:rPr>
        <w:t>o</w:t>
      </w:r>
      <w:r>
        <w:rPr>
          <w:spacing w:val="23"/>
          <w:sz w:val="20"/>
        </w:rPr>
        <w:t> </w:t>
      </w:r>
      <w:r>
        <w:rPr>
          <w:sz w:val="20"/>
        </w:rPr>
        <w:t>de</w:t>
      </w:r>
      <w:r>
        <w:rPr>
          <w:spacing w:val="23"/>
          <w:sz w:val="20"/>
        </w:rPr>
        <w:t> </w:t>
      </w:r>
      <w:r>
        <w:rPr>
          <w:sz w:val="20"/>
        </w:rPr>
        <w:t>la</w:t>
      </w:r>
      <w:r>
        <w:rPr>
          <w:spacing w:val="23"/>
          <w:sz w:val="20"/>
        </w:rPr>
        <w:t> </w:t>
      </w:r>
      <w:r>
        <w:rPr>
          <w:sz w:val="20"/>
        </w:rPr>
        <w:t>liga</w:t>
      </w:r>
      <w:r>
        <w:rPr>
          <w:spacing w:val="23"/>
          <w:sz w:val="20"/>
        </w:rPr>
        <w:t> </w:t>
      </w:r>
      <w:r>
        <w:rPr>
          <w:sz w:val="20"/>
        </w:rPr>
        <w:t>ni</w:t>
      </w:r>
      <w:r>
        <w:rPr>
          <w:spacing w:val="23"/>
          <w:sz w:val="20"/>
        </w:rPr>
        <w:t> </w:t>
      </w:r>
      <w:r>
        <w:rPr>
          <w:sz w:val="20"/>
        </w:rPr>
        <w:t>valerse</w:t>
      </w:r>
      <w:r>
        <w:rPr>
          <w:spacing w:val="23"/>
          <w:sz w:val="20"/>
        </w:rPr>
        <w:t> </w:t>
      </w:r>
      <w:r>
        <w:rPr>
          <w:sz w:val="20"/>
        </w:rPr>
        <w:t>de</w:t>
      </w:r>
      <w:r>
        <w:rPr>
          <w:spacing w:val="23"/>
          <w:sz w:val="20"/>
        </w:rPr>
        <w:t> </w:t>
      </w:r>
      <w:r>
        <w:rPr>
          <w:sz w:val="20"/>
        </w:rPr>
        <w:t>su posición para obtener ventajas patrimoniales.</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47"/>
        </w:numPr>
        <w:tabs>
          <w:tab w:pos="939" w:val="left" w:leader="none"/>
        </w:tabs>
        <w:spacing w:line="249" w:lineRule="auto" w:before="1" w:after="0"/>
        <w:ind w:left="334" w:right="1113" w:firstLine="340"/>
        <w:jc w:val="both"/>
        <w:rPr>
          <w:sz w:val="20"/>
        </w:rPr>
      </w:pPr>
      <w:r>
        <w:rPr>
          <w:sz w:val="20"/>
        </w:rPr>
        <w:t>No obtener ventaja respecto de las oportunidades de negocio que conozcan en su condición de miembros de la junta directiva o de la comisión delegada u órganos equivalentes ni admitir comisiones por parte de ningún miembro de órganos colegiados de las ligas o federaciones.</w:t>
      </w:r>
    </w:p>
    <w:p>
      <w:pPr>
        <w:pStyle w:val="ListParagraph"/>
        <w:numPr>
          <w:ilvl w:val="0"/>
          <w:numId w:val="47"/>
        </w:numPr>
        <w:tabs>
          <w:tab w:pos="907" w:val="left" w:leader="none"/>
        </w:tabs>
        <w:spacing w:line="249" w:lineRule="auto" w:before="123" w:after="0"/>
        <w:ind w:left="334" w:right="1112" w:firstLine="340"/>
        <w:jc w:val="both"/>
        <w:rPr>
          <w:sz w:val="20"/>
        </w:rPr>
      </w:pPr>
      <w:r>
        <w:rPr>
          <w:sz w:val="20"/>
        </w:rPr>
        <w:t>Corresponderá a la persona que ostente la secretaría de la junta directiva velar por la legalidad formal y material de las actuaciones de la misma y comprobar la regularidad estatutaria y el cumplimiento de las disposiciones emanadas de los órganos reguladores, así como cuidar la observancia de los principios o criterios de buen gobierno.</w:t>
      </w:r>
    </w:p>
    <w:p>
      <w:pPr>
        <w:pStyle w:val="ListParagraph"/>
        <w:numPr>
          <w:ilvl w:val="0"/>
          <w:numId w:val="47"/>
        </w:numPr>
        <w:tabs>
          <w:tab w:pos="931" w:val="left" w:leader="none"/>
        </w:tabs>
        <w:spacing w:line="249" w:lineRule="auto" w:before="3" w:after="0"/>
        <w:ind w:left="334" w:right="1113" w:firstLine="340"/>
        <w:jc w:val="both"/>
        <w:rPr>
          <w:sz w:val="20"/>
        </w:rPr>
      </w:pPr>
      <w:r>
        <w:rPr>
          <w:sz w:val="20"/>
        </w:rPr>
        <w:t>En la memoria económica que han de presentar las federaciones deportivas como entidades de utilidad pública y las ligas profesionales, se dará información de todas las aportaciones dinerarias o en especie satisfechas a los miembros de la junta directiva.</w:t>
      </w:r>
    </w:p>
    <w:p>
      <w:pPr>
        <w:pStyle w:val="ListParagraph"/>
        <w:numPr>
          <w:ilvl w:val="0"/>
          <w:numId w:val="47"/>
        </w:numPr>
        <w:tabs>
          <w:tab w:pos="913" w:val="left" w:leader="none"/>
        </w:tabs>
        <w:spacing w:line="249" w:lineRule="auto" w:before="3" w:after="0"/>
        <w:ind w:left="334" w:right="1112" w:firstLine="340"/>
        <w:jc w:val="both"/>
        <w:rPr>
          <w:sz w:val="20"/>
        </w:rPr>
      </w:pPr>
      <w:r>
        <w:rPr>
          <w:sz w:val="20"/>
        </w:rPr>
        <w:t>Los directivos y altos cargos de federaciones y ligas deberán suministrar información relativa a las relaciones de índole contractual, comercial o familiar que mantengan con proveedores o entidades que tengan vínculos comerciales o profesionales con la federación o la liga de la que forman parte.</w:t>
      </w:r>
    </w:p>
    <w:p>
      <w:pPr>
        <w:pStyle w:val="BodyText"/>
        <w:spacing w:line="249" w:lineRule="auto" w:before="3"/>
        <w:ind w:right="1111"/>
      </w:pPr>
      <w:r>
        <w:rPr/>
        <w:t>El Consejo Superior de Deportes requerirá información periódica sobre el volumen de transacciones económicas que la federación o la liga mantengan con sus miembros o terceras personas vinculados a ellos. Asimismo, requerirá información periódica sobre los cargos directivos que las personas responsables de federaciones y ligas desempeñan, en su actividad privada, en otras sociedades o empresas.</w:t>
      </w:r>
    </w:p>
    <w:p>
      <w:pPr>
        <w:pStyle w:val="BodyText"/>
        <w:spacing w:before="1"/>
        <w:ind w:left="0" w:firstLine="0"/>
        <w:jc w:val="left"/>
      </w:pPr>
    </w:p>
    <w:p>
      <w:pPr>
        <w:spacing w:before="0"/>
        <w:ind w:left="334" w:right="0" w:firstLine="0"/>
        <w:jc w:val="left"/>
        <w:rPr>
          <w:i/>
          <w:sz w:val="20"/>
        </w:rPr>
      </w:pPr>
      <w:bookmarkStart w:name="Artículo 60. Código de Buen Gobierno." w:id="125"/>
      <w:bookmarkEnd w:id="125"/>
      <w:r>
        <w:rPr/>
      </w:r>
      <w:r>
        <w:rPr>
          <w:b/>
          <w:sz w:val="20"/>
        </w:rPr>
        <w:t>Artículo</w:t>
      </w:r>
      <w:r>
        <w:rPr>
          <w:b/>
          <w:spacing w:val="-4"/>
          <w:sz w:val="20"/>
        </w:rPr>
        <w:t> </w:t>
      </w:r>
      <w:r>
        <w:rPr>
          <w:b/>
          <w:sz w:val="20"/>
        </w:rPr>
        <w:t>60.</w:t>
      </w:r>
      <w:r>
        <w:rPr>
          <w:b/>
          <w:spacing w:val="51"/>
          <w:sz w:val="20"/>
        </w:rPr>
        <w:t> </w:t>
      </w:r>
      <w:r>
        <w:rPr>
          <w:i/>
          <w:sz w:val="20"/>
        </w:rPr>
        <w:t>Código</w:t>
      </w:r>
      <w:r>
        <w:rPr>
          <w:i/>
          <w:spacing w:val="-4"/>
          <w:sz w:val="20"/>
        </w:rPr>
        <w:t> </w:t>
      </w:r>
      <w:r>
        <w:rPr>
          <w:i/>
          <w:sz w:val="20"/>
        </w:rPr>
        <w:t>de</w:t>
      </w:r>
      <w:r>
        <w:rPr>
          <w:i/>
          <w:spacing w:val="-3"/>
          <w:sz w:val="20"/>
        </w:rPr>
        <w:t> </w:t>
      </w:r>
      <w:r>
        <w:rPr>
          <w:i/>
          <w:sz w:val="20"/>
        </w:rPr>
        <w:t>Buen</w:t>
      </w:r>
      <w:r>
        <w:rPr>
          <w:i/>
          <w:spacing w:val="-3"/>
          <w:sz w:val="20"/>
        </w:rPr>
        <w:t> </w:t>
      </w:r>
      <w:r>
        <w:rPr>
          <w:i/>
          <w:spacing w:val="-2"/>
          <w:sz w:val="20"/>
        </w:rPr>
        <w:t>Gobierno.</w:t>
      </w:r>
    </w:p>
    <w:p>
      <w:pPr>
        <w:pStyle w:val="ListParagraph"/>
        <w:numPr>
          <w:ilvl w:val="0"/>
          <w:numId w:val="48"/>
        </w:numPr>
        <w:tabs>
          <w:tab w:pos="910" w:val="left" w:leader="none"/>
        </w:tabs>
        <w:spacing w:line="249" w:lineRule="auto" w:before="123" w:after="0"/>
        <w:ind w:left="334" w:right="1112" w:firstLine="340"/>
        <w:jc w:val="both"/>
        <w:rPr>
          <w:sz w:val="20"/>
        </w:rPr>
      </w:pPr>
      <w:r>
        <w:rPr>
          <w:sz w:val="20"/>
        </w:rPr>
        <w:t>Las federaciones deportivas españolas y las ligas profesionales adoptarán un Código de Buen Gobierno con el objeto de mejorar las actuaciones y criterios en materia de composición, principios democráticos y funcionamiento de sus órganos de gestión,</w:t>
      </w:r>
      <w:r>
        <w:rPr>
          <w:spacing w:val="40"/>
          <w:sz w:val="20"/>
        </w:rPr>
        <w:t> </w:t>
      </w:r>
      <w:r>
        <w:rPr>
          <w:sz w:val="20"/>
        </w:rPr>
        <w:t>regulación de los conflictos de intereses, implementación de acciones de desarrollo y solidaridad, implantación de mecanismos de control, fomento de la ejemplaridad en la</w:t>
      </w:r>
      <w:r>
        <w:rPr>
          <w:spacing w:val="40"/>
          <w:sz w:val="20"/>
        </w:rPr>
        <w:t> </w:t>
      </w:r>
      <w:r>
        <w:rPr>
          <w:sz w:val="20"/>
        </w:rPr>
        <w:t>gestión y representación de entes federados y asociados, prevención de ilícitos de cualquier orden</w:t>
      </w:r>
      <w:r>
        <w:rPr>
          <w:spacing w:val="-2"/>
          <w:sz w:val="20"/>
        </w:rPr>
        <w:t> </w:t>
      </w:r>
      <w:r>
        <w:rPr>
          <w:sz w:val="20"/>
        </w:rPr>
        <w:t>y</w:t>
      </w:r>
      <w:r>
        <w:rPr>
          <w:spacing w:val="-2"/>
          <w:sz w:val="20"/>
        </w:rPr>
        <w:t> </w:t>
      </w:r>
      <w:r>
        <w:rPr>
          <w:sz w:val="20"/>
        </w:rPr>
        <w:t>establecimiento</w:t>
      </w:r>
      <w:r>
        <w:rPr>
          <w:spacing w:val="-2"/>
          <w:sz w:val="20"/>
        </w:rPr>
        <w:t> </w:t>
      </w:r>
      <w:r>
        <w:rPr>
          <w:sz w:val="20"/>
        </w:rPr>
        <w:t>de</w:t>
      </w:r>
      <w:r>
        <w:rPr>
          <w:spacing w:val="-2"/>
          <w:sz w:val="20"/>
        </w:rPr>
        <w:t> </w:t>
      </w:r>
      <w:r>
        <w:rPr>
          <w:sz w:val="20"/>
        </w:rPr>
        <w:t>una</w:t>
      </w:r>
      <w:r>
        <w:rPr>
          <w:spacing w:val="-2"/>
          <w:sz w:val="20"/>
        </w:rPr>
        <w:t> </w:t>
      </w:r>
      <w:r>
        <w:rPr>
          <w:sz w:val="20"/>
        </w:rPr>
        <w:t>estructura</w:t>
      </w:r>
      <w:r>
        <w:rPr>
          <w:spacing w:val="-2"/>
          <w:sz w:val="20"/>
        </w:rPr>
        <w:t> </w:t>
      </w:r>
      <w:r>
        <w:rPr>
          <w:sz w:val="20"/>
        </w:rPr>
        <w:t>transparente,</w:t>
      </w:r>
      <w:r>
        <w:rPr>
          <w:spacing w:val="-2"/>
          <w:sz w:val="20"/>
        </w:rPr>
        <w:t> </w:t>
      </w:r>
      <w:r>
        <w:rPr>
          <w:sz w:val="20"/>
        </w:rPr>
        <w:t>íntegra</w:t>
      </w:r>
      <w:r>
        <w:rPr>
          <w:spacing w:val="-2"/>
          <w:sz w:val="20"/>
        </w:rPr>
        <w:t> </w:t>
      </w:r>
      <w:r>
        <w:rPr>
          <w:sz w:val="20"/>
        </w:rPr>
        <w:t>y</w:t>
      </w:r>
      <w:r>
        <w:rPr>
          <w:spacing w:val="-2"/>
          <w:sz w:val="20"/>
        </w:rPr>
        <w:t> </w:t>
      </w:r>
      <w:r>
        <w:rPr>
          <w:sz w:val="20"/>
        </w:rPr>
        <w:t>organizada</w:t>
      </w:r>
      <w:r>
        <w:rPr>
          <w:spacing w:val="-2"/>
          <w:sz w:val="20"/>
        </w:rPr>
        <w:t> </w:t>
      </w:r>
      <w:r>
        <w:rPr>
          <w:sz w:val="20"/>
        </w:rPr>
        <w:t>en</w:t>
      </w:r>
      <w:r>
        <w:rPr>
          <w:spacing w:val="-2"/>
          <w:sz w:val="20"/>
        </w:rPr>
        <w:t> </w:t>
      </w:r>
      <w:r>
        <w:rPr>
          <w:sz w:val="20"/>
        </w:rPr>
        <w:t>el</w:t>
      </w:r>
      <w:r>
        <w:rPr>
          <w:spacing w:val="-2"/>
          <w:sz w:val="20"/>
        </w:rPr>
        <w:t> </w:t>
      </w:r>
      <w:r>
        <w:rPr>
          <w:sz w:val="20"/>
        </w:rPr>
        <w:t>desarrollo de su actividad.</w:t>
      </w:r>
    </w:p>
    <w:p>
      <w:pPr>
        <w:pStyle w:val="ListParagraph"/>
        <w:numPr>
          <w:ilvl w:val="0"/>
          <w:numId w:val="48"/>
        </w:numPr>
        <w:tabs>
          <w:tab w:pos="972" w:val="left" w:leader="none"/>
        </w:tabs>
        <w:spacing w:line="249" w:lineRule="auto" w:before="7" w:after="0"/>
        <w:ind w:left="334" w:right="1114" w:firstLine="340"/>
        <w:jc w:val="both"/>
        <w:rPr>
          <w:sz w:val="20"/>
        </w:rPr>
      </w:pPr>
      <w:r>
        <w:rPr>
          <w:sz w:val="20"/>
        </w:rPr>
        <w:t>A estos efectos, estas entidades, después de cada elección a la presidencia, aprobarán un plan de riesgo relativo al gobierno corporativo, adoptándose las medidas </w:t>
      </w:r>
      <w:r>
        <w:rPr>
          <w:spacing w:val="-2"/>
          <w:sz w:val="20"/>
        </w:rPr>
        <w:t>adecuadas.</w:t>
      </w:r>
    </w:p>
    <w:p>
      <w:pPr>
        <w:pStyle w:val="ListParagraph"/>
        <w:numPr>
          <w:ilvl w:val="0"/>
          <w:numId w:val="48"/>
        </w:numPr>
        <w:tabs>
          <w:tab w:pos="948" w:val="left" w:leader="none"/>
        </w:tabs>
        <w:spacing w:line="249" w:lineRule="auto" w:before="2" w:after="0"/>
        <w:ind w:left="334" w:right="1110" w:firstLine="340"/>
        <w:jc w:val="both"/>
        <w:rPr>
          <w:sz w:val="20"/>
        </w:rPr>
      </w:pPr>
      <w:r>
        <w:rPr>
          <w:sz w:val="20"/>
        </w:rPr>
        <w:t>Entre las previsiones del Código se incluirá el establecimiento de un sistema de autorización de operaciones donde se determinará quién o quiénes deben aprobar, con su firma, en función de su cuantía, cada una de las operaciones que realice la federación o la liga, regulando un sistema de separación de funciones en el que ninguna persona pueda intervenir en todas las fases de una transacción.</w:t>
      </w:r>
    </w:p>
    <w:p>
      <w:pPr>
        <w:pStyle w:val="ListParagraph"/>
        <w:numPr>
          <w:ilvl w:val="0"/>
          <w:numId w:val="48"/>
        </w:numPr>
        <w:tabs>
          <w:tab w:pos="898" w:val="left" w:leader="none"/>
        </w:tabs>
        <w:spacing w:line="249" w:lineRule="auto" w:before="4" w:after="0"/>
        <w:ind w:left="334" w:right="1113" w:firstLine="340"/>
        <w:jc w:val="both"/>
        <w:rPr>
          <w:sz w:val="20"/>
        </w:rPr>
      </w:pPr>
      <w:r>
        <w:rPr>
          <w:sz w:val="20"/>
        </w:rPr>
        <w:t>El</w:t>
      </w:r>
      <w:r>
        <w:rPr>
          <w:spacing w:val="-3"/>
          <w:sz w:val="20"/>
        </w:rPr>
        <w:t> </w:t>
      </w:r>
      <w:r>
        <w:rPr>
          <w:sz w:val="20"/>
        </w:rPr>
        <w:t>seguimiento</w:t>
      </w:r>
      <w:r>
        <w:rPr>
          <w:spacing w:val="-3"/>
          <w:sz w:val="20"/>
        </w:rPr>
        <w:t> </w:t>
      </w:r>
      <w:r>
        <w:rPr>
          <w:sz w:val="20"/>
        </w:rPr>
        <w:t>del</w:t>
      </w:r>
      <w:r>
        <w:rPr>
          <w:spacing w:val="-3"/>
          <w:sz w:val="20"/>
        </w:rPr>
        <w:t> </w:t>
      </w:r>
      <w:r>
        <w:rPr>
          <w:sz w:val="20"/>
        </w:rPr>
        <w:t>Código</w:t>
      </w:r>
      <w:r>
        <w:rPr>
          <w:spacing w:val="-3"/>
          <w:sz w:val="20"/>
        </w:rPr>
        <w:t> </w:t>
      </w:r>
      <w:r>
        <w:rPr>
          <w:sz w:val="20"/>
        </w:rPr>
        <w:t>de</w:t>
      </w:r>
      <w:r>
        <w:rPr>
          <w:spacing w:val="-3"/>
          <w:sz w:val="20"/>
        </w:rPr>
        <w:t> </w:t>
      </w:r>
      <w:r>
        <w:rPr>
          <w:sz w:val="20"/>
        </w:rPr>
        <w:t>Buen</w:t>
      </w:r>
      <w:r>
        <w:rPr>
          <w:spacing w:val="-3"/>
          <w:sz w:val="20"/>
        </w:rPr>
        <w:t> </w:t>
      </w:r>
      <w:r>
        <w:rPr>
          <w:sz w:val="20"/>
        </w:rPr>
        <w:t>Gobierno</w:t>
      </w:r>
      <w:r>
        <w:rPr>
          <w:spacing w:val="-3"/>
          <w:sz w:val="20"/>
        </w:rPr>
        <w:t> </w:t>
      </w:r>
      <w:r>
        <w:rPr>
          <w:sz w:val="20"/>
        </w:rPr>
        <w:t>corresponderá</w:t>
      </w:r>
      <w:r>
        <w:rPr>
          <w:spacing w:val="-3"/>
          <w:sz w:val="20"/>
        </w:rPr>
        <w:t> </w:t>
      </w:r>
      <w:r>
        <w:rPr>
          <w:sz w:val="20"/>
        </w:rPr>
        <w:t>a</w:t>
      </w:r>
      <w:r>
        <w:rPr>
          <w:spacing w:val="-3"/>
          <w:sz w:val="20"/>
        </w:rPr>
        <w:t> </w:t>
      </w:r>
      <w:r>
        <w:rPr>
          <w:sz w:val="20"/>
        </w:rPr>
        <w:t>terceros</w:t>
      </w:r>
      <w:r>
        <w:rPr>
          <w:spacing w:val="-3"/>
          <w:sz w:val="20"/>
        </w:rPr>
        <w:t> </w:t>
      </w:r>
      <w:r>
        <w:rPr>
          <w:sz w:val="20"/>
        </w:rPr>
        <w:t>independientes o a un órgano interno formado por personas sin vinculación alguna de carácter económico o profesional con la entidad deportiva, que podrán ser miembros de la asamblea general. Los informes o documentos que resulten de dicho seguimiento se harán públicos en la web de la respectiva entidad deportiva.</w:t>
      </w:r>
    </w:p>
    <w:p>
      <w:pPr>
        <w:pStyle w:val="ListParagraph"/>
        <w:numPr>
          <w:ilvl w:val="0"/>
          <w:numId w:val="48"/>
        </w:numPr>
        <w:tabs>
          <w:tab w:pos="902" w:val="left" w:leader="none"/>
        </w:tabs>
        <w:spacing w:line="249" w:lineRule="auto" w:before="4" w:after="0"/>
        <w:ind w:left="334" w:right="1112" w:firstLine="340"/>
        <w:jc w:val="both"/>
        <w:rPr>
          <w:sz w:val="20"/>
        </w:rPr>
      </w:pPr>
      <w:r>
        <w:rPr>
          <w:sz w:val="20"/>
        </w:rPr>
        <w:t>Las federaciones y las ligas deberán elaborar, con carácter anual, un Informe de Buen Gobierno, que someterán a aprobación de la asamblea general. En dicho informe se concretará el grado de cumplimiento de las recomendaciones efectuadas con arreglo a lo previsto</w:t>
      </w:r>
      <w:r>
        <w:rPr>
          <w:spacing w:val="-2"/>
          <w:sz w:val="20"/>
        </w:rPr>
        <w:t> </w:t>
      </w:r>
      <w:r>
        <w:rPr>
          <w:sz w:val="20"/>
        </w:rPr>
        <w:t>en</w:t>
      </w:r>
      <w:r>
        <w:rPr>
          <w:spacing w:val="-2"/>
          <w:sz w:val="20"/>
        </w:rPr>
        <w:t> </w:t>
      </w:r>
      <w:r>
        <w:rPr>
          <w:sz w:val="20"/>
        </w:rPr>
        <w:t>el</w:t>
      </w:r>
      <w:r>
        <w:rPr>
          <w:spacing w:val="-2"/>
          <w:sz w:val="20"/>
        </w:rPr>
        <w:t> </w:t>
      </w:r>
      <w:r>
        <w:rPr>
          <w:sz w:val="20"/>
        </w:rPr>
        <w:t>apartado</w:t>
      </w:r>
      <w:r>
        <w:rPr>
          <w:spacing w:val="-2"/>
          <w:sz w:val="20"/>
        </w:rPr>
        <w:t> </w:t>
      </w:r>
      <w:r>
        <w:rPr>
          <w:sz w:val="20"/>
        </w:rPr>
        <w:t>anterior</w:t>
      </w:r>
      <w:r>
        <w:rPr>
          <w:spacing w:val="-2"/>
          <w:sz w:val="20"/>
        </w:rPr>
        <w:t> </w:t>
      </w:r>
      <w:r>
        <w:rPr>
          <w:sz w:val="20"/>
        </w:rPr>
        <w:t>o,</w:t>
      </w:r>
      <w:r>
        <w:rPr>
          <w:spacing w:val="-2"/>
          <w:sz w:val="20"/>
        </w:rPr>
        <w:t> </w:t>
      </w:r>
      <w:r>
        <w:rPr>
          <w:sz w:val="20"/>
        </w:rPr>
        <w:t>en</w:t>
      </w:r>
      <w:r>
        <w:rPr>
          <w:spacing w:val="-2"/>
          <w:sz w:val="20"/>
        </w:rPr>
        <w:t> </w:t>
      </w:r>
      <w:r>
        <w:rPr>
          <w:sz w:val="20"/>
        </w:rPr>
        <w:t>caso</w:t>
      </w:r>
      <w:r>
        <w:rPr>
          <w:spacing w:val="-2"/>
          <w:sz w:val="20"/>
        </w:rPr>
        <w:t> </w:t>
      </w:r>
      <w:r>
        <w:rPr>
          <w:sz w:val="20"/>
        </w:rPr>
        <w:t>contrario,</w:t>
      </w:r>
      <w:r>
        <w:rPr>
          <w:spacing w:val="-2"/>
          <w:sz w:val="20"/>
        </w:rPr>
        <w:t> </w:t>
      </w:r>
      <w:r>
        <w:rPr>
          <w:sz w:val="20"/>
        </w:rPr>
        <w:t>se</w:t>
      </w:r>
      <w:r>
        <w:rPr>
          <w:spacing w:val="-2"/>
          <w:sz w:val="20"/>
        </w:rPr>
        <w:t> </w:t>
      </w:r>
      <w:r>
        <w:rPr>
          <w:sz w:val="20"/>
        </w:rPr>
        <w:t>determinarán</w:t>
      </w:r>
      <w:r>
        <w:rPr>
          <w:spacing w:val="-2"/>
          <w:sz w:val="20"/>
        </w:rPr>
        <w:t> </w:t>
      </w:r>
      <w:r>
        <w:rPr>
          <w:sz w:val="20"/>
        </w:rPr>
        <w:t>las</w:t>
      </w:r>
      <w:r>
        <w:rPr>
          <w:spacing w:val="-2"/>
          <w:sz w:val="20"/>
        </w:rPr>
        <w:t> </w:t>
      </w:r>
      <w:r>
        <w:rPr>
          <w:sz w:val="20"/>
        </w:rPr>
        <w:t>razones</w:t>
      </w:r>
      <w:r>
        <w:rPr>
          <w:spacing w:val="-2"/>
          <w:sz w:val="20"/>
        </w:rPr>
        <w:t> </w:t>
      </w:r>
      <w:r>
        <w:rPr>
          <w:sz w:val="20"/>
        </w:rPr>
        <w:t>por</w:t>
      </w:r>
      <w:r>
        <w:rPr>
          <w:spacing w:val="-2"/>
          <w:sz w:val="20"/>
        </w:rPr>
        <w:t> </w:t>
      </w:r>
      <w:r>
        <w:rPr>
          <w:sz w:val="20"/>
        </w:rPr>
        <w:t>las</w:t>
      </w:r>
      <w:r>
        <w:rPr>
          <w:spacing w:val="-2"/>
          <w:sz w:val="20"/>
        </w:rPr>
        <w:t> </w:t>
      </w:r>
      <w:r>
        <w:rPr>
          <w:sz w:val="20"/>
        </w:rPr>
        <w:t>que no se han cumplido.</w:t>
      </w:r>
    </w:p>
    <w:p>
      <w:pPr>
        <w:pStyle w:val="BodyText"/>
        <w:spacing w:line="249" w:lineRule="auto" w:before="5"/>
        <w:ind w:right="1114"/>
      </w:pPr>
      <w:r>
        <w:rPr/>
        <w:t>El informe, una vez aprobado por la asamblea general, será remitido al Consejo Superior de Deportes.</w:t>
      </w:r>
    </w:p>
    <w:p>
      <w:pPr>
        <w:pStyle w:val="ListParagraph"/>
        <w:numPr>
          <w:ilvl w:val="0"/>
          <w:numId w:val="48"/>
        </w:numPr>
        <w:tabs>
          <w:tab w:pos="916" w:val="left" w:leader="none"/>
        </w:tabs>
        <w:spacing w:line="249" w:lineRule="auto" w:before="1" w:after="0"/>
        <w:ind w:left="334" w:right="1113" w:firstLine="340"/>
        <w:jc w:val="both"/>
        <w:rPr>
          <w:sz w:val="20"/>
        </w:rPr>
      </w:pPr>
      <w:r>
        <w:rPr>
          <w:sz w:val="20"/>
        </w:rPr>
        <w:t>Cuando la persona titular de la presidencia o cualquier miembro de la junta directiva</w:t>
      </w:r>
      <w:r>
        <w:rPr>
          <w:spacing w:val="40"/>
          <w:sz w:val="20"/>
        </w:rPr>
        <w:t> </w:t>
      </w:r>
      <w:r>
        <w:rPr>
          <w:sz w:val="20"/>
        </w:rPr>
        <w:t>de una federación o liga profesional sean condenados por sentencia firme, deberán abandonar el cargo de forma inmediata, notificando tal circunstancia al Consejo Superior de </w:t>
      </w:r>
      <w:r>
        <w:rPr>
          <w:spacing w:val="-2"/>
          <w:sz w:val="20"/>
        </w:rPr>
        <w:t>Deportes.</w:t>
      </w:r>
    </w:p>
    <w:p>
      <w:pPr>
        <w:pStyle w:val="ListParagraph"/>
        <w:numPr>
          <w:ilvl w:val="0"/>
          <w:numId w:val="48"/>
        </w:numPr>
        <w:tabs>
          <w:tab w:pos="909" w:val="left" w:leader="none"/>
        </w:tabs>
        <w:spacing w:line="249" w:lineRule="auto" w:before="3" w:after="0"/>
        <w:ind w:left="334" w:right="1112" w:firstLine="340"/>
        <w:jc w:val="both"/>
        <w:rPr>
          <w:sz w:val="20"/>
        </w:rPr>
      </w:pPr>
      <w:r>
        <w:rPr>
          <w:sz w:val="20"/>
        </w:rPr>
        <w:t>Se establecerán reglamentariamente los mecanismos mediante los cuales el Consejo Superior de Deportes evaluará la necesidad de financiar económicamente las actuaciones</w:t>
      </w:r>
      <w:r>
        <w:rPr>
          <w:spacing w:val="80"/>
          <w:sz w:val="20"/>
        </w:rPr>
        <w:t> </w:t>
      </w:r>
      <w:r>
        <w:rPr>
          <w:sz w:val="20"/>
        </w:rPr>
        <w:t>de vigilancia y supervisión del Buen Gobierno aquí recogidas. Se establecerán a su vez y 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la misma manera tres elementos sustanciales que resultan imprescindibles en cualquier Código de Buen Gobierno: canales de denuncia, régimen sancionador sobre el incumplimiento del mismo y las formas de comunicación y formación que se establezcan</w:t>
      </w:r>
      <w:r>
        <w:rPr>
          <w:spacing w:val="40"/>
        </w:rPr>
        <w:t> </w:t>
      </w:r>
      <w:r>
        <w:rPr/>
        <w:t>para dicho Código.</w:t>
      </w:r>
    </w:p>
    <w:p>
      <w:pPr>
        <w:pStyle w:val="BodyText"/>
        <w:spacing w:before="0"/>
        <w:ind w:left="0" w:firstLine="0"/>
        <w:jc w:val="left"/>
      </w:pPr>
    </w:p>
    <w:p>
      <w:pPr>
        <w:spacing w:before="0"/>
        <w:ind w:left="334" w:right="0" w:firstLine="0"/>
        <w:jc w:val="both"/>
        <w:rPr>
          <w:i/>
          <w:sz w:val="20"/>
        </w:rPr>
      </w:pPr>
      <w:bookmarkStart w:name="Artículo 61. Transparencia de la informa" w:id="126"/>
      <w:bookmarkEnd w:id="126"/>
      <w:r>
        <w:rPr/>
      </w:r>
      <w:r>
        <w:rPr>
          <w:b/>
          <w:sz w:val="20"/>
        </w:rPr>
        <w:t>Artículo</w:t>
      </w:r>
      <w:r>
        <w:rPr>
          <w:b/>
          <w:spacing w:val="-6"/>
          <w:sz w:val="20"/>
        </w:rPr>
        <w:t> </w:t>
      </w:r>
      <w:r>
        <w:rPr>
          <w:b/>
          <w:sz w:val="20"/>
        </w:rPr>
        <w:t>61.</w:t>
      </w:r>
      <w:r>
        <w:rPr>
          <w:b/>
          <w:spacing w:val="47"/>
          <w:sz w:val="20"/>
        </w:rPr>
        <w:t> </w:t>
      </w:r>
      <w:r>
        <w:rPr>
          <w:i/>
          <w:sz w:val="20"/>
        </w:rPr>
        <w:t>Transparencia</w:t>
      </w:r>
      <w:r>
        <w:rPr>
          <w:i/>
          <w:spacing w:val="-4"/>
          <w:sz w:val="20"/>
        </w:rPr>
        <w:t> </w:t>
      </w:r>
      <w:r>
        <w:rPr>
          <w:i/>
          <w:sz w:val="20"/>
        </w:rPr>
        <w:t>de</w:t>
      </w:r>
      <w:r>
        <w:rPr>
          <w:i/>
          <w:spacing w:val="-6"/>
          <w:sz w:val="20"/>
        </w:rPr>
        <w:t> </w:t>
      </w:r>
      <w:r>
        <w:rPr>
          <w:i/>
          <w:sz w:val="20"/>
        </w:rPr>
        <w:t>la</w:t>
      </w:r>
      <w:r>
        <w:rPr>
          <w:i/>
          <w:spacing w:val="-5"/>
          <w:sz w:val="20"/>
        </w:rPr>
        <w:t> </w:t>
      </w:r>
      <w:r>
        <w:rPr>
          <w:i/>
          <w:spacing w:val="-2"/>
          <w:sz w:val="20"/>
        </w:rPr>
        <w:t>información.</w:t>
      </w:r>
    </w:p>
    <w:p>
      <w:pPr>
        <w:pStyle w:val="ListParagraph"/>
        <w:numPr>
          <w:ilvl w:val="0"/>
          <w:numId w:val="49"/>
        </w:numPr>
        <w:tabs>
          <w:tab w:pos="907" w:val="left" w:leader="none"/>
        </w:tabs>
        <w:spacing w:line="249" w:lineRule="auto" w:before="123" w:after="0"/>
        <w:ind w:left="334" w:right="1112" w:firstLine="340"/>
        <w:jc w:val="both"/>
        <w:rPr>
          <w:sz w:val="20"/>
        </w:rPr>
      </w:pPr>
      <w:r>
        <w:rPr>
          <w:sz w:val="20"/>
        </w:rPr>
        <w:t>Sin perjuicio de lo dispuesto en el artículo 3 de la Ley 19/2013, de 9 de diciembre, de transparencia, acceso a la información y buen gobierno, las federaciones deportivas españolas y las ligas profesionales harán público en sus páginas web:</w:t>
      </w:r>
    </w:p>
    <w:p>
      <w:pPr>
        <w:pStyle w:val="ListParagraph"/>
        <w:numPr>
          <w:ilvl w:val="1"/>
          <w:numId w:val="49"/>
        </w:numPr>
        <w:tabs>
          <w:tab w:pos="908" w:val="left" w:leader="none"/>
        </w:tabs>
        <w:spacing w:line="240" w:lineRule="auto" w:before="123" w:after="0"/>
        <w:ind w:left="907" w:right="0" w:hanging="234"/>
        <w:jc w:val="left"/>
        <w:rPr>
          <w:sz w:val="20"/>
        </w:rPr>
      </w:pPr>
      <w:r>
        <w:rPr>
          <w:sz w:val="20"/>
        </w:rPr>
        <w:t>Los</w:t>
      </w:r>
      <w:r>
        <w:rPr>
          <w:spacing w:val="-8"/>
          <w:sz w:val="20"/>
        </w:rPr>
        <w:t> </w:t>
      </w:r>
      <w:r>
        <w:rPr>
          <w:sz w:val="20"/>
        </w:rPr>
        <w:t>estatutos,</w:t>
      </w:r>
      <w:r>
        <w:rPr>
          <w:spacing w:val="-5"/>
          <w:sz w:val="20"/>
        </w:rPr>
        <w:t> </w:t>
      </w:r>
      <w:r>
        <w:rPr>
          <w:sz w:val="20"/>
        </w:rPr>
        <w:t>reglamentos</w:t>
      </w:r>
      <w:r>
        <w:rPr>
          <w:spacing w:val="-4"/>
          <w:sz w:val="20"/>
        </w:rPr>
        <w:t> </w:t>
      </w:r>
      <w:r>
        <w:rPr>
          <w:sz w:val="20"/>
        </w:rPr>
        <w:t>y</w:t>
      </w:r>
      <w:r>
        <w:rPr>
          <w:spacing w:val="-4"/>
          <w:sz w:val="20"/>
        </w:rPr>
        <w:t> </w:t>
      </w:r>
      <w:r>
        <w:rPr>
          <w:sz w:val="20"/>
        </w:rPr>
        <w:t>normas</w:t>
      </w:r>
      <w:r>
        <w:rPr>
          <w:spacing w:val="-5"/>
          <w:sz w:val="20"/>
        </w:rPr>
        <w:t> </w:t>
      </w:r>
      <w:r>
        <w:rPr>
          <w:sz w:val="20"/>
        </w:rPr>
        <w:t>internas</w:t>
      </w:r>
      <w:r>
        <w:rPr>
          <w:spacing w:val="-5"/>
          <w:sz w:val="20"/>
        </w:rPr>
        <w:t> </w:t>
      </w:r>
      <w:r>
        <w:rPr>
          <w:sz w:val="20"/>
        </w:rPr>
        <w:t>de</w:t>
      </w:r>
      <w:r>
        <w:rPr>
          <w:spacing w:val="-5"/>
          <w:sz w:val="20"/>
        </w:rPr>
        <w:t> </w:t>
      </w:r>
      <w:r>
        <w:rPr>
          <w:sz w:val="20"/>
        </w:rPr>
        <w:t>aplicación</w:t>
      </w:r>
      <w:r>
        <w:rPr>
          <w:spacing w:val="-5"/>
          <w:sz w:val="20"/>
        </w:rPr>
        <w:t> </w:t>
      </w:r>
      <w:r>
        <w:rPr>
          <w:spacing w:val="-2"/>
          <w:sz w:val="20"/>
        </w:rPr>
        <w:t>general.</w:t>
      </w:r>
    </w:p>
    <w:p>
      <w:pPr>
        <w:pStyle w:val="ListParagraph"/>
        <w:numPr>
          <w:ilvl w:val="1"/>
          <w:numId w:val="49"/>
        </w:numPr>
        <w:tabs>
          <w:tab w:pos="911" w:val="left" w:leader="none"/>
        </w:tabs>
        <w:spacing w:line="249" w:lineRule="auto" w:before="10" w:after="0"/>
        <w:ind w:left="334" w:right="1117" w:firstLine="340"/>
        <w:jc w:val="left"/>
        <w:rPr>
          <w:sz w:val="20"/>
        </w:rPr>
      </w:pPr>
      <w:r>
        <w:rPr>
          <w:sz w:val="20"/>
        </w:rPr>
        <w:t>La</w:t>
      </w:r>
      <w:r>
        <w:rPr>
          <w:spacing w:val="-1"/>
          <w:sz w:val="20"/>
        </w:rPr>
        <w:t> </w:t>
      </w:r>
      <w:r>
        <w:rPr>
          <w:sz w:val="20"/>
        </w:rPr>
        <w:t>estructura</w:t>
      </w:r>
      <w:r>
        <w:rPr>
          <w:spacing w:val="-1"/>
          <w:sz w:val="20"/>
        </w:rPr>
        <w:t> </w:t>
      </w:r>
      <w:r>
        <w:rPr>
          <w:sz w:val="20"/>
        </w:rPr>
        <w:t>organizativa,</w:t>
      </w:r>
      <w:r>
        <w:rPr>
          <w:spacing w:val="-1"/>
          <w:sz w:val="20"/>
        </w:rPr>
        <w:t> </w:t>
      </w:r>
      <w:r>
        <w:rPr>
          <w:sz w:val="20"/>
        </w:rPr>
        <w:t>con</w:t>
      </w:r>
      <w:r>
        <w:rPr>
          <w:spacing w:val="-1"/>
          <w:sz w:val="20"/>
        </w:rPr>
        <w:t> </w:t>
      </w:r>
      <w:r>
        <w:rPr>
          <w:sz w:val="20"/>
        </w:rPr>
        <w:t>identificación</w:t>
      </w:r>
      <w:r>
        <w:rPr>
          <w:spacing w:val="-1"/>
          <w:sz w:val="20"/>
        </w:rPr>
        <w:t> </w:t>
      </w:r>
      <w:r>
        <w:rPr>
          <w:sz w:val="20"/>
        </w:rPr>
        <w:t>de</w:t>
      </w:r>
      <w:r>
        <w:rPr>
          <w:spacing w:val="-1"/>
          <w:sz w:val="20"/>
        </w:rPr>
        <w:t> </w:t>
      </w:r>
      <w:r>
        <w:rPr>
          <w:sz w:val="20"/>
        </w:rPr>
        <w:t>las</w:t>
      </w:r>
      <w:r>
        <w:rPr>
          <w:spacing w:val="-1"/>
          <w:sz w:val="20"/>
        </w:rPr>
        <w:t> </w:t>
      </w:r>
      <w:r>
        <w:rPr>
          <w:sz w:val="20"/>
        </w:rPr>
        <w:t>personas</w:t>
      </w:r>
      <w:r>
        <w:rPr>
          <w:spacing w:val="-1"/>
          <w:sz w:val="20"/>
        </w:rPr>
        <w:t> </w:t>
      </w:r>
      <w:r>
        <w:rPr>
          <w:sz w:val="20"/>
        </w:rPr>
        <w:t>que</w:t>
      </w:r>
      <w:r>
        <w:rPr>
          <w:spacing w:val="-1"/>
          <w:sz w:val="20"/>
        </w:rPr>
        <w:t> </w:t>
      </w:r>
      <w:r>
        <w:rPr>
          <w:sz w:val="20"/>
        </w:rPr>
        <w:t>integran</w:t>
      </w:r>
      <w:r>
        <w:rPr>
          <w:spacing w:val="-1"/>
          <w:sz w:val="20"/>
        </w:rPr>
        <w:t> </w:t>
      </w:r>
      <w:r>
        <w:rPr>
          <w:sz w:val="20"/>
        </w:rPr>
        <w:t>los</w:t>
      </w:r>
      <w:r>
        <w:rPr>
          <w:spacing w:val="-1"/>
          <w:sz w:val="20"/>
        </w:rPr>
        <w:t> </w:t>
      </w:r>
      <w:r>
        <w:rPr>
          <w:sz w:val="20"/>
        </w:rPr>
        <w:t>órganos de gobierno y determinación de los responsables del ejercicio de las funciones directivas.</w:t>
      </w:r>
    </w:p>
    <w:p>
      <w:pPr>
        <w:pStyle w:val="ListParagraph"/>
        <w:numPr>
          <w:ilvl w:val="1"/>
          <w:numId w:val="49"/>
        </w:numPr>
        <w:tabs>
          <w:tab w:pos="897" w:val="left" w:leader="none"/>
        </w:tabs>
        <w:spacing w:line="240" w:lineRule="auto" w:before="1" w:after="0"/>
        <w:ind w:left="896" w:right="0" w:hanging="223"/>
        <w:jc w:val="left"/>
        <w:rPr>
          <w:sz w:val="20"/>
        </w:rPr>
      </w:pPr>
      <w:r>
        <w:rPr>
          <w:sz w:val="20"/>
        </w:rPr>
        <w:t>Sede</w:t>
      </w:r>
      <w:r>
        <w:rPr>
          <w:spacing w:val="-5"/>
          <w:sz w:val="20"/>
        </w:rPr>
        <w:t> </w:t>
      </w:r>
      <w:r>
        <w:rPr>
          <w:sz w:val="20"/>
        </w:rPr>
        <w:t>física,</w:t>
      </w:r>
      <w:r>
        <w:rPr>
          <w:spacing w:val="-3"/>
          <w:sz w:val="20"/>
        </w:rPr>
        <w:t> </w:t>
      </w:r>
      <w:r>
        <w:rPr>
          <w:sz w:val="20"/>
        </w:rPr>
        <w:t>horario</w:t>
      </w:r>
      <w:r>
        <w:rPr>
          <w:spacing w:val="-3"/>
          <w:sz w:val="20"/>
        </w:rPr>
        <w:t> </w:t>
      </w:r>
      <w:r>
        <w:rPr>
          <w:sz w:val="20"/>
        </w:rPr>
        <w:t>de</w:t>
      </w:r>
      <w:r>
        <w:rPr>
          <w:spacing w:val="-4"/>
          <w:sz w:val="20"/>
        </w:rPr>
        <w:t> </w:t>
      </w:r>
      <w:r>
        <w:rPr>
          <w:sz w:val="20"/>
        </w:rPr>
        <w:t>atención</w:t>
      </w:r>
      <w:r>
        <w:rPr>
          <w:spacing w:val="-3"/>
          <w:sz w:val="20"/>
        </w:rPr>
        <w:t> </w:t>
      </w:r>
      <w:r>
        <w:rPr>
          <w:sz w:val="20"/>
        </w:rPr>
        <w:t>al</w:t>
      </w:r>
      <w:r>
        <w:rPr>
          <w:spacing w:val="-4"/>
          <w:sz w:val="20"/>
        </w:rPr>
        <w:t> </w:t>
      </w:r>
      <w:r>
        <w:rPr>
          <w:sz w:val="20"/>
        </w:rPr>
        <w:t>público,</w:t>
      </w:r>
      <w:r>
        <w:rPr>
          <w:spacing w:val="-4"/>
          <w:sz w:val="20"/>
        </w:rPr>
        <w:t> </w:t>
      </w:r>
      <w:r>
        <w:rPr>
          <w:sz w:val="20"/>
        </w:rPr>
        <w:t>teléfono</w:t>
      </w:r>
      <w:r>
        <w:rPr>
          <w:spacing w:val="-2"/>
          <w:sz w:val="20"/>
        </w:rPr>
        <w:t> </w:t>
      </w:r>
      <w:r>
        <w:rPr>
          <w:sz w:val="20"/>
        </w:rPr>
        <w:t>y</w:t>
      </w:r>
      <w:r>
        <w:rPr>
          <w:spacing w:val="-3"/>
          <w:sz w:val="20"/>
        </w:rPr>
        <w:t> </w:t>
      </w:r>
      <w:r>
        <w:rPr>
          <w:sz w:val="20"/>
        </w:rPr>
        <w:t>dirección</w:t>
      </w:r>
      <w:r>
        <w:rPr>
          <w:spacing w:val="-3"/>
          <w:sz w:val="20"/>
        </w:rPr>
        <w:t> </w:t>
      </w:r>
      <w:r>
        <w:rPr>
          <w:sz w:val="20"/>
        </w:rPr>
        <w:t>de</w:t>
      </w:r>
      <w:r>
        <w:rPr>
          <w:spacing w:val="-4"/>
          <w:sz w:val="20"/>
        </w:rPr>
        <w:t> </w:t>
      </w:r>
      <w:r>
        <w:rPr>
          <w:sz w:val="20"/>
        </w:rPr>
        <w:t>correo</w:t>
      </w:r>
      <w:r>
        <w:rPr>
          <w:spacing w:val="-2"/>
          <w:sz w:val="20"/>
        </w:rPr>
        <w:t> electrónico.</w:t>
      </w:r>
    </w:p>
    <w:p>
      <w:pPr>
        <w:pStyle w:val="ListParagraph"/>
        <w:numPr>
          <w:ilvl w:val="1"/>
          <w:numId w:val="49"/>
        </w:numPr>
        <w:tabs>
          <w:tab w:pos="908" w:val="left" w:leader="none"/>
        </w:tabs>
        <w:spacing w:line="240" w:lineRule="auto" w:before="10" w:after="0"/>
        <w:ind w:left="907" w:right="0" w:hanging="234"/>
        <w:jc w:val="left"/>
        <w:rPr>
          <w:sz w:val="20"/>
        </w:rPr>
      </w:pPr>
      <w:r>
        <w:rPr>
          <w:sz w:val="20"/>
        </w:rPr>
        <w:t>El</w:t>
      </w:r>
      <w:r>
        <w:rPr>
          <w:spacing w:val="-7"/>
          <w:sz w:val="20"/>
        </w:rPr>
        <w:t> </w:t>
      </w:r>
      <w:r>
        <w:rPr>
          <w:sz w:val="20"/>
        </w:rPr>
        <w:t>presupuesto</w:t>
      </w:r>
      <w:r>
        <w:rPr>
          <w:spacing w:val="-5"/>
          <w:sz w:val="20"/>
        </w:rPr>
        <w:t> </w:t>
      </w:r>
      <w:r>
        <w:rPr>
          <w:sz w:val="20"/>
        </w:rPr>
        <w:t>aprobado</w:t>
      </w:r>
      <w:r>
        <w:rPr>
          <w:spacing w:val="-5"/>
          <w:sz w:val="20"/>
        </w:rPr>
        <w:t> </w:t>
      </w:r>
      <w:r>
        <w:rPr>
          <w:sz w:val="20"/>
        </w:rPr>
        <w:t>por</w:t>
      </w:r>
      <w:r>
        <w:rPr>
          <w:spacing w:val="-5"/>
          <w:sz w:val="20"/>
        </w:rPr>
        <w:t> </w:t>
      </w:r>
      <w:r>
        <w:rPr>
          <w:sz w:val="20"/>
        </w:rPr>
        <w:t>la</w:t>
      </w:r>
      <w:r>
        <w:rPr>
          <w:spacing w:val="-4"/>
          <w:sz w:val="20"/>
        </w:rPr>
        <w:t> </w:t>
      </w:r>
      <w:r>
        <w:rPr>
          <w:spacing w:val="-2"/>
          <w:sz w:val="20"/>
        </w:rPr>
        <w:t>asamblea.</w:t>
      </w:r>
    </w:p>
    <w:p>
      <w:pPr>
        <w:pStyle w:val="ListParagraph"/>
        <w:numPr>
          <w:ilvl w:val="1"/>
          <w:numId w:val="49"/>
        </w:numPr>
        <w:tabs>
          <w:tab w:pos="908" w:val="left" w:leader="none"/>
        </w:tabs>
        <w:spacing w:line="240" w:lineRule="auto" w:before="10" w:after="0"/>
        <w:ind w:left="907" w:right="0" w:hanging="234"/>
        <w:jc w:val="left"/>
        <w:rPr>
          <w:sz w:val="20"/>
        </w:rPr>
      </w:pPr>
      <w:r>
        <w:rPr>
          <w:sz w:val="20"/>
        </w:rPr>
        <w:t>La</w:t>
      </w:r>
      <w:r>
        <w:rPr>
          <w:spacing w:val="-6"/>
          <w:sz w:val="20"/>
        </w:rPr>
        <w:t> </w:t>
      </w:r>
      <w:r>
        <w:rPr>
          <w:sz w:val="20"/>
        </w:rPr>
        <w:t>liquidación</w:t>
      </w:r>
      <w:r>
        <w:rPr>
          <w:spacing w:val="-5"/>
          <w:sz w:val="20"/>
        </w:rPr>
        <w:t> </w:t>
      </w:r>
      <w:r>
        <w:rPr>
          <w:sz w:val="20"/>
        </w:rPr>
        <w:t>del</w:t>
      </w:r>
      <w:r>
        <w:rPr>
          <w:spacing w:val="-6"/>
          <w:sz w:val="20"/>
        </w:rPr>
        <w:t> </w:t>
      </w:r>
      <w:r>
        <w:rPr>
          <w:sz w:val="20"/>
        </w:rPr>
        <w:t>presupuesto</w:t>
      </w:r>
      <w:r>
        <w:rPr>
          <w:spacing w:val="-5"/>
          <w:sz w:val="20"/>
        </w:rPr>
        <w:t> </w:t>
      </w:r>
      <w:r>
        <w:rPr>
          <w:sz w:val="20"/>
        </w:rPr>
        <w:t>del</w:t>
      </w:r>
      <w:r>
        <w:rPr>
          <w:spacing w:val="-6"/>
          <w:sz w:val="20"/>
        </w:rPr>
        <w:t> </w:t>
      </w:r>
      <w:r>
        <w:rPr>
          <w:sz w:val="20"/>
        </w:rPr>
        <w:t>año</w:t>
      </w:r>
      <w:r>
        <w:rPr>
          <w:spacing w:val="-5"/>
          <w:sz w:val="20"/>
        </w:rPr>
        <w:t> </w:t>
      </w:r>
      <w:r>
        <w:rPr>
          <w:spacing w:val="-2"/>
          <w:sz w:val="20"/>
        </w:rPr>
        <w:t>anterior.</w:t>
      </w:r>
    </w:p>
    <w:p>
      <w:pPr>
        <w:pStyle w:val="ListParagraph"/>
        <w:numPr>
          <w:ilvl w:val="1"/>
          <w:numId w:val="49"/>
        </w:numPr>
        <w:tabs>
          <w:tab w:pos="853" w:val="left" w:leader="none"/>
        </w:tabs>
        <w:spacing w:line="240" w:lineRule="auto" w:before="10" w:after="0"/>
        <w:ind w:left="852" w:right="0" w:hanging="179"/>
        <w:jc w:val="left"/>
        <w:rPr>
          <w:sz w:val="20"/>
        </w:rPr>
      </w:pPr>
      <w:r>
        <w:rPr>
          <w:sz w:val="20"/>
        </w:rPr>
        <w:t>El</w:t>
      </w:r>
      <w:r>
        <w:rPr>
          <w:spacing w:val="-5"/>
          <w:sz w:val="20"/>
        </w:rPr>
        <w:t> </w:t>
      </w:r>
      <w:r>
        <w:rPr>
          <w:sz w:val="20"/>
        </w:rPr>
        <w:t>informe</w:t>
      </w:r>
      <w:r>
        <w:rPr>
          <w:spacing w:val="-3"/>
          <w:sz w:val="20"/>
        </w:rPr>
        <w:t> </w:t>
      </w:r>
      <w:r>
        <w:rPr>
          <w:sz w:val="20"/>
        </w:rPr>
        <w:t>de</w:t>
      </w:r>
      <w:r>
        <w:rPr>
          <w:spacing w:val="-2"/>
          <w:sz w:val="20"/>
        </w:rPr>
        <w:t> </w:t>
      </w:r>
      <w:r>
        <w:rPr>
          <w:sz w:val="20"/>
        </w:rPr>
        <w:t>auditoría</w:t>
      </w:r>
      <w:r>
        <w:rPr>
          <w:spacing w:val="-3"/>
          <w:sz w:val="20"/>
        </w:rPr>
        <w:t> </w:t>
      </w:r>
      <w:r>
        <w:rPr>
          <w:sz w:val="20"/>
        </w:rPr>
        <w:t>de</w:t>
      </w:r>
      <w:r>
        <w:rPr>
          <w:spacing w:val="-3"/>
          <w:sz w:val="20"/>
        </w:rPr>
        <w:t> </w:t>
      </w:r>
      <w:r>
        <w:rPr>
          <w:sz w:val="20"/>
        </w:rPr>
        <w:t>cuentas</w:t>
      </w:r>
      <w:r>
        <w:rPr>
          <w:spacing w:val="-2"/>
          <w:sz w:val="20"/>
        </w:rPr>
        <w:t> </w:t>
      </w:r>
      <w:r>
        <w:rPr>
          <w:sz w:val="20"/>
        </w:rPr>
        <w:t>y</w:t>
      </w:r>
      <w:r>
        <w:rPr>
          <w:spacing w:val="-3"/>
          <w:sz w:val="20"/>
        </w:rPr>
        <w:t> </w:t>
      </w:r>
      <w:r>
        <w:rPr>
          <w:sz w:val="20"/>
        </w:rPr>
        <w:t>los</w:t>
      </w:r>
      <w:r>
        <w:rPr>
          <w:spacing w:val="-2"/>
          <w:sz w:val="20"/>
        </w:rPr>
        <w:t> </w:t>
      </w:r>
      <w:r>
        <w:rPr>
          <w:sz w:val="20"/>
        </w:rPr>
        <w:t>informes</w:t>
      </w:r>
      <w:r>
        <w:rPr>
          <w:spacing w:val="-3"/>
          <w:sz w:val="20"/>
        </w:rPr>
        <w:t> </w:t>
      </w:r>
      <w:r>
        <w:rPr>
          <w:sz w:val="20"/>
        </w:rPr>
        <w:t>de</w:t>
      </w:r>
      <w:r>
        <w:rPr>
          <w:spacing w:val="-3"/>
          <w:sz w:val="20"/>
        </w:rPr>
        <w:t> </w:t>
      </w:r>
      <w:r>
        <w:rPr>
          <w:sz w:val="20"/>
        </w:rPr>
        <w:t>la</w:t>
      </w:r>
      <w:r>
        <w:rPr>
          <w:spacing w:val="-3"/>
          <w:sz w:val="20"/>
        </w:rPr>
        <w:t> </w:t>
      </w:r>
      <w:r>
        <w:rPr>
          <w:sz w:val="20"/>
        </w:rPr>
        <w:t>comisión</w:t>
      </w:r>
      <w:r>
        <w:rPr>
          <w:spacing w:val="-2"/>
          <w:sz w:val="20"/>
        </w:rPr>
        <w:t> </w:t>
      </w:r>
      <w:r>
        <w:rPr>
          <w:sz w:val="20"/>
        </w:rPr>
        <w:t>de</w:t>
      </w:r>
      <w:r>
        <w:rPr>
          <w:spacing w:val="-3"/>
          <w:sz w:val="20"/>
        </w:rPr>
        <w:t> </w:t>
      </w:r>
      <w:r>
        <w:rPr>
          <w:sz w:val="20"/>
        </w:rPr>
        <w:t>control</w:t>
      </w:r>
      <w:r>
        <w:rPr>
          <w:spacing w:val="-2"/>
          <w:sz w:val="20"/>
        </w:rPr>
        <w:t> económico.</w:t>
      </w:r>
    </w:p>
    <w:p>
      <w:pPr>
        <w:pStyle w:val="ListParagraph"/>
        <w:numPr>
          <w:ilvl w:val="1"/>
          <w:numId w:val="49"/>
        </w:numPr>
        <w:tabs>
          <w:tab w:pos="929" w:val="left" w:leader="none"/>
        </w:tabs>
        <w:spacing w:line="249" w:lineRule="auto" w:before="10" w:after="0"/>
        <w:ind w:left="334" w:right="1115" w:firstLine="340"/>
        <w:jc w:val="both"/>
        <w:rPr>
          <w:sz w:val="20"/>
        </w:rPr>
      </w:pPr>
      <w:r>
        <w:rPr>
          <w:sz w:val="20"/>
        </w:rPr>
        <w:t>Las subvenciones y ayudas públicas y privadas recibidas, con indicación de importe individualizado para las públicas y global de las privadas, así como finalidad y destinatarios últimos, con respeto a la legislación vigente en materia de protección de datos personales.</w:t>
      </w:r>
    </w:p>
    <w:p>
      <w:pPr>
        <w:pStyle w:val="ListParagraph"/>
        <w:numPr>
          <w:ilvl w:val="1"/>
          <w:numId w:val="49"/>
        </w:numPr>
        <w:tabs>
          <w:tab w:pos="912" w:val="left" w:leader="none"/>
        </w:tabs>
        <w:spacing w:line="249" w:lineRule="auto" w:before="3" w:after="0"/>
        <w:ind w:left="334" w:right="1114" w:firstLine="340"/>
        <w:jc w:val="both"/>
        <w:rPr>
          <w:sz w:val="20"/>
        </w:rPr>
      </w:pPr>
      <w:r>
        <w:rPr>
          <w:sz w:val="20"/>
        </w:rPr>
        <w:t>Las actas de la asamblea general y extractos de las actas de las reuniones de la junta directiva y de la comisión delegada, si la hubiere, con mención expresa de los acuerdos </w:t>
      </w:r>
      <w:r>
        <w:rPr>
          <w:spacing w:val="-2"/>
          <w:sz w:val="20"/>
        </w:rPr>
        <w:t>adoptados.</w:t>
      </w:r>
    </w:p>
    <w:p>
      <w:pPr>
        <w:pStyle w:val="ListParagraph"/>
        <w:numPr>
          <w:ilvl w:val="1"/>
          <w:numId w:val="49"/>
        </w:numPr>
        <w:tabs>
          <w:tab w:pos="904" w:val="left" w:leader="none"/>
        </w:tabs>
        <w:spacing w:line="249" w:lineRule="auto" w:before="2" w:after="0"/>
        <w:ind w:left="334" w:right="1112" w:firstLine="340"/>
        <w:jc w:val="both"/>
        <w:rPr>
          <w:sz w:val="20"/>
        </w:rPr>
      </w:pPr>
      <w:r>
        <w:rPr>
          <w:sz w:val="20"/>
        </w:rPr>
        <w:t>Información suficiente sobre sus proveedores y régimen de contratación con los </w:t>
      </w:r>
      <w:r>
        <w:rPr>
          <w:spacing w:val="-2"/>
          <w:sz w:val="20"/>
        </w:rPr>
        <w:t>mismos.</w:t>
      </w:r>
    </w:p>
    <w:p>
      <w:pPr>
        <w:pStyle w:val="ListParagraph"/>
        <w:numPr>
          <w:ilvl w:val="1"/>
          <w:numId w:val="49"/>
        </w:numPr>
        <w:tabs>
          <w:tab w:pos="864" w:val="left" w:leader="none"/>
        </w:tabs>
        <w:spacing w:line="249" w:lineRule="auto" w:before="2" w:after="0"/>
        <w:ind w:left="334" w:right="1114" w:firstLine="340"/>
        <w:jc w:val="both"/>
        <w:rPr>
          <w:sz w:val="20"/>
        </w:rPr>
      </w:pPr>
      <w:r>
        <w:rPr>
          <w:sz w:val="20"/>
        </w:rPr>
        <w:t>La información estadística necesaria para valorar el grado de cumplimiento y calidad</w:t>
      </w:r>
      <w:r>
        <w:rPr>
          <w:spacing w:val="40"/>
          <w:sz w:val="20"/>
        </w:rPr>
        <w:t> </w:t>
      </w:r>
      <w:r>
        <w:rPr>
          <w:sz w:val="20"/>
        </w:rPr>
        <w:t>de las actividades que sean de su competencia.</w:t>
      </w:r>
    </w:p>
    <w:p>
      <w:pPr>
        <w:pStyle w:val="ListParagraph"/>
        <w:numPr>
          <w:ilvl w:val="1"/>
          <w:numId w:val="49"/>
        </w:numPr>
        <w:tabs>
          <w:tab w:pos="905" w:val="left" w:leader="none"/>
        </w:tabs>
        <w:spacing w:line="249" w:lineRule="auto" w:before="2" w:after="0"/>
        <w:ind w:left="334" w:right="1115" w:firstLine="340"/>
        <w:jc w:val="both"/>
        <w:rPr>
          <w:sz w:val="20"/>
        </w:rPr>
      </w:pPr>
      <w:r>
        <w:rPr>
          <w:sz w:val="20"/>
        </w:rPr>
        <w:t>Los informes sobre el grado de cumplimiento de los códigos de buen gobierno que se </w:t>
      </w:r>
      <w:r>
        <w:rPr>
          <w:spacing w:val="-2"/>
          <w:sz w:val="20"/>
        </w:rPr>
        <w:t>realicen.</w:t>
      </w:r>
    </w:p>
    <w:p>
      <w:pPr>
        <w:pStyle w:val="ListParagraph"/>
        <w:numPr>
          <w:ilvl w:val="1"/>
          <w:numId w:val="49"/>
        </w:numPr>
        <w:tabs>
          <w:tab w:pos="937" w:val="left" w:leader="none"/>
        </w:tabs>
        <w:spacing w:line="249" w:lineRule="auto" w:before="1" w:after="0"/>
        <w:ind w:left="334" w:right="1114" w:firstLine="340"/>
        <w:jc w:val="both"/>
        <w:rPr>
          <w:sz w:val="20"/>
        </w:rPr>
      </w:pPr>
      <w:r>
        <w:rPr>
          <w:sz w:val="20"/>
        </w:rPr>
        <w:t>Las resoluciones del Tribunal Administrativo del Deporte o de otros órganos disciplinarios que afecten a la respectiva federación o liga. Dicha publicación se realizará en los términos que establece la legislación vigente en materia de protección de datos </w:t>
      </w:r>
      <w:r>
        <w:rPr>
          <w:spacing w:val="-2"/>
          <w:sz w:val="20"/>
        </w:rPr>
        <w:t>personales.</w:t>
      </w:r>
    </w:p>
    <w:p>
      <w:pPr>
        <w:pStyle w:val="ListParagraph"/>
        <w:numPr>
          <w:ilvl w:val="0"/>
          <w:numId w:val="49"/>
        </w:numPr>
        <w:tabs>
          <w:tab w:pos="947" w:val="left" w:leader="none"/>
        </w:tabs>
        <w:spacing w:line="249" w:lineRule="auto" w:before="123" w:after="0"/>
        <w:ind w:left="334" w:right="1113" w:firstLine="340"/>
        <w:jc w:val="left"/>
        <w:rPr>
          <w:sz w:val="20"/>
        </w:rPr>
      </w:pPr>
      <w:r>
        <w:rPr>
          <w:sz w:val="20"/>
        </w:rPr>
        <w:t>Además,</w:t>
      </w:r>
      <w:r>
        <w:rPr>
          <w:spacing w:val="40"/>
          <w:sz w:val="20"/>
        </w:rPr>
        <w:t> </w:t>
      </w:r>
      <w:r>
        <w:rPr>
          <w:sz w:val="20"/>
        </w:rPr>
        <w:t>las</w:t>
      </w:r>
      <w:r>
        <w:rPr>
          <w:spacing w:val="40"/>
          <w:sz w:val="20"/>
        </w:rPr>
        <w:t> </w:t>
      </w:r>
      <w:r>
        <w:rPr>
          <w:sz w:val="20"/>
        </w:rPr>
        <w:t>federaciones</w:t>
      </w:r>
      <w:r>
        <w:rPr>
          <w:spacing w:val="40"/>
          <w:sz w:val="20"/>
        </w:rPr>
        <w:t> </w:t>
      </w:r>
      <w:r>
        <w:rPr>
          <w:sz w:val="20"/>
        </w:rPr>
        <w:t>deportivas</w:t>
      </w:r>
      <w:r>
        <w:rPr>
          <w:spacing w:val="40"/>
          <w:sz w:val="20"/>
        </w:rPr>
        <w:t> </w:t>
      </w:r>
      <w:r>
        <w:rPr>
          <w:sz w:val="20"/>
        </w:rPr>
        <w:t>españolas</w:t>
      </w:r>
      <w:r>
        <w:rPr>
          <w:spacing w:val="40"/>
          <w:sz w:val="20"/>
        </w:rPr>
        <w:t> </w:t>
      </w:r>
      <w:r>
        <w:rPr>
          <w:sz w:val="20"/>
        </w:rPr>
        <w:t>y</w:t>
      </w:r>
      <w:r>
        <w:rPr>
          <w:spacing w:val="40"/>
          <w:sz w:val="20"/>
        </w:rPr>
        <w:t> </w:t>
      </w:r>
      <w:r>
        <w:rPr>
          <w:sz w:val="20"/>
        </w:rPr>
        <w:t>las</w:t>
      </w:r>
      <w:r>
        <w:rPr>
          <w:spacing w:val="40"/>
          <w:sz w:val="20"/>
        </w:rPr>
        <w:t> </w:t>
      </w:r>
      <w:r>
        <w:rPr>
          <w:sz w:val="20"/>
        </w:rPr>
        <w:t>ligas</w:t>
      </w:r>
      <w:r>
        <w:rPr>
          <w:spacing w:val="40"/>
          <w:sz w:val="20"/>
        </w:rPr>
        <w:t> </w:t>
      </w:r>
      <w:r>
        <w:rPr>
          <w:sz w:val="20"/>
        </w:rPr>
        <w:t>profesionales</w:t>
      </w:r>
      <w:r>
        <w:rPr>
          <w:spacing w:val="40"/>
          <w:sz w:val="20"/>
        </w:rPr>
        <w:t> </w:t>
      </w:r>
      <w:r>
        <w:rPr>
          <w:sz w:val="20"/>
        </w:rPr>
        <w:t>deberán publicar, en las mismas condiciones:</w:t>
      </w:r>
    </w:p>
    <w:p>
      <w:pPr>
        <w:pStyle w:val="ListParagraph"/>
        <w:numPr>
          <w:ilvl w:val="1"/>
          <w:numId w:val="49"/>
        </w:numPr>
        <w:tabs>
          <w:tab w:pos="988" w:val="left" w:leader="none"/>
        </w:tabs>
        <w:spacing w:line="249" w:lineRule="auto" w:before="122" w:after="0"/>
        <w:ind w:left="334" w:right="1114" w:firstLine="340"/>
        <w:jc w:val="both"/>
        <w:rPr>
          <w:sz w:val="20"/>
        </w:rPr>
      </w:pPr>
      <w:r>
        <w:rPr>
          <w:sz w:val="20"/>
        </w:rPr>
        <w:t>Los Programas de Desarrollo Deportivo suscritos con el Consejo Superior de </w:t>
      </w:r>
      <w:r>
        <w:rPr>
          <w:spacing w:val="-2"/>
          <w:sz w:val="20"/>
        </w:rPr>
        <w:t>Deportes.</w:t>
      </w:r>
    </w:p>
    <w:p>
      <w:pPr>
        <w:pStyle w:val="ListParagraph"/>
        <w:numPr>
          <w:ilvl w:val="1"/>
          <w:numId w:val="49"/>
        </w:numPr>
        <w:tabs>
          <w:tab w:pos="929" w:val="left" w:leader="none"/>
        </w:tabs>
        <w:spacing w:line="249" w:lineRule="auto" w:before="2" w:after="0"/>
        <w:ind w:left="334" w:right="1114" w:firstLine="340"/>
        <w:jc w:val="both"/>
        <w:rPr>
          <w:sz w:val="20"/>
        </w:rPr>
      </w:pPr>
      <w:r>
        <w:rPr>
          <w:sz w:val="20"/>
        </w:rPr>
        <w:t>Retribuciones percibidas por la estructura directiva profesional de las federaciones y ligas profesionales.</w:t>
      </w:r>
    </w:p>
    <w:p>
      <w:pPr>
        <w:pStyle w:val="ListParagraph"/>
        <w:numPr>
          <w:ilvl w:val="1"/>
          <w:numId w:val="49"/>
        </w:numPr>
        <w:tabs>
          <w:tab w:pos="897" w:val="left" w:leader="none"/>
        </w:tabs>
        <w:spacing w:line="240" w:lineRule="auto" w:before="1" w:after="0"/>
        <w:ind w:left="896" w:right="0" w:hanging="223"/>
        <w:jc w:val="both"/>
        <w:rPr>
          <w:sz w:val="20"/>
        </w:rPr>
      </w:pPr>
      <w:r>
        <w:rPr>
          <w:sz w:val="20"/>
        </w:rPr>
        <w:t>El</w:t>
      </w:r>
      <w:r>
        <w:rPr>
          <w:spacing w:val="-3"/>
          <w:sz w:val="20"/>
        </w:rPr>
        <w:t> </w:t>
      </w:r>
      <w:r>
        <w:rPr>
          <w:sz w:val="20"/>
        </w:rPr>
        <w:t>Programa</w:t>
      </w:r>
      <w:r>
        <w:rPr>
          <w:spacing w:val="-3"/>
          <w:sz w:val="20"/>
        </w:rPr>
        <w:t> </w:t>
      </w:r>
      <w:r>
        <w:rPr>
          <w:sz w:val="20"/>
        </w:rPr>
        <w:t>deportivo</w:t>
      </w:r>
      <w:r>
        <w:rPr>
          <w:spacing w:val="-3"/>
          <w:sz w:val="20"/>
        </w:rPr>
        <w:t> </w:t>
      </w:r>
      <w:r>
        <w:rPr>
          <w:spacing w:val="-2"/>
          <w:sz w:val="20"/>
        </w:rPr>
        <w:t>plurianual.</w:t>
      </w:r>
    </w:p>
    <w:p>
      <w:pPr>
        <w:pStyle w:val="ListParagraph"/>
        <w:numPr>
          <w:ilvl w:val="1"/>
          <w:numId w:val="49"/>
        </w:numPr>
        <w:tabs>
          <w:tab w:pos="912" w:val="left" w:leader="none"/>
        </w:tabs>
        <w:spacing w:line="249" w:lineRule="auto" w:before="10" w:after="0"/>
        <w:ind w:left="334" w:right="1113" w:firstLine="340"/>
        <w:jc w:val="both"/>
        <w:rPr>
          <w:sz w:val="20"/>
        </w:rPr>
      </w:pPr>
      <w:r>
        <w:rPr>
          <w:sz w:val="20"/>
        </w:rPr>
        <w:t>Indicación de los convenios y contratos públicos y privados suscritos, con mención del objeto, duración, obligaciones de las partes, modificaciones y, en su caso, procedimiento de adjudicación. Se exceptúa la información relativa a los contratos de trabajo.</w:t>
      </w:r>
    </w:p>
    <w:p>
      <w:pPr>
        <w:pStyle w:val="BodyText"/>
        <w:spacing w:line="249" w:lineRule="auto" w:before="3"/>
        <w:ind w:right="1112"/>
      </w:pPr>
      <w:r>
        <w:rPr/>
        <w:t>El importe de los contratos y convenios a que se refiere el párrafo anterior deberá publicarse</w:t>
      </w:r>
      <w:r>
        <w:rPr>
          <w:spacing w:val="-1"/>
        </w:rPr>
        <w:t> </w:t>
      </w:r>
      <w:r>
        <w:rPr/>
        <w:t>de</w:t>
      </w:r>
      <w:r>
        <w:rPr>
          <w:spacing w:val="-1"/>
        </w:rPr>
        <w:t> </w:t>
      </w:r>
      <w:r>
        <w:rPr/>
        <w:t>forma</w:t>
      </w:r>
      <w:r>
        <w:rPr>
          <w:spacing w:val="-1"/>
        </w:rPr>
        <w:t> </w:t>
      </w:r>
      <w:r>
        <w:rPr/>
        <w:t>concreta</w:t>
      </w:r>
      <w:r>
        <w:rPr>
          <w:spacing w:val="-1"/>
        </w:rPr>
        <w:t> </w:t>
      </w:r>
      <w:r>
        <w:rPr/>
        <w:t>y</w:t>
      </w:r>
      <w:r>
        <w:rPr>
          <w:spacing w:val="-1"/>
        </w:rPr>
        <w:t> </w:t>
      </w:r>
      <w:r>
        <w:rPr/>
        <w:t>desglosada,</w:t>
      </w:r>
      <w:r>
        <w:rPr>
          <w:spacing w:val="-1"/>
        </w:rPr>
        <w:t> </w:t>
      </w:r>
      <w:r>
        <w:rPr/>
        <w:t>si</w:t>
      </w:r>
      <w:r>
        <w:rPr>
          <w:spacing w:val="-1"/>
        </w:rPr>
        <w:t> </w:t>
      </w:r>
      <w:r>
        <w:rPr/>
        <w:t>originan</w:t>
      </w:r>
      <w:r>
        <w:rPr>
          <w:spacing w:val="-1"/>
        </w:rPr>
        <w:t> </w:t>
      </w:r>
      <w:r>
        <w:rPr/>
        <w:t>gastos</w:t>
      </w:r>
      <w:r>
        <w:rPr>
          <w:spacing w:val="-1"/>
        </w:rPr>
        <w:t> </w:t>
      </w:r>
      <w:r>
        <w:rPr/>
        <w:t>de</w:t>
      </w:r>
      <w:r>
        <w:rPr>
          <w:spacing w:val="-1"/>
        </w:rPr>
        <w:t> </w:t>
      </w:r>
      <w:r>
        <w:rPr/>
        <w:t>funcionamiento</w:t>
      </w:r>
      <w:r>
        <w:rPr>
          <w:spacing w:val="-1"/>
        </w:rPr>
        <w:t> </w:t>
      </w:r>
      <w:r>
        <w:rPr/>
        <w:t>e</w:t>
      </w:r>
      <w:r>
        <w:rPr>
          <w:spacing w:val="-1"/>
        </w:rPr>
        <w:t> </w:t>
      </w:r>
      <w:r>
        <w:rPr/>
        <w:t>inversión. Si dan lugar a ingresos, se publicarán en la misma forma, con excepción de los derivados de contratos de publicidad y patrocinio, para los que únicamente será necesario indicar la cuantía global.</w:t>
      </w:r>
    </w:p>
    <w:p>
      <w:pPr>
        <w:pStyle w:val="ListParagraph"/>
        <w:numPr>
          <w:ilvl w:val="1"/>
          <w:numId w:val="49"/>
        </w:numPr>
        <w:tabs>
          <w:tab w:pos="908" w:val="left" w:leader="none"/>
        </w:tabs>
        <w:spacing w:line="240" w:lineRule="auto" w:before="4" w:after="0"/>
        <w:ind w:left="907" w:right="0" w:hanging="234"/>
        <w:jc w:val="both"/>
        <w:rPr>
          <w:sz w:val="20"/>
        </w:rPr>
      </w:pPr>
      <w:r>
        <w:rPr>
          <w:sz w:val="20"/>
        </w:rPr>
        <w:t>Los</w:t>
      </w:r>
      <w:r>
        <w:rPr>
          <w:spacing w:val="-4"/>
          <w:sz w:val="20"/>
        </w:rPr>
        <w:t> </w:t>
      </w:r>
      <w:r>
        <w:rPr>
          <w:sz w:val="20"/>
        </w:rPr>
        <w:t>calendarios</w:t>
      </w:r>
      <w:r>
        <w:rPr>
          <w:spacing w:val="-1"/>
          <w:sz w:val="20"/>
        </w:rPr>
        <w:t> </w:t>
      </w:r>
      <w:r>
        <w:rPr>
          <w:spacing w:val="-2"/>
          <w:sz w:val="20"/>
        </w:rPr>
        <w:t>deportivos.</w:t>
      </w:r>
    </w:p>
    <w:p>
      <w:pPr>
        <w:pStyle w:val="ListParagraph"/>
        <w:numPr>
          <w:ilvl w:val="0"/>
          <w:numId w:val="49"/>
        </w:numPr>
        <w:tabs>
          <w:tab w:pos="917" w:val="left" w:leader="none"/>
        </w:tabs>
        <w:spacing w:line="249" w:lineRule="auto" w:before="130" w:after="0"/>
        <w:ind w:left="334" w:right="1114" w:firstLine="340"/>
        <w:jc w:val="both"/>
        <w:rPr>
          <w:sz w:val="20"/>
        </w:rPr>
      </w:pPr>
      <w:r>
        <w:rPr>
          <w:sz w:val="20"/>
        </w:rPr>
        <w:t>La publicación de la información prevista en los apartados 1 y 2 se realizará de una manera segura y comprensible, en condiciones que permitan su localización y búsqueda con facilidad y en todo caso, en compartimentos temáticos suficientemente claros y precisos.</w:t>
      </w:r>
    </w:p>
    <w:p>
      <w:pPr>
        <w:pStyle w:val="ListParagraph"/>
        <w:numPr>
          <w:ilvl w:val="0"/>
          <w:numId w:val="49"/>
        </w:numPr>
        <w:tabs>
          <w:tab w:pos="928" w:val="left" w:leader="none"/>
        </w:tabs>
        <w:spacing w:line="249" w:lineRule="auto" w:before="2" w:after="0"/>
        <w:ind w:left="334" w:right="1114" w:firstLine="340"/>
        <w:jc w:val="both"/>
        <w:rPr>
          <w:sz w:val="20"/>
        </w:rPr>
      </w:pPr>
      <w:r>
        <w:rPr>
          <w:sz w:val="20"/>
        </w:rPr>
        <w:t>La responsabilidad de la publicación y la actualización recae directamente sobre la persona que ostente la dirección ejecutiva de la federación deportiva española o la persona que ejerza funciones análogas en la liga profesional.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Heading2"/>
        <w:spacing w:before="1"/>
        <w:ind w:left="0" w:right="2986"/>
        <w:jc w:val="right"/>
        <w:rPr>
          <w:i/>
        </w:rPr>
      </w:pPr>
      <w:bookmarkStart w:name="Sección 3.ª Medidas adicionales de super" w:id="127"/>
      <w:bookmarkEnd w:id="127"/>
      <w:r>
        <w:rPr>
          <w:b w:val="0"/>
          <w:i w:val="0"/>
        </w:rPr>
      </w:r>
      <w:bookmarkStart w:name="_bookmark32" w:id="128"/>
      <w:bookmarkEnd w:id="128"/>
      <w:r>
        <w:rPr>
          <w:b w:val="0"/>
          <w:i w:val="0"/>
        </w:rPr>
      </w:r>
      <w:r>
        <w:rPr>
          <w:i/>
        </w:rPr>
        <w:t>Sección</w:t>
      </w:r>
      <w:r>
        <w:rPr>
          <w:i/>
          <w:spacing w:val="-5"/>
        </w:rPr>
        <w:t> </w:t>
      </w:r>
      <w:r>
        <w:rPr>
          <w:i/>
        </w:rPr>
        <w:t>3.ª</w:t>
      </w:r>
      <w:r>
        <w:rPr>
          <w:i/>
          <w:spacing w:val="-3"/>
        </w:rPr>
        <w:t> </w:t>
      </w:r>
      <w:r>
        <w:rPr>
          <w:i/>
        </w:rPr>
        <w:t>Medidas</w:t>
      </w:r>
      <w:r>
        <w:rPr>
          <w:i/>
          <w:spacing w:val="-3"/>
        </w:rPr>
        <w:t> </w:t>
      </w:r>
      <w:r>
        <w:rPr>
          <w:i/>
        </w:rPr>
        <w:t>adicionales</w:t>
      </w:r>
      <w:r>
        <w:rPr>
          <w:i/>
          <w:spacing w:val="-3"/>
        </w:rPr>
        <w:t> </w:t>
      </w:r>
      <w:r>
        <w:rPr>
          <w:i/>
        </w:rPr>
        <w:t>de</w:t>
      </w:r>
      <w:r>
        <w:rPr>
          <w:i/>
          <w:spacing w:val="-2"/>
        </w:rPr>
        <w:t> supervisión</w:t>
      </w:r>
    </w:p>
    <w:p>
      <w:pPr>
        <w:pStyle w:val="BodyText"/>
        <w:spacing w:before="6"/>
        <w:ind w:left="0" w:firstLine="0"/>
        <w:jc w:val="left"/>
        <w:rPr>
          <w:b/>
          <w:i/>
        </w:rPr>
      </w:pPr>
    </w:p>
    <w:p>
      <w:pPr>
        <w:spacing w:before="0"/>
        <w:ind w:left="0" w:right="2897" w:firstLine="0"/>
        <w:jc w:val="right"/>
        <w:rPr>
          <w:i/>
          <w:sz w:val="20"/>
        </w:rPr>
      </w:pPr>
      <w:bookmarkStart w:name="Artículo 62. Facultades de actuación del" w:id="129"/>
      <w:bookmarkEnd w:id="129"/>
      <w:r>
        <w:rPr/>
      </w:r>
      <w:r>
        <w:rPr>
          <w:b/>
          <w:sz w:val="20"/>
        </w:rPr>
        <w:t>Artículo</w:t>
      </w:r>
      <w:r>
        <w:rPr>
          <w:b/>
          <w:spacing w:val="-4"/>
          <w:sz w:val="20"/>
        </w:rPr>
        <w:t> </w:t>
      </w:r>
      <w:r>
        <w:rPr>
          <w:b/>
          <w:sz w:val="20"/>
        </w:rPr>
        <w:t>62.</w:t>
      </w:r>
      <w:r>
        <w:rPr>
          <w:b/>
          <w:spacing w:val="50"/>
          <w:sz w:val="20"/>
        </w:rPr>
        <w:t> </w:t>
      </w:r>
      <w:r>
        <w:rPr>
          <w:i/>
          <w:sz w:val="20"/>
        </w:rPr>
        <w:t>Facultades</w:t>
      </w:r>
      <w:r>
        <w:rPr>
          <w:i/>
          <w:spacing w:val="-3"/>
          <w:sz w:val="20"/>
        </w:rPr>
        <w:t> </w:t>
      </w:r>
      <w:r>
        <w:rPr>
          <w:i/>
          <w:sz w:val="20"/>
        </w:rPr>
        <w:t>de</w:t>
      </w:r>
      <w:r>
        <w:rPr>
          <w:i/>
          <w:spacing w:val="-3"/>
          <w:sz w:val="20"/>
        </w:rPr>
        <w:t> </w:t>
      </w:r>
      <w:r>
        <w:rPr>
          <w:i/>
          <w:sz w:val="20"/>
        </w:rPr>
        <w:t>actuación</w:t>
      </w:r>
      <w:r>
        <w:rPr>
          <w:i/>
          <w:spacing w:val="-4"/>
          <w:sz w:val="20"/>
        </w:rPr>
        <w:t> </w:t>
      </w:r>
      <w:r>
        <w:rPr>
          <w:i/>
          <w:sz w:val="20"/>
        </w:rPr>
        <w:t>del</w:t>
      </w:r>
      <w:r>
        <w:rPr>
          <w:i/>
          <w:spacing w:val="-4"/>
          <w:sz w:val="20"/>
        </w:rPr>
        <w:t> </w:t>
      </w:r>
      <w:r>
        <w:rPr>
          <w:i/>
          <w:sz w:val="20"/>
        </w:rPr>
        <w:t>Consejo</w:t>
      </w:r>
      <w:r>
        <w:rPr>
          <w:i/>
          <w:spacing w:val="-4"/>
          <w:sz w:val="20"/>
        </w:rPr>
        <w:t> </w:t>
      </w:r>
      <w:r>
        <w:rPr>
          <w:i/>
          <w:sz w:val="20"/>
        </w:rPr>
        <w:t>Superior</w:t>
      </w:r>
      <w:r>
        <w:rPr>
          <w:i/>
          <w:spacing w:val="-2"/>
          <w:sz w:val="20"/>
        </w:rPr>
        <w:t> </w:t>
      </w:r>
      <w:r>
        <w:rPr>
          <w:i/>
          <w:sz w:val="20"/>
        </w:rPr>
        <w:t>de</w:t>
      </w:r>
      <w:r>
        <w:rPr>
          <w:i/>
          <w:spacing w:val="-4"/>
          <w:sz w:val="20"/>
        </w:rPr>
        <w:t> </w:t>
      </w:r>
      <w:r>
        <w:rPr>
          <w:i/>
          <w:spacing w:val="-2"/>
          <w:sz w:val="20"/>
        </w:rPr>
        <w:t>Deportes.</w:t>
      </w:r>
    </w:p>
    <w:p>
      <w:pPr>
        <w:pStyle w:val="ListParagraph"/>
        <w:numPr>
          <w:ilvl w:val="0"/>
          <w:numId w:val="50"/>
        </w:numPr>
        <w:tabs>
          <w:tab w:pos="901" w:val="left" w:leader="none"/>
        </w:tabs>
        <w:spacing w:line="249" w:lineRule="auto" w:before="124" w:after="0"/>
        <w:ind w:left="334" w:right="1112" w:firstLine="340"/>
        <w:jc w:val="both"/>
        <w:rPr>
          <w:sz w:val="20"/>
        </w:rPr>
      </w:pPr>
      <w:r>
        <w:rPr>
          <w:sz w:val="20"/>
        </w:rPr>
        <w:t>Con el fin de garantizar el cumplimiento efectivo de las funciones encomendadas a las federaciones deportivas españolas y las ligas profesionales y la regularidad de su funcionamiento, el Consejo Superior de Deportes podrá llevar a cabo las siguientes actuaciones, que, en ningún caso, tendrán carácter sancionador:</w:t>
      </w:r>
    </w:p>
    <w:p>
      <w:pPr>
        <w:pStyle w:val="ListParagraph"/>
        <w:numPr>
          <w:ilvl w:val="1"/>
          <w:numId w:val="50"/>
        </w:numPr>
        <w:tabs>
          <w:tab w:pos="911" w:val="left" w:leader="none"/>
        </w:tabs>
        <w:spacing w:line="249" w:lineRule="auto" w:before="123" w:after="0"/>
        <w:ind w:left="334" w:right="1113" w:firstLine="340"/>
        <w:jc w:val="both"/>
        <w:rPr>
          <w:sz w:val="20"/>
        </w:rPr>
      </w:pPr>
      <w:r>
        <w:rPr>
          <w:sz w:val="20"/>
        </w:rPr>
        <w:t>Inspeccionar</w:t>
      </w:r>
      <w:r>
        <w:rPr>
          <w:spacing w:val="-1"/>
          <w:sz w:val="20"/>
        </w:rPr>
        <w:t> </w:t>
      </w:r>
      <w:r>
        <w:rPr>
          <w:sz w:val="20"/>
        </w:rPr>
        <w:t>los</w:t>
      </w:r>
      <w:r>
        <w:rPr>
          <w:spacing w:val="-1"/>
          <w:sz w:val="20"/>
        </w:rPr>
        <w:t> </w:t>
      </w:r>
      <w:r>
        <w:rPr>
          <w:sz w:val="20"/>
        </w:rPr>
        <w:t>libros</w:t>
      </w:r>
      <w:r>
        <w:rPr>
          <w:spacing w:val="-1"/>
          <w:sz w:val="20"/>
        </w:rPr>
        <w:t> </w:t>
      </w:r>
      <w:r>
        <w:rPr>
          <w:sz w:val="20"/>
        </w:rPr>
        <w:t>y</w:t>
      </w:r>
      <w:r>
        <w:rPr>
          <w:spacing w:val="-1"/>
          <w:sz w:val="20"/>
        </w:rPr>
        <w:t> </w:t>
      </w:r>
      <w:r>
        <w:rPr>
          <w:sz w:val="20"/>
        </w:rPr>
        <w:t>documentos</w:t>
      </w:r>
      <w:r>
        <w:rPr>
          <w:spacing w:val="-1"/>
          <w:sz w:val="20"/>
        </w:rPr>
        <w:t> </w:t>
      </w:r>
      <w:r>
        <w:rPr>
          <w:sz w:val="20"/>
        </w:rPr>
        <w:t>oficiales</w:t>
      </w:r>
      <w:r>
        <w:rPr>
          <w:spacing w:val="-1"/>
          <w:sz w:val="20"/>
        </w:rPr>
        <w:t> </w:t>
      </w:r>
      <w:r>
        <w:rPr>
          <w:sz w:val="20"/>
        </w:rPr>
        <w:t>y</w:t>
      </w:r>
      <w:r>
        <w:rPr>
          <w:spacing w:val="-1"/>
          <w:sz w:val="20"/>
        </w:rPr>
        <w:t> </w:t>
      </w:r>
      <w:r>
        <w:rPr>
          <w:sz w:val="20"/>
        </w:rPr>
        <w:t>reglamentarios</w:t>
      </w:r>
      <w:r>
        <w:rPr>
          <w:spacing w:val="-1"/>
          <w:sz w:val="20"/>
        </w:rPr>
        <w:t> </w:t>
      </w:r>
      <w:r>
        <w:rPr>
          <w:sz w:val="20"/>
        </w:rPr>
        <w:t>de</w:t>
      </w:r>
      <w:r>
        <w:rPr>
          <w:spacing w:val="-1"/>
          <w:sz w:val="20"/>
        </w:rPr>
        <w:t> </w:t>
      </w:r>
      <w:r>
        <w:rPr>
          <w:sz w:val="20"/>
        </w:rPr>
        <w:t>la</w:t>
      </w:r>
      <w:r>
        <w:rPr>
          <w:spacing w:val="-1"/>
          <w:sz w:val="20"/>
        </w:rPr>
        <w:t> </w:t>
      </w:r>
      <w:r>
        <w:rPr>
          <w:sz w:val="20"/>
        </w:rPr>
        <w:t>entidad</w:t>
      </w:r>
      <w:r>
        <w:rPr>
          <w:spacing w:val="-1"/>
          <w:sz w:val="20"/>
        </w:rPr>
        <w:t> </w:t>
      </w:r>
      <w:r>
        <w:rPr>
          <w:sz w:val="20"/>
        </w:rPr>
        <w:t>deportiva y de cualquier estructura asociativa, societaria, fundacional o de otro tipo en la que las federaciones deportivas españolas y las ligas profesionales tengan una participación relevante o significativa en términos de capital, en los órganos de dirección o en la adopción de acuerdos.</w:t>
      </w:r>
    </w:p>
    <w:p>
      <w:pPr>
        <w:pStyle w:val="ListParagraph"/>
        <w:numPr>
          <w:ilvl w:val="1"/>
          <w:numId w:val="50"/>
        </w:numPr>
        <w:tabs>
          <w:tab w:pos="909" w:val="left" w:leader="none"/>
        </w:tabs>
        <w:spacing w:line="249" w:lineRule="auto" w:before="4" w:after="0"/>
        <w:ind w:left="334" w:right="1112" w:firstLine="340"/>
        <w:jc w:val="both"/>
        <w:rPr>
          <w:sz w:val="20"/>
        </w:rPr>
      </w:pPr>
      <w:r>
        <w:rPr>
          <w:sz w:val="20"/>
        </w:rPr>
        <w:t>Ordenar</w:t>
      </w:r>
      <w:r>
        <w:rPr>
          <w:spacing w:val="-2"/>
          <w:sz w:val="20"/>
        </w:rPr>
        <w:t> </w:t>
      </w:r>
      <w:r>
        <w:rPr>
          <w:sz w:val="20"/>
        </w:rPr>
        <w:t>la</w:t>
      </w:r>
      <w:r>
        <w:rPr>
          <w:spacing w:val="-2"/>
          <w:sz w:val="20"/>
        </w:rPr>
        <w:t> </w:t>
      </w:r>
      <w:r>
        <w:rPr>
          <w:sz w:val="20"/>
        </w:rPr>
        <w:t>realización</w:t>
      </w:r>
      <w:r>
        <w:rPr>
          <w:spacing w:val="-2"/>
          <w:sz w:val="20"/>
        </w:rPr>
        <w:t> </w:t>
      </w:r>
      <w:r>
        <w:rPr>
          <w:sz w:val="20"/>
        </w:rPr>
        <w:t>de</w:t>
      </w:r>
      <w:r>
        <w:rPr>
          <w:spacing w:val="-2"/>
          <w:sz w:val="20"/>
        </w:rPr>
        <w:t> </w:t>
      </w:r>
      <w:r>
        <w:rPr>
          <w:sz w:val="20"/>
        </w:rPr>
        <w:t>una</w:t>
      </w:r>
      <w:r>
        <w:rPr>
          <w:spacing w:val="-2"/>
          <w:sz w:val="20"/>
        </w:rPr>
        <w:t> </w:t>
      </w:r>
      <w:r>
        <w:rPr>
          <w:sz w:val="20"/>
        </w:rPr>
        <w:t>auditoría</w:t>
      </w:r>
      <w:r>
        <w:rPr>
          <w:spacing w:val="-2"/>
          <w:sz w:val="20"/>
        </w:rPr>
        <w:t> </w:t>
      </w:r>
      <w:r>
        <w:rPr>
          <w:sz w:val="20"/>
        </w:rPr>
        <w:t>de</w:t>
      </w:r>
      <w:r>
        <w:rPr>
          <w:spacing w:val="-2"/>
          <w:sz w:val="20"/>
        </w:rPr>
        <w:t> </w:t>
      </w:r>
      <w:r>
        <w:rPr>
          <w:sz w:val="20"/>
        </w:rPr>
        <w:t>cuentas</w:t>
      </w:r>
      <w:r>
        <w:rPr>
          <w:spacing w:val="-2"/>
          <w:sz w:val="20"/>
        </w:rPr>
        <w:t> </w:t>
      </w:r>
      <w:r>
        <w:rPr>
          <w:sz w:val="20"/>
        </w:rPr>
        <w:t>a</w:t>
      </w:r>
      <w:r>
        <w:rPr>
          <w:spacing w:val="-2"/>
          <w:sz w:val="20"/>
        </w:rPr>
        <w:t> </w:t>
      </w:r>
      <w:r>
        <w:rPr>
          <w:sz w:val="20"/>
        </w:rPr>
        <w:t>otro</w:t>
      </w:r>
      <w:r>
        <w:rPr>
          <w:spacing w:val="-2"/>
          <w:sz w:val="20"/>
        </w:rPr>
        <w:t> </w:t>
      </w:r>
      <w:r>
        <w:rPr>
          <w:sz w:val="20"/>
        </w:rPr>
        <w:t>auditor</w:t>
      </w:r>
      <w:r>
        <w:rPr>
          <w:spacing w:val="-2"/>
          <w:sz w:val="20"/>
        </w:rPr>
        <w:t> </w:t>
      </w:r>
      <w:r>
        <w:rPr>
          <w:sz w:val="20"/>
        </w:rPr>
        <w:t>distinto</w:t>
      </w:r>
      <w:r>
        <w:rPr>
          <w:spacing w:val="-2"/>
          <w:sz w:val="20"/>
        </w:rPr>
        <w:t> </w:t>
      </w:r>
      <w:r>
        <w:rPr>
          <w:sz w:val="20"/>
        </w:rPr>
        <w:t>del</w:t>
      </w:r>
      <w:r>
        <w:rPr>
          <w:spacing w:val="-2"/>
          <w:sz w:val="20"/>
        </w:rPr>
        <w:t> </w:t>
      </w:r>
      <w:r>
        <w:rPr>
          <w:sz w:val="20"/>
        </w:rPr>
        <w:t>nombrado por la entidad deportiva o un informe de control específico en relación con materias o</w:t>
      </w:r>
      <w:r>
        <w:rPr>
          <w:spacing w:val="40"/>
          <w:sz w:val="20"/>
        </w:rPr>
        <w:t> </w:t>
      </w:r>
      <w:r>
        <w:rPr>
          <w:sz w:val="20"/>
        </w:rPr>
        <w:t>partidas concretas del gasto que comprometan la realización de sus fines o la gestión presupuestaria en condiciones de normalidad.</w:t>
      </w:r>
    </w:p>
    <w:p>
      <w:pPr>
        <w:pStyle w:val="ListParagraph"/>
        <w:numPr>
          <w:ilvl w:val="0"/>
          <w:numId w:val="50"/>
        </w:numPr>
        <w:tabs>
          <w:tab w:pos="899" w:val="left" w:leader="none"/>
        </w:tabs>
        <w:spacing w:line="249" w:lineRule="auto" w:before="124" w:after="0"/>
        <w:ind w:left="334" w:right="1113" w:firstLine="340"/>
        <w:jc w:val="both"/>
        <w:rPr>
          <w:sz w:val="20"/>
        </w:rPr>
      </w:pPr>
      <w:r>
        <w:rPr>
          <w:sz w:val="20"/>
        </w:rPr>
        <w:t>Además,</w:t>
      </w:r>
      <w:r>
        <w:rPr>
          <w:spacing w:val="-2"/>
          <w:sz w:val="20"/>
        </w:rPr>
        <w:t> </w:t>
      </w:r>
      <w:r>
        <w:rPr>
          <w:sz w:val="20"/>
        </w:rPr>
        <w:t>el</w:t>
      </w:r>
      <w:r>
        <w:rPr>
          <w:spacing w:val="-2"/>
          <w:sz w:val="20"/>
        </w:rPr>
        <w:t> </w:t>
      </w:r>
      <w:r>
        <w:rPr>
          <w:sz w:val="20"/>
        </w:rPr>
        <w:t>Consejo</w:t>
      </w:r>
      <w:r>
        <w:rPr>
          <w:spacing w:val="-2"/>
          <w:sz w:val="20"/>
        </w:rPr>
        <w:t> </w:t>
      </w:r>
      <w:r>
        <w:rPr>
          <w:sz w:val="20"/>
        </w:rPr>
        <w:t>Superior</w:t>
      </w:r>
      <w:r>
        <w:rPr>
          <w:spacing w:val="-2"/>
          <w:sz w:val="20"/>
        </w:rPr>
        <w:t> </w:t>
      </w:r>
      <w:r>
        <w:rPr>
          <w:sz w:val="20"/>
        </w:rPr>
        <w:t>de</w:t>
      </w:r>
      <w:r>
        <w:rPr>
          <w:spacing w:val="-2"/>
          <w:sz w:val="20"/>
        </w:rPr>
        <w:t> </w:t>
      </w:r>
      <w:r>
        <w:rPr>
          <w:sz w:val="20"/>
        </w:rPr>
        <w:t>Deportes</w:t>
      </w:r>
      <w:r>
        <w:rPr>
          <w:spacing w:val="-2"/>
          <w:sz w:val="20"/>
        </w:rPr>
        <w:t> </w:t>
      </w:r>
      <w:r>
        <w:rPr>
          <w:sz w:val="20"/>
        </w:rPr>
        <w:t>podrá</w:t>
      </w:r>
      <w:r>
        <w:rPr>
          <w:spacing w:val="-2"/>
          <w:sz w:val="20"/>
        </w:rPr>
        <w:t> </w:t>
      </w:r>
      <w:r>
        <w:rPr>
          <w:sz w:val="20"/>
        </w:rPr>
        <w:t>adoptar</w:t>
      </w:r>
      <w:r>
        <w:rPr>
          <w:spacing w:val="-2"/>
          <w:sz w:val="20"/>
        </w:rPr>
        <w:t> </w:t>
      </w:r>
      <w:r>
        <w:rPr>
          <w:sz w:val="20"/>
        </w:rPr>
        <w:t>las</w:t>
      </w:r>
      <w:r>
        <w:rPr>
          <w:spacing w:val="-2"/>
          <w:sz w:val="20"/>
        </w:rPr>
        <w:t> </w:t>
      </w:r>
      <w:r>
        <w:rPr>
          <w:sz w:val="20"/>
        </w:rPr>
        <w:t>siguientes</w:t>
      </w:r>
      <w:r>
        <w:rPr>
          <w:spacing w:val="-2"/>
          <w:sz w:val="20"/>
        </w:rPr>
        <w:t> </w:t>
      </w:r>
      <w:r>
        <w:rPr>
          <w:sz w:val="20"/>
        </w:rPr>
        <w:t>medidas</w:t>
      </w:r>
      <w:r>
        <w:rPr>
          <w:spacing w:val="-2"/>
          <w:sz w:val="20"/>
        </w:rPr>
        <w:t> </w:t>
      </w:r>
      <w:r>
        <w:rPr>
          <w:sz w:val="20"/>
        </w:rPr>
        <w:t>frente a las federaciones deportivas españolas:</w:t>
      </w:r>
    </w:p>
    <w:p>
      <w:pPr>
        <w:pStyle w:val="ListParagraph"/>
        <w:numPr>
          <w:ilvl w:val="1"/>
          <w:numId w:val="50"/>
        </w:numPr>
        <w:tabs>
          <w:tab w:pos="947" w:val="left" w:leader="none"/>
        </w:tabs>
        <w:spacing w:line="249" w:lineRule="auto" w:before="121" w:after="0"/>
        <w:ind w:left="334" w:right="1114" w:firstLine="340"/>
        <w:jc w:val="both"/>
        <w:rPr>
          <w:sz w:val="20"/>
        </w:rPr>
      </w:pPr>
      <w:r>
        <w:rPr>
          <w:sz w:val="20"/>
        </w:rPr>
        <w:t>Convocar los órganos colegiados de gobierno y control para debate y decisión, si procede, de asuntos o cuestiones determinadas, cuando aquellos no hayan sido</w:t>
      </w:r>
      <w:r>
        <w:rPr>
          <w:spacing w:val="40"/>
          <w:sz w:val="20"/>
        </w:rPr>
        <w:t> </w:t>
      </w:r>
      <w:r>
        <w:rPr>
          <w:sz w:val="20"/>
        </w:rPr>
        <w:t>convocados,</w:t>
      </w:r>
      <w:r>
        <w:rPr>
          <w:spacing w:val="-2"/>
          <w:sz w:val="20"/>
        </w:rPr>
        <w:t> </w:t>
      </w:r>
      <w:r>
        <w:rPr>
          <w:sz w:val="20"/>
        </w:rPr>
        <w:t>en</w:t>
      </w:r>
      <w:r>
        <w:rPr>
          <w:spacing w:val="-2"/>
          <w:sz w:val="20"/>
        </w:rPr>
        <w:t> </w:t>
      </w:r>
      <w:r>
        <w:rPr>
          <w:sz w:val="20"/>
        </w:rPr>
        <w:t>el</w:t>
      </w:r>
      <w:r>
        <w:rPr>
          <w:spacing w:val="-2"/>
          <w:sz w:val="20"/>
        </w:rPr>
        <w:t> </w:t>
      </w:r>
      <w:r>
        <w:rPr>
          <w:sz w:val="20"/>
        </w:rPr>
        <w:t>plazo</w:t>
      </w:r>
      <w:r>
        <w:rPr>
          <w:spacing w:val="-2"/>
          <w:sz w:val="20"/>
        </w:rPr>
        <w:t> </w:t>
      </w:r>
      <w:r>
        <w:rPr>
          <w:sz w:val="20"/>
        </w:rPr>
        <w:t>establecido</w:t>
      </w:r>
      <w:r>
        <w:rPr>
          <w:spacing w:val="-2"/>
          <w:sz w:val="20"/>
        </w:rPr>
        <w:t> </w:t>
      </w:r>
      <w:r>
        <w:rPr>
          <w:sz w:val="20"/>
        </w:rPr>
        <w:t>al</w:t>
      </w:r>
      <w:r>
        <w:rPr>
          <w:spacing w:val="-2"/>
          <w:sz w:val="20"/>
        </w:rPr>
        <w:t> </w:t>
      </w:r>
      <w:r>
        <w:rPr>
          <w:sz w:val="20"/>
        </w:rPr>
        <w:t>efecto,</w:t>
      </w:r>
      <w:r>
        <w:rPr>
          <w:spacing w:val="-2"/>
          <w:sz w:val="20"/>
        </w:rPr>
        <w:t> </w:t>
      </w:r>
      <w:r>
        <w:rPr>
          <w:sz w:val="20"/>
        </w:rPr>
        <w:t>por</w:t>
      </w:r>
      <w:r>
        <w:rPr>
          <w:spacing w:val="-2"/>
          <w:sz w:val="20"/>
        </w:rPr>
        <w:t> </w:t>
      </w:r>
      <w:r>
        <w:rPr>
          <w:sz w:val="20"/>
        </w:rPr>
        <w:t>quien</w:t>
      </w:r>
      <w:r>
        <w:rPr>
          <w:spacing w:val="-2"/>
          <w:sz w:val="20"/>
        </w:rPr>
        <w:t> </w:t>
      </w:r>
      <w:r>
        <w:rPr>
          <w:sz w:val="20"/>
        </w:rPr>
        <w:t>tiene</w:t>
      </w:r>
      <w:r>
        <w:rPr>
          <w:spacing w:val="-2"/>
          <w:sz w:val="20"/>
        </w:rPr>
        <w:t> </w:t>
      </w:r>
      <w:r>
        <w:rPr>
          <w:sz w:val="20"/>
        </w:rPr>
        <w:t>la</w:t>
      </w:r>
      <w:r>
        <w:rPr>
          <w:spacing w:val="-2"/>
          <w:sz w:val="20"/>
        </w:rPr>
        <w:t> </w:t>
      </w:r>
      <w:r>
        <w:rPr>
          <w:sz w:val="20"/>
        </w:rPr>
        <w:t>obligación</w:t>
      </w:r>
      <w:r>
        <w:rPr>
          <w:spacing w:val="-2"/>
          <w:sz w:val="20"/>
        </w:rPr>
        <w:t> </w:t>
      </w:r>
      <w:r>
        <w:rPr>
          <w:sz w:val="20"/>
        </w:rPr>
        <w:t>legal</w:t>
      </w:r>
      <w:r>
        <w:rPr>
          <w:spacing w:val="-2"/>
          <w:sz w:val="20"/>
        </w:rPr>
        <w:t> </w:t>
      </w:r>
      <w:r>
        <w:rPr>
          <w:sz w:val="20"/>
        </w:rPr>
        <w:t>o</w:t>
      </w:r>
      <w:r>
        <w:rPr>
          <w:spacing w:val="-2"/>
          <w:sz w:val="20"/>
        </w:rPr>
        <w:t> </w:t>
      </w:r>
      <w:r>
        <w:rPr>
          <w:sz w:val="20"/>
        </w:rPr>
        <w:t>estatutaria de hacerlo.</w:t>
      </w:r>
    </w:p>
    <w:p>
      <w:pPr>
        <w:pStyle w:val="ListParagraph"/>
        <w:numPr>
          <w:ilvl w:val="1"/>
          <w:numId w:val="50"/>
        </w:numPr>
        <w:tabs>
          <w:tab w:pos="936" w:val="left" w:leader="none"/>
        </w:tabs>
        <w:spacing w:line="249" w:lineRule="auto" w:before="3" w:after="0"/>
        <w:ind w:left="334" w:right="1114" w:firstLine="340"/>
        <w:jc w:val="both"/>
        <w:rPr>
          <w:sz w:val="20"/>
        </w:rPr>
      </w:pPr>
      <w:r>
        <w:rPr>
          <w:sz w:val="20"/>
        </w:rPr>
        <w:t>Controlar e intervenir los pagos que se refieran directamente o puedan afectar a la ejecución de los Programas de Desarrollo Deportivo o a las subvenciones públicas.</w:t>
      </w:r>
    </w:p>
    <w:p>
      <w:pPr>
        <w:pStyle w:val="ListParagraph"/>
        <w:numPr>
          <w:ilvl w:val="1"/>
          <w:numId w:val="50"/>
        </w:numPr>
        <w:tabs>
          <w:tab w:pos="1027" w:val="left" w:leader="none"/>
        </w:tabs>
        <w:spacing w:line="249" w:lineRule="auto" w:before="2" w:after="0"/>
        <w:ind w:left="334" w:right="1113" w:firstLine="340"/>
        <w:jc w:val="both"/>
        <w:rPr>
          <w:sz w:val="20"/>
        </w:rPr>
      </w:pPr>
      <w:r>
        <w:rPr>
          <w:sz w:val="20"/>
        </w:rPr>
        <w:t>Sin perjuicio de las situaciones descritas en el artículo 60.6, suspender motivadamente, de forma cautelar, a la presidencia o a los demás miembros de los órganos directivos, cuando se incoe contra estas personas expediente sancionador como consecuencia de presuntas infracciones calificadas como muy graves.</w:t>
      </w:r>
    </w:p>
    <w:p>
      <w:pPr>
        <w:pStyle w:val="BodyText"/>
        <w:spacing w:before="10"/>
        <w:ind w:left="0" w:firstLine="0"/>
        <w:jc w:val="left"/>
        <w:rPr>
          <w:sz w:val="29"/>
        </w:rPr>
      </w:pPr>
    </w:p>
    <w:p>
      <w:pPr>
        <w:pStyle w:val="BodyText"/>
        <w:spacing w:before="0"/>
        <w:ind w:left="2145" w:right="2923" w:firstLine="0"/>
        <w:jc w:val="center"/>
      </w:pPr>
      <w:bookmarkStart w:name="CAPÍTULO V. De las entidades que partici" w:id="130"/>
      <w:bookmarkEnd w:id="130"/>
      <w:r>
        <w:rPr/>
      </w:r>
      <w:bookmarkStart w:name="_bookmark33" w:id="131"/>
      <w:bookmarkEnd w:id="131"/>
      <w:r>
        <w:rPr/>
      </w:r>
      <w:r>
        <w:rPr/>
        <w:t>CAPÍTULO</w:t>
      </w:r>
      <w:r>
        <w:rPr>
          <w:spacing w:val="-8"/>
        </w:rPr>
        <w:t> </w:t>
      </w:r>
      <w:r>
        <w:rPr>
          <w:spacing w:val="-10"/>
        </w:rPr>
        <w:t>V</w:t>
      </w:r>
    </w:p>
    <w:p>
      <w:pPr>
        <w:pStyle w:val="Heading1"/>
        <w:ind w:left="676" w:right="1453"/>
      </w:pPr>
      <w:r>
        <w:rPr/>
        <w:t>De</w:t>
      </w:r>
      <w:r>
        <w:rPr>
          <w:spacing w:val="-4"/>
        </w:rPr>
        <w:t> </w:t>
      </w:r>
      <w:r>
        <w:rPr/>
        <w:t>las</w:t>
      </w:r>
      <w:r>
        <w:rPr>
          <w:spacing w:val="-2"/>
        </w:rPr>
        <w:t> </w:t>
      </w:r>
      <w:r>
        <w:rPr/>
        <w:t>entidades</w:t>
      </w:r>
      <w:r>
        <w:rPr>
          <w:spacing w:val="-4"/>
        </w:rPr>
        <w:t> </w:t>
      </w:r>
      <w:r>
        <w:rPr/>
        <w:t>que</w:t>
      </w:r>
      <w:r>
        <w:rPr>
          <w:spacing w:val="-2"/>
        </w:rPr>
        <w:t> </w:t>
      </w:r>
      <w:r>
        <w:rPr/>
        <w:t>participan</w:t>
      </w:r>
      <w:r>
        <w:rPr>
          <w:spacing w:val="-3"/>
        </w:rPr>
        <w:t> </w:t>
      </w:r>
      <w:r>
        <w:rPr/>
        <w:t>en</w:t>
      </w:r>
      <w:r>
        <w:rPr>
          <w:spacing w:val="-3"/>
        </w:rPr>
        <w:t> </w:t>
      </w:r>
      <w:r>
        <w:rPr/>
        <w:t>competiciones</w:t>
      </w:r>
      <w:r>
        <w:rPr>
          <w:spacing w:val="-4"/>
        </w:rPr>
        <w:t> </w:t>
      </w:r>
      <w:r>
        <w:rPr/>
        <w:t>deportivas</w:t>
      </w:r>
      <w:r>
        <w:rPr>
          <w:spacing w:val="-2"/>
        </w:rPr>
        <w:t> </w:t>
      </w:r>
      <w:r>
        <w:rPr/>
        <w:t>oficiales</w:t>
      </w:r>
      <w:r>
        <w:rPr>
          <w:spacing w:val="-2"/>
        </w:rPr>
        <w:t> estatales</w:t>
      </w:r>
    </w:p>
    <w:p>
      <w:pPr>
        <w:pStyle w:val="BodyText"/>
        <w:spacing w:before="7"/>
        <w:ind w:left="0" w:firstLine="0"/>
        <w:jc w:val="left"/>
        <w:rPr>
          <w:b/>
        </w:rPr>
      </w:pPr>
    </w:p>
    <w:p>
      <w:pPr>
        <w:pStyle w:val="Heading2"/>
        <w:ind w:left="675" w:right="1453"/>
        <w:rPr>
          <w:i/>
        </w:rPr>
      </w:pPr>
      <w:bookmarkStart w:name="Sección 1.ª De los clubes en competicion" w:id="132"/>
      <w:bookmarkEnd w:id="132"/>
      <w:r>
        <w:rPr>
          <w:b w:val="0"/>
          <w:i w:val="0"/>
        </w:rPr>
      </w:r>
      <w:bookmarkStart w:name="_bookmark34" w:id="133"/>
      <w:bookmarkEnd w:id="133"/>
      <w:r>
        <w:rPr>
          <w:b w:val="0"/>
          <w:i w:val="0"/>
        </w:rPr>
      </w:r>
      <w:r>
        <w:rPr>
          <w:i/>
        </w:rPr>
        <w:t>Sección</w:t>
      </w:r>
      <w:r>
        <w:rPr>
          <w:i/>
          <w:spacing w:val="-3"/>
        </w:rPr>
        <w:t> </w:t>
      </w:r>
      <w:r>
        <w:rPr>
          <w:i/>
        </w:rPr>
        <w:t>1.ª</w:t>
      </w:r>
      <w:r>
        <w:rPr>
          <w:i/>
          <w:spacing w:val="-4"/>
        </w:rPr>
        <w:t> </w:t>
      </w:r>
      <w:r>
        <w:rPr>
          <w:i/>
        </w:rPr>
        <w:t>De</w:t>
      </w:r>
      <w:r>
        <w:rPr>
          <w:i/>
          <w:spacing w:val="-3"/>
        </w:rPr>
        <w:t> </w:t>
      </w:r>
      <w:r>
        <w:rPr>
          <w:i/>
        </w:rPr>
        <w:t>los</w:t>
      </w:r>
      <w:r>
        <w:rPr>
          <w:i/>
          <w:spacing w:val="-3"/>
        </w:rPr>
        <w:t> </w:t>
      </w:r>
      <w:r>
        <w:rPr>
          <w:i/>
        </w:rPr>
        <w:t>clubes</w:t>
      </w:r>
      <w:r>
        <w:rPr>
          <w:i/>
          <w:spacing w:val="-4"/>
        </w:rPr>
        <w:t> </w:t>
      </w:r>
      <w:r>
        <w:rPr>
          <w:i/>
        </w:rPr>
        <w:t>en</w:t>
      </w:r>
      <w:r>
        <w:rPr>
          <w:i/>
          <w:spacing w:val="-3"/>
        </w:rPr>
        <w:t> </w:t>
      </w:r>
      <w:r>
        <w:rPr>
          <w:i/>
        </w:rPr>
        <w:t>competiciones</w:t>
      </w:r>
      <w:r>
        <w:rPr>
          <w:i/>
          <w:spacing w:val="-4"/>
        </w:rPr>
        <w:t> </w:t>
      </w:r>
      <w:r>
        <w:rPr>
          <w:i/>
        </w:rPr>
        <w:t>no</w:t>
      </w:r>
      <w:r>
        <w:rPr>
          <w:i/>
          <w:spacing w:val="-2"/>
        </w:rPr>
        <w:t> profesionales</w:t>
      </w:r>
    </w:p>
    <w:p>
      <w:pPr>
        <w:pStyle w:val="BodyText"/>
        <w:spacing w:before="7"/>
        <w:ind w:left="0" w:firstLine="0"/>
        <w:jc w:val="left"/>
        <w:rPr>
          <w:b/>
          <w:i/>
        </w:rPr>
      </w:pPr>
    </w:p>
    <w:p>
      <w:pPr>
        <w:spacing w:before="0"/>
        <w:ind w:left="334" w:right="0" w:firstLine="0"/>
        <w:jc w:val="left"/>
        <w:rPr>
          <w:i/>
          <w:sz w:val="20"/>
        </w:rPr>
      </w:pPr>
      <w:bookmarkStart w:name="Artículo 63. Reconocimiento de la condic" w:id="134"/>
      <w:bookmarkEnd w:id="134"/>
      <w:r>
        <w:rPr/>
      </w:r>
      <w:r>
        <w:rPr>
          <w:b/>
          <w:sz w:val="20"/>
        </w:rPr>
        <w:t>Artículo</w:t>
      </w:r>
      <w:r>
        <w:rPr>
          <w:b/>
          <w:spacing w:val="-5"/>
          <w:sz w:val="20"/>
        </w:rPr>
        <w:t> </w:t>
      </w:r>
      <w:r>
        <w:rPr>
          <w:b/>
          <w:sz w:val="20"/>
        </w:rPr>
        <w:t>63.</w:t>
      </w:r>
      <w:r>
        <w:rPr>
          <w:b/>
          <w:spacing w:val="50"/>
          <w:sz w:val="20"/>
        </w:rPr>
        <w:t> </w:t>
      </w:r>
      <w:r>
        <w:rPr>
          <w:i/>
          <w:sz w:val="20"/>
        </w:rPr>
        <w:t>Reconocimiento</w:t>
      </w:r>
      <w:r>
        <w:rPr>
          <w:i/>
          <w:spacing w:val="-4"/>
          <w:sz w:val="20"/>
        </w:rPr>
        <w:t> </w:t>
      </w:r>
      <w:r>
        <w:rPr>
          <w:i/>
          <w:sz w:val="20"/>
        </w:rPr>
        <w:t>de</w:t>
      </w:r>
      <w:r>
        <w:rPr>
          <w:i/>
          <w:spacing w:val="-5"/>
          <w:sz w:val="20"/>
        </w:rPr>
        <w:t> </w:t>
      </w:r>
      <w:r>
        <w:rPr>
          <w:i/>
          <w:sz w:val="20"/>
        </w:rPr>
        <w:t>la</w:t>
      </w:r>
      <w:r>
        <w:rPr>
          <w:i/>
          <w:spacing w:val="-4"/>
          <w:sz w:val="20"/>
        </w:rPr>
        <w:t> </w:t>
      </w:r>
      <w:r>
        <w:rPr>
          <w:i/>
          <w:sz w:val="20"/>
        </w:rPr>
        <w:t>condición</w:t>
      </w:r>
      <w:r>
        <w:rPr>
          <w:i/>
          <w:spacing w:val="-3"/>
          <w:sz w:val="20"/>
        </w:rPr>
        <w:t> </w:t>
      </w:r>
      <w:r>
        <w:rPr>
          <w:i/>
          <w:sz w:val="20"/>
        </w:rPr>
        <w:t>de</w:t>
      </w:r>
      <w:r>
        <w:rPr>
          <w:i/>
          <w:spacing w:val="-4"/>
          <w:sz w:val="20"/>
        </w:rPr>
        <w:t> club.</w:t>
      </w:r>
    </w:p>
    <w:p>
      <w:pPr>
        <w:pStyle w:val="ListParagraph"/>
        <w:numPr>
          <w:ilvl w:val="0"/>
          <w:numId w:val="51"/>
        </w:numPr>
        <w:tabs>
          <w:tab w:pos="995" w:val="left" w:leader="none"/>
        </w:tabs>
        <w:spacing w:line="249" w:lineRule="auto" w:before="123" w:after="0"/>
        <w:ind w:left="334" w:right="1113" w:firstLine="340"/>
        <w:jc w:val="both"/>
        <w:rPr>
          <w:sz w:val="20"/>
        </w:rPr>
      </w:pPr>
      <w:r>
        <w:rPr>
          <w:sz w:val="20"/>
        </w:rPr>
        <w:t>La constitución de clubes deportivos se regirá por la normativa autonómica </w:t>
      </w:r>
      <w:r>
        <w:rPr>
          <w:spacing w:val="-2"/>
          <w:sz w:val="20"/>
        </w:rPr>
        <w:t>correspondiente.</w:t>
      </w:r>
    </w:p>
    <w:p>
      <w:pPr>
        <w:pStyle w:val="ListParagraph"/>
        <w:numPr>
          <w:ilvl w:val="0"/>
          <w:numId w:val="51"/>
        </w:numPr>
        <w:tabs>
          <w:tab w:pos="901" w:val="left" w:leader="none"/>
        </w:tabs>
        <w:spacing w:line="249" w:lineRule="auto" w:before="2" w:after="0"/>
        <w:ind w:left="334" w:right="1113" w:firstLine="340"/>
        <w:jc w:val="both"/>
        <w:rPr>
          <w:sz w:val="20"/>
        </w:rPr>
      </w:pPr>
      <w:r>
        <w:rPr>
          <w:sz w:val="20"/>
        </w:rPr>
        <w:t>El reconocimiento de los clubes por las federaciones deportivas autonómicas o por las Comunidades Autónomas vincula a las federaciones deportivas españolas, las cuales no podrán establecer requisitos o elementos adicionales al reconocimiento realizado en sede </w:t>
      </w:r>
      <w:r>
        <w:rPr>
          <w:spacing w:val="-2"/>
          <w:sz w:val="20"/>
        </w:rPr>
        <w:t>autonómica.</w:t>
      </w:r>
    </w:p>
    <w:p>
      <w:pPr>
        <w:pStyle w:val="ListParagraph"/>
        <w:numPr>
          <w:ilvl w:val="0"/>
          <w:numId w:val="51"/>
        </w:numPr>
        <w:tabs>
          <w:tab w:pos="956" w:val="left" w:leader="none"/>
        </w:tabs>
        <w:spacing w:line="249" w:lineRule="auto" w:before="3" w:after="0"/>
        <w:ind w:left="334" w:right="1113" w:firstLine="340"/>
        <w:jc w:val="both"/>
        <w:rPr>
          <w:sz w:val="20"/>
        </w:rPr>
      </w:pPr>
      <w:r>
        <w:rPr>
          <w:sz w:val="20"/>
        </w:rPr>
        <w:t>No obstante lo anterior, y con efectos meramente informativos, las federaciones deportivas españolas podrán establecer mecanismos de registro y publicidad de los que operan en su ámbito respectivo.</w:t>
      </w:r>
    </w:p>
    <w:p>
      <w:pPr>
        <w:pStyle w:val="BodyText"/>
        <w:spacing w:before="11"/>
        <w:ind w:left="0" w:firstLine="0"/>
        <w:jc w:val="left"/>
        <w:rPr>
          <w:sz w:val="19"/>
        </w:rPr>
      </w:pPr>
    </w:p>
    <w:p>
      <w:pPr>
        <w:pStyle w:val="Heading2"/>
        <w:ind w:right="1453"/>
        <w:rPr>
          <w:i/>
        </w:rPr>
      </w:pPr>
      <w:bookmarkStart w:name="Sección 2.ª Entidades que pueden partici" w:id="135"/>
      <w:bookmarkEnd w:id="135"/>
      <w:r>
        <w:rPr>
          <w:b w:val="0"/>
          <w:i w:val="0"/>
        </w:rPr>
      </w:r>
      <w:bookmarkStart w:name="_bookmark35" w:id="136"/>
      <w:bookmarkEnd w:id="136"/>
      <w:r>
        <w:rPr>
          <w:b w:val="0"/>
          <w:i w:val="0"/>
        </w:rPr>
      </w:r>
      <w:r>
        <w:rPr>
          <w:i/>
        </w:rPr>
        <w:t>Sección</w:t>
      </w:r>
      <w:r>
        <w:rPr>
          <w:i/>
          <w:spacing w:val="-4"/>
        </w:rPr>
        <w:t> </w:t>
      </w:r>
      <w:r>
        <w:rPr>
          <w:i/>
        </w:rPr>
        <w:t>2.ª</w:t>
      </w:r>
      <w:r>
        <w:rPr>
          <w:i/>
          <w:spacing w:val="-3"/>
        </w:rPr>
        <w:t> </w:t>
      </w:r>
      <w:r>
        <w:rPr>
          <w:i/>
        </w:rPr>
        <w:t>Entidades</w:t>
      </w:r>
      <w:r>
        <w:rPr>
          <w:i/>
          <w:spacing w:val="-2"/>
        </w:rPr>
        <w:t> </w:t>
      </w:r>
      <w:r>
        <w:rPr>
          <w:i/>
        </w:rPr>
        <w:t>que</w:t>
      </w:r>
      <w:r>
        <w:rPr>
          <w:i/>
          <w:spacing w:val="-2"/>
        </w:rPr>
        <w:t> </w:t>
      </w:r>
      <w:r>
        <w:rPr>
          <w:i/>
        </w:rPr>
        <w:t>pueden</w:t>
      </w:r>
      <w:r>
        <w:rPr>
          <w:i/>
          <w:spacing w:val="-2"/>
        </w:rPr>
        <w:t> </w:t>
      </w:r>
      <w:r>
        <w:rPr>
          <w:i/>
        </w:rPr>
        <w:t>participar</w:t>
      </w:r>
      <w:r>
        <w:rPr>
          <w:i/>
          <w:spacing w:val="-2"/>
        </w:rPr>
        <w:t> </w:t>
      </w:r>
      <w:r>
        <w:rPr>
          <w:i/>
        </w:rPr>
        <w:t>en</w:t>
      </w:r>
      <w:r>
        <w:rPr>
          <w:i/>
          <w:spacing w:val="-3"/>
        </w:rPr>
        <w:t> </w:t>
      </w:r>
      <w:r>
        <w:rPr>
          <w:i/>
        </w:rPr>
        <w:t>competiciones</w:t>
      </w:r>
      <w:r>
        <w:rPr>
          <w:i/>
          <w:spacing w:val="-2"/>
        </w:rPr>
        <w:t> profesionales</w:t>
      </w:r>
    </w:p>
    <w:p>
      <w:pPr>
        <w:pStyle w:val="BodyText"/>
        <w:spacing w:before="6"/>
        <w:ind w:left="0" w:firstLine="0"/>
        <w:jc w:val="left"/>
        <w:rPr>
          <w:b/>
          <w:i/>
          <w:sz w:val="25"/>
        </w:rPr>
      </w:pPr>
    </w:p>
    <w:p>
      <w:pPr>
        <w:pStyle w:val="BodyText"/>
        <w:spacing w:before="0"/>
        <w:ind w:left="2145" w:right="2923" w:firstLine="0"/>
        <w:jc w:val="center"/>
      </w:pPr>
      <w:bookmarkStart w:name="Subsección 1.ª Cuestiones comunes" w:id="137"/>
      <w:bookmarkEnd w:id="137"/>
      <w:r>
        <w:rPr/>
      </w:r>
      <w:bookmarkStart w:name="_bookmark36" w:id="138"/>
      <w:bookmarkEnd w:id="138"/>
      <w:r>
        <w:rPr/>
      </w:r>
      <w:r>
        <w:rPr/>
        <w:t>Subsección</w:t>
      </w:r>
      <w:r>
        <w:rPr>
          <w:spacing w:val="-4"/>
        </w:rPr>
        <w:t> </w:t>
      </w:r>
      <w:r>
        <w:rPr/>
        <w:t>1.ª</w:t>
      </w:r>
      <w:r>
        <w:rPr>
          <w:spacing w:val="-5"/>
        </w:rPr>
        <w:t> </w:t>
      </w:r>
      <w:r>
        <w:rPr/>
        <w:t>Cuestiones</w:t>
      </w:r>
      <w:r>
        <w:rPr>
          <w:spacing w:val="-4"/>
        </w:rPr>
        <w:t> </w:t>
      </w:r>
      <w:r>
        <w:rPr>
          <w:spacing w:val="-2"/>
        </w:rPr>
        <w:t>comunes</w:t>
      </w:r>
    </w:p>
    <w:p>
      <w:pPr>
        <w:pStyle w:val="BodyText"/>
        <w:spacing w:before="7"/>
        <w:ind w:left="0" w:firstLine="0"/>
        <w:jc w:val="left"/>
      </w:pPr>
    </w:p>
    <w:p>
      <w:pPr>
        <w:spacing w:before="0"/>
        <w:ind w:left="334" w:right="0" w:firstLine="0"/>
        <w:jc w:val="left"/>
        <w:rPr>
          <w:i/>
          <w:sz w:val="20"/>
        </w:rPr>
      </w:pPr>
      <w:bookmarkStart w:name="Artículo 64. Obligaciones." w:id="139"/>
      <w:bookmarkEnd w:id="139"/>
      <w:r>
        <w:rPr/>
      </w:r>
      <w:r>
        <w:rPr>
          <w:b/>
          <w:sz w:val="20"/>
        </w:rPr>
        <w:t>Artículo</w:t>
      </w:r>
      <w:r>
        <w:rPr>
          <w:b/>
          <w:spacing w:val="-4"/>
          <w:sz w:val="20"/>
        </w:rPr>
        <w:t> </w:t>
      </w:r>
      <w:r>
        <w:rPr>
          <w:b/>
          <w:sz w:val="20"/>
        </w:rPr>
        <w:t>64.</w:t>
      </w:r>
      <w:r>
        <w:rPr>
          <w:b/>
          <w:spacing w:val="49"/>
          <w:sz w:val="20"/>
        </w:rPr>
        <w:t> </w:t>
      </w:r>
      <w:r>
        <w:rPr>
          <w:i/>
          <w:spacing w:val="-2"/>
          <w:sz w:val="20"/>
        </w:rPr>
        <w:t>Obligaciones.</w:t>
      </w:r>
    </w:p>
    <w:p>
      <w:pPr>
        <w:pStyle w:val="ListParagraph"/>
        <w:numPr>
          <w:ilvl w:val="0"/>
          <w:numId w:val="52"/>
        </w:numPr>
        <w:tabs>
          <w:tab w:pos="962" w:val="left" w:leader="none"/>
        </w:tabs>
        <w:spacing w:line="249" w:lineRule="auto" w:before="123" w:after="0"/>
        <w:ind w:left="334" w:right="1115" w:firstLine="340"/>
        <w:jc w:val="both"/>
        <w:rPr>
          <w:sz w:val="20"/>
        </w:rPr>
      </w:pPr>
      <w:r>
        <w:rPr>
          <w:sz w:val="20"/>
        </w:rPr>
        <w:t>Ninguna entidad deportiva, ya ostente la forma jurídica de club deportivo o de sociedad anónima deportiva, que participe en una competición profesional, podrá mantener más de un equipo en la misma categoría de la competición.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2"/>
        </w:numPr>
        <w:tabs>
          <w:tab w:pos="924" w:val="left" w:leader="none"/>
        </w:tabs>
        <w:spacing w:line="249" w:lineRule="auto" w:before="1" w:after="0"/>
        <w:ind w:left="334" w:right="1114" w:firstLine="340"/>
        <w:jc w:val="both"/>
        <w:rPr>
          <w:sz w:val="20"/>
        </w:rPr>
      </w:pPr>
      <w:r>
        <w:rPr>
          <w:sz w:val="20"/>
        </w:rPr>
        <w:t>Las entidades deportivas que cuenten con varias secciones deportivas llevarán una contabilidad que permita diferenciar las operaciones referidas a cada una de ellas con independencia de su integración en las cuentas anuales de la entidad.</w:t>
      </w:r>
    </w:p>
    <w:p>
      <w:pPr>
        <w:pStyle w:val="BodyText"/>
        <w:spacing w:line="249" w:lineRule="auto"/>
        <w:ind w:right="1113"/>
      </w:pPr>
      <w:r>
        <w:rPr/>
        <w:t>Se entenderá por sección deportiva cada una de las divisiones organizativas de un club deportivo</w:t>
      </w:r>
      <w:r>
        <w:rPr>
          <w:spacing w:val="-2"/>
        </w:rPr>
        <w:t> </w:t>
      </w:r>
      <w:r>
        <w:rPr/>
        <w:t>o</w:t>
      </w:r>
      <w:r>
        <w:rPr>
          <w:spacing w:val="-2"/>
        </w:rPr>
        <w:t> </w:t>
      </w:r>
      <w:r>
        <w:rPr/>
        <w:t>sociedad</w:t>
      </w:r>
      <w:r>
        <w:rPr>
          <w:spacing w:val="-2"/>
        </w:rPr>
        <w:t> </w:t>
      </w:r>
      <w:r>
        <w:rPr/>
        <w:t>anónima</w:t>
      </w:r>
      <w:r>
        <w:rPr>
          <w:spacing w:val="-2"/>
        </w:rPr>
        <w:t> </w:t>
      </w:r>
      <w:r>
        <w:rPr/>
        <w:t>deportiva</w:t>
      </w:r>
      <w:r>
        <w:rPr>
          <w:spacing w:val="-2"/>
        </w:rPr>
        <w:t> </w:t>
      </w:r>
      <w:r>
        <w:rPr/>
        <w:t>que,</w:t>
      </w:r>
      <w:r>
        <w:rPr>
          <w:spacing w:val="-2"/>
        </w:rPr>
        <w:t> </w:t>
      </w:r>
      <w:r>
        <w:rPr/>
        <w:t>integrada</w:t>
      </w:r>
      <w:r>
        <w:rPr>
          <w:spacing w:val="-2"/>
        </w:rPr>
        <w:t> </w:t>
      </w:r>
      <w:r>
        <w:rPr/>
        <w:t>por</w:t>
      </w:r>
      <w:r>
        <w:rPr>
          <w:spacing w:val="-2"/>
        </w:rPr>
        <w:t> </w:t>
      </w:r>
      <w:r>
        <w:rPr/>
        <w:t>miembros</w:t>
      </w:r>
      <w:r>
        <w:rPr>
          <w:spacing w:val="-2"/>
        </w:rPr>
        <w:t> </w:t>
      </w:r>
      <w:r>
        <w:rPr/>
        <w:t>de</w:t>
      </w:r>
      <w:r>
        <w:rPr>
          <w:spacing w:val="-2"/>
        </w:rPr>
        <w:t> </w:t>
      </w:r>
      <w:r>
        <w:rPr/>
        <w:t>ese</w:t>
      </w:r>
      <w:r>
        <w:rPr>
          <w:spacing w:val="-2"/>
        </w:rPr>
        <w:t> </w:t>
      </w:r>
      <w:r>
        <w:rPr/>
        <w:t>club</w:t>
      </w:r>
      <w:r>
        <w:rPr>
          <w:spacing w:val="-2"/>
        </w:rPr>
        <w:t> </w:t>
      </w:r>
      <w:r>
        <w:rPr/>
        <w:t>o</w:t>
      </w:r>
      <w:r>
        <w:rPr>
          <w:spacing w:val="-2"/>
        </w:rPr>
        <w:t> </w:t>
      </w:r>
      <w:r>
        <w:rPr/>
        <w:t>sociedad y dentro de su organización, desarrolla una práctica deportiva federada en alguna modalidad y/o especialidad deportiva concreta. Las secciones deportivas de un club se podrán definir por modalidad/especialidad y sexo.</w:t>
      </w:r>
    </w:p>
    <w:p>
      <w:pPr>
        <w:pStyle w:val="BodyText"/>
        <w:spacing w:line="249" w:lineRule="auto" w:before="4"/>
        <w:ind w:right="1114"/>
      </w:pPr>
      <w:r>
        <w:rPr/>
        <w:t>En la memoria deberá especificarse, en su caso, la distribución del importe neto de la cifra de negocios correspondiente a las actividades propias de cada sección deportiva de la </w:t>
      </w:r>
      <w:r>
        <w:rPr>
          <w:spacing w:val="-2"/>
        </w:rPr>
        <w:t>entidad.</w:t>
      </w:r>
    </w:p>
    <w:p>
      <w:pPr>
        <w:pStyle w:val="BodyText"/>
        <w:spacing w:line="249" w:lineRule="auto" w:before="3"/>
        <w:ind w:right="1114"/>
      </w:pPr>
      <w:r>
        <w:rPr/>
        <w:t>Reglamentariamente se determinarán las normas específicas y los modelos a los que deberán ajustarse las cuentas de las entidades deportivas incluidas en esta Sección, así como la frecuencia y el alcance de la información periódica que deban remitir al Consejo Superior de Deportes.</w:t>
      </w:r>
    </w:p>
    <w:p>
      <w:pPr>
        <w:pStyle w:val="ListParagraph"/>
        <w:numPr>
          <w:ilvl w:val="0"/>
          <w:numId w:val="52"/>
        </w:numPr>
        <w:tabs>
          <w:tab w:pos="956" w:val="left" w:leader="none"/>
        </w:tabs>
        <w:spacing w:line="249" w:lineRule="auto" w:before="3" w:after="0"/>
        <w:ind w:left="334" w:right="1113" w:firstLine="340"/>
        <w:jc w:val="both"/>
        <w:rPr>
          <w:sz w:val="20"/>
        </w:rPr>
      </w:pPr>
      <w:r>
        <w:rPr>
          <w:sz w:val="20"/>
        </w:rPr>
        <w:t>Las entidades deportivas que participen en competiciones profesionales deberán remitir al Consejo Superior de Deportes y al organizador de la competición correspondiente</w:t>
      </w:r>
      <w:r>
        <w:rPr>
          <w:spacing w:val="40"/>
          <w:sz w:val="20"/>
        </w:rPr>
        <w:t> </w:t>
      </w:r>
      <w:r>
        <w:rPr>
          <w:sz w:val="20"/>
        </w:rPr>
        <w:t>el informe de auditoría de las cuentas anuales y el informe de gestión antes del depósito de dichas cuentas, así como el resto de información contable y patrimonial que determinen </w:t>
      </w:r>
      <w:r>
        <w:rPr>
          <w:spacing w:val="-2"/>
          <w:sz w:val="20"/>
        </w:rPr>
        <w:t>aquellas.</w:t>
      </w:r>
    </w:p>
    <w:p>
      <w:pPr>
        <w:pStyle w:val="ListParagraph"/>
        <w:numPr>
          <w:ilvl w:val="0"/>
          <w:numId w:val="52"/>
        </w:numPr>
        <w:tabs>
          <w:tab w:pos="904" w:val="left" w:leader="none"/>
        </w:tabs>
        <w:spacing w:line="249" w:lineRule="auto" w:before="4" w:after="0"/>
        <w:ind w:left="334" w:right="1113" w:firstLine="340"/>
        <w:jc w:val="both"/>
        <w:rPr>
          <w:sz w:val="20"/>
        </w:rPr>
      </w:pPr>
      <w:r>
        <w:rPr>
          <w:sz w:val="20"/>
        </w:rPr>
        <w:t>Sin perjuicio de lo dispuesto en el apartado anterior, el Consejo Superior de Deportes, de oficio o a petición del organizador correspondiente, podrá exigir el sometimiento de cualquier entidad deportiva que participe en una competición profesional a otra auditoría de cuentas, realizada por un auditor o auditora distinto del nombrado por la entidad deportiva, o un informe de control específico, en este último caso con el alcance y el contenido que se determine en el correspondiente acuerdo. La designación de auditores corresponderá al propio Consejo Superior de Deportes.</w:t>
      </w:r>
    </w:p>
    <w:p>
      <w:pPr>
        <w:pStyle w:val="BodyText"/>
        <w:ind w:left="0" w:firstLine="0"/>
        <w:jc w:val="left"/>
      </w:pPr>
    </w:p>
    <w:p>
      <w:pPr>
        <w:spacing w:before="1"/>
        <w:ind w:left="334" w:right="0" w:firstLine="0"/>
        <w:jc w:val="left"/>
        <w:rPr>
          <w:i/>
          <w:sz w:val="20"/>
        </w:rPr>
      </w:pPr>
      <w:bookmarkStart w:name="Artículo 65. Especialidades en materia d" w:id="140"/>
      <w:bookmarkEnd w:id="140"/>
      <w:r>
        <w:rPr/>
      </w:r>
      <w:r>
        <w:rPr>
          <w:b/>
          <w:sz w:val="20"/>
        </w:rPr>
        <w:t>Artículo</w:t>
      </w:r>
      <w:r>
        <w:rPr>
          <w:b/>
          <w:spacing w:val="-3"/>
          <w:sz w:val="20"/>
        </w:rPr>
        <w:t> </w:t>
      </w:r>
      <w:r>
        <w:rPr>
          <w:b/>
          <w:sz w:val="20"/>
        </w:rPr>
        <w:t>65.</w:t>
      </w:r>
      <w:r>
        <w:rPr>
          <w:b/>
          <w:spacing w:val="52"/>
          <w:sz w:val="20"/>
        </w:rPr>
        <w:t> </w:t>
      </w:r>
      <w:r>
        <w:rPr>
          <w:i/>
          <w:sz w:val="20"/>
        </w:rPr>
        <w:t>Especialidades</w:t>
      </w:r>
      <w:r>
        <w:rPr>
          <w:i/>
          <w:spacing w:val="-1"/>
          <w:sz w:val="20"/>
        </w:rPr>
        <w:t> </w:t>
      </w:r>
      <w:r>
        <w:rPr>
          <w:i/>
          <w:sz w:val="20"/>
        </w:rPr>
        <w:t>en</w:t>
      </w:r>
      <w:r>
        <w:rPr>
          <w:i/>
          <w:spacing w:val="-3"/>
          <w:sz w:val="20"/>
        </w:rPr>
        <w:t> </w:t>
      </w:r>
      <w:r>
        <w:rPr>
          <w:i/>
          <w:sz w:val="20"/>
        </w:rPr>
        <w:t>materia</w:t>
      </w:r>
      <w:r>
        <w:rPr>
          <w:i/>
          <w:spacing w:val="-1"/>
          <w:sz w:val="20"/>
        </w:rPr>
        <w:t> </w:t>
      </w:r>
      <w:r>
        <w:rPr>
          <w:i/>
          <w:sz w:val="20"/>
        </w:rPr>
        <w:t>de</w:t>
      </w:r>
      <w:r>
        <w:rPr>
          <w:i/>
          <w:spacing w:val="-3"/>
          <w:sz w:val="20"/>
        </w:rPr>
        <w:t> </w:t>
      </w:r>
      <w:r>
        <w:rPr>
          <w:i/>
          <w:spacing w:val="-2"/>
          <w:sz w:val="20"/>
        </w:rPr>
        <w:t>inscripción.</w:t>
      </w:r>
    </w:p>
    <w:p>
      <w:pPr>
        <w:pStyle w:val="ListParagraph"/>
        <w:numPr>
          <w:ilvl w:val="0"/>
          <w:numId w:val="53"/>
        </w:numPr>
        <w:tabs>
          <w:tab w:pos="954" w:val="left" w:leader="none"/>
        </w:tabs>
        <w:spacing w:line="249" w:lineRule="auto" w:before="123" w:after="0"/>
        <w:ind w:left="334" w:right="1113" w:firstLine="340"/>
        <w:jc w:val="both"/>
        <w:rPr>
          <w:sz w:val="20"/>
        </w:rPr>
      </w:pPr>
      <w:r>
        <w:rPr>
          <w:sz w:val="20"/>
        </w:rPr>
        <w:t>Las entidades deportivas que participen en una competición profesional deberán inscribirse en el Registro Estatal de Entidades Deportivas previsto en esta ley, así como afiliarse a la federación deportiva española respectiva y a la liga profesional constituida al </w:t>
      </w:r>
      <w:r>
        <w:rPr>
          <w:spacing w:val="-2"/>
          <w:sz w:val="20"/>
        </w:rPr>
        <w:t>efecto.</w:t>
      </w:r>
    </w:p>
    <w:p>
      <w:pPr>
        <w:pStyle w:val="ListParagraph"/>
        <w:numPr>
          <w:ilvl w:val="0"/>
          <w:numId w:val="53"/>
        </w:numPr>
        <w:tabs>
          <w:tab w:pos="935" w:val="left" w:leader="none"/>
        </w:tabs>
        <w:spacing w:line="249" w:lineRule="auto" w:before="3" w:after="0"/>
        <w:ind w:left="334" w:right="1114" w:firstLine="340"/>
        <w:jc w:val="both"/>
        <w:rPr>
          <w:sz w:val="20"/>
        </w:rPr>
      </w:pPr>
      <w:r>
        <w:rPr>
          <w:sz w:val="20"/>
        </w:rPr>
        <w:t>La solicitud de inscripción de estas entidades deportivas en el Registro Estatal de Entidades Deportivas deberá ir acompañada, en su caso, de la certificación acreditativa de</w:t>
      </w:r>
      <w:r>
        <w:rPr>
          <w:spacing w:val="40"/>
          <w:sz w:val="20"/>
        </w:rPr>
        <w:t> </w:t>
      </w:r>
      <w:r>
        <w:rPr>
          <w:sz w:val="20"/>
        </w:rPr>
        <w:t>su inscripción en el Registro público que corresponda, según el tipo de persona jurídica de que se trate.</w:t>
      </w:r>
    </w:p>
    <w:p>
      <w:pPr>
        <w:pStyle w:val="BodyText"/>
        <w:spacing w:before="0"/>
        <w:ind w:left="0" w:firstLine="0"/>
        <w:jc w:val="left"/>
      </w:pPr>
    </w:p>
    <w:p>
      <w:pPr>
        <w:spacing w:before="0"/>
        <w:ind w:left="334" w:right="0" w:firstLine="0"/>
        <w:jc w:val="left"/>
        <w:rPr>
          <w:i/>
          <w:sz w:val="20"/>
        </w:rPr>
      </w:pPr>
      <w:bookmarkStart w:name="Artículo 66. Cesión de deportistas a las" w:id="141"/>
      <w:bookmarkEnd w:id="141"/>
      <w:r>
        <w:rPr/>
      </w:r>
      <w:r>
        <w:rPr>
          <w:b/>
          <w:sz w:val="20"/>
        </w:rPr>
        <w:t>Artículo</w:t>
      </w:r>
      <w:r>
        <w:rPr>
          <w:b/>
          <w:spacing w:val="-4"/>
          <w:sz w:val="20"/>
        </w:rPr>
        <w:t> </w:t>
      </w:r>
      <w:r>
        <w:rPr>
          <w:b/>
          <w:sz w:val="20"/>
        </w:rPr>
        <w:t>66.</w:t>
      </w:r>
      <w:r>
        <w:rPr>
          <w:b/>
          <w:spacing w:val="49"/>
          <w:sz w:val="20"/>
        </w:rPr>
        <w:t> </w:t>
      </w:r>
      <w:r>
        <w:rPr>
          <w:i/>
          <w:sz w:val="20"/>
        </w:rPr>
        <w:t>Cesión</w:t>
      </w:r>
      <w:r>
        <w:rPr>
          <w:i/>
          <w:spacing w:val="-4"/>
          <w:sz w:val="20"/>
        </w:rPr>
        <w:t> </w:t>
      </w:r>
      <w:r>
        <w:rPr>
          <w:i/>
          <w:sz w:val="20"/>
        </w:rPr>
        <w:t>de</w:t>
      </w:r>
      <w:r>
        <w:rPr>
          <w:i/>
          <w:spacing w:val="-4"/>
          <w:sz w:val="20"/>
        </w:rPr>
        <w:t> </w:t>
      </w:r>
      <w:r>
        <w:rPr>
          <w:i/>
          <w:sz w:val="20"/>
        </w:rPr>
        <w:t>deportistas</w:t>
      </w:r>
      <w:r>
        <w:rPr>
          <w:i/>
          <w:spacing w:val="-4"/>
          <w:sz w:val="20"/>
        </w:rPr>
        <w:t> </w:t>
      </w:r>
      <w:r>
        <w:rPr>
          <w:i/>
          <w:sz w:val="20"/>
        </w:rPr>
        <w:t>a</w:t>
      </w:r>
      <w:r>
        <w:rPr>
          <w:i/>
          <w:spacing w:val="-4"/>
          <w:sz w:val="20"/>
        </w:rPr>
        <w:t> </w:t>
      </w:r>
      <w:r>
        <w:rPr>
          <w:i/>
          <w:sz w:val="20"/>
        </w:rPr>
        <w:t>las</w:t>
      </w:r>
      <w:r>
        <w:rPr>
          <w:i/>
          <w:spacing w:val="-4"/>
          <w:sz w:val="20"/>
        </w:rPr>
        <w:t> </w:t>
      </w:r>
      <w:r>
        <w:rPr>
          <w:i/>
          <w:sz w:val="20"/>
        </w:rPr>
        <w:t>selecciones</w:t>
      </w:r>
      <w:r>
        <w:rPr>
          <w:i/>
          <w:spacing w:val="-3"/>
          <w:sz w:val="20"/>
        </w:rPr>
        <w:t> </w:t>
      </w:r>
      <w:r>
        <w:rPr>
          <w:i/>
          <w:spacing w:val="-2"/>
          <w:sz w:val="20"/>
        </w:rPr>
        <w:t>españolas.</w:t>
      </w:r>
    </w:p>
    <w:p>
      <w:pPr>
        <w:pStyle w:val="ListParagraph"/>
        <w:numPr>
          <w:ilvl w:val="0"/>
          <w:numId w:val="54"/>
        </w:numPr>
        <w:tabs>
          <w:tab w:pos="948" w:val="left" w:leader="none"/>
        </w:tabs>
        <w:spacing w:line="249" w:lineRule="auto" w:before="124" w:after="0"/>
        <w:ind w:left="334" w:right="1114" w:firstLine="340"/>
        <w:jc w:val="both"/>
        <w:rPr>
          <w:sz w:val="20"/>
        </w:rPr>
      </w:pPr>
      <w:r>
        <w:rPr>
          <w:sz w:val="20"/>
        </w:rPr>
        <w:t>Las entidades deportivas deberán poner a disposición de la federación deportiva española que corresponda los miembros de su plantilla para la formación de las selecciones nacionales en los términos que reglamentariamente se determinen.</w:t>
      </w:r>
    </w:p>
    <w:p>
      <w:pPr>
        <w:pStyle w:val="ListParagraph"/>
        <w:numPr>
          <w:ilvl w:val="0"/>
          <w:numId w:val="54"/>
        </w:numPr>
        <w:tabs>
          <w:tab w:pos="912" w:val="left" w:leader="none"/>
        </w:tabs>
        <w:spacing w:line="249" w:lineRule="auto" w:before="2" w:after="0"/>
        <w:ind w:left="334" w:right="1114" w:firstLine="340"/>
        <w:jc w:val="both"/>
        <w:rPr>
          <w:sz w:val="20"/>
        </w:rPr>
      </w:pPr>
      <w:r>
        <w:rPr>
          <w:sz w:val="20"/>
        </w:rPr>
        <w:t>Cuando la persona deportista tenga otra actividad laboral, académica o sea amateur, el Consejo Superior de Deportes velará por que la incorporación a la selección le permita compatibilizar el mantenimiento de dicha actividad.</w:t>
      </w:r>
    </w:p>
    <w:p>
      <w:pPr>
        <w:pStyle w:val="BodyText"/>
        <w:spacing w:before="11"/>
        <w:ind w:left="0" w:firstLine="0"/>
        <w:jc w:val="left"/>
        <w:rPr>
          <w:sz w:val="19"/>
        </w:rPr>
      </w:pPr>
    </w:p>
    <w:p>
      <w:pPr>
        <w:spacing w:before="0"/>
        <w:ind w:left="334" w:right="0" w:firstLine="0"/>
        <w:jc w:val="left"/>
        <w:rPr>
          <w:i/>
          <w:sz w:val="20"/>
        </w:rPr>
      </w:pPr>
      <w:bookmarkStart w:name="Artículo 67. Participaciones significati" w:id="142"/>
      <w:bookmarkEnd w:id="142"/>
      <w:r>
        <w:rPr/>
      </w:r>
      <w:r>
        <w:rPr>
          <w:b/>
          <w:sz w:val="20"/>
        </w:rPr>
        <w:t>Artículo</w:t>
      </w:r>
      <w:r>
        <w:rPr>
          <w:b/>
          <w:spacing w:val="-4"/>
          <w:sz w:val="20"/>
        </w:rPr>
        <w:t> </w:t>
      </w:r>
      <w:r>
        <w:rPr>
          <w:b/>
          <w:sz w:val="20"/>
        </w:rPr>
        <w:t>67.</w:t>
      </w:r>
      <w:r>
        <w:rPr>
          <w:b/>
          <w:spacing w:val="51"/>
          <w:sz w:val="20"/>
        </w:rPr>
        <w:t> </w:t>
      </w:r>
      <w:r>
        <w:rPr>
          <w:i/>
          <w:sz w:val="20"/>
        </w:rPr>
        <w:t>Participaciones</w:t>
      </w:r>
      <w:r>
        <w:rPr>
          <w:i/>
          <w:spacing w:val="-2"/>
          <w:sz w:val="20"/>
        </w:rPr>
        <w:t> significativas.</w:t>
      </w:r>
    </w:p>
    <w:p>
      <w:pPr>
        <w:pStyle w:val="ListParagraph"/>
        <w:numPr>
          <w:ilvl w:val="0"/>
          <w:numId w:val="55"/>
        </w:numPr>
        <w:tabs>
          <w:tab w:pos="907" w:val="left" w:leader="none"/>
        </w:tabs>
        <w:spacing w:line="249" w:lineRule="auto" w:before="123" w:after="0"/>
        <w:ind w:left="334" w:right="1114" w:firstLine="340"/>
        <w:jc w:val="both"/>
        <w:rPr>
          <w:sz w:val="20"/>
        </w:rPr>
      </w:pPr>
      <w:r>
        <w:rPr>
          <w:sz w:val="20"/>
        </w:rPr>
        <w:t>Toda persona física o jurídica que adquiera, transmita, pase a ostentar o enajene una participación significativa en una entidad deportiva que participe en competiciones profesionales deberá comunicar, en los términos que se establezcan reglamentariamente, al Consejo Superior de Deportes el alcance, plazo y condiciones de la adquisición, transmisión o enajenación.</w:t>
      </w:r>
    </w:p>
    <w:p>
      <w:pPr>
        <w:pStyle w:val="BodyText"/>
        <w:spacing w:line="249" w:lineRule="auto" w:before="4"/>
        <w:ind w:right="1113"/>
      </w:pPr>
      <w:r>
        <w:rPr/>
        <w:t>Cuando la información suministrada no permita determinar las participaciones poseídas</w:t>
      </w:r>
      <w:r>
        <w:rPr>
          <w:spacing w:val="80"/>
        </w:rPr>
        <w:t> </w:t>
      </w:r>
      <w:r>
        <w:rPr/>
        <w:t>o adquiridas indirectamente por una misma persona física o jurídica, el Consejo Superior de Deportes podrá recabar del adquirente o titular de derechos de voto cualquier información o documentación complementaria sobre la composición de los miembros de la entidad e identificación</w:t>
      </w:r>
      <w:r>
        <w:rPr>
          <w:spacing w:val="77"/>
          <w:w w:val="150"/>
        </w:rPr>
        <w:t> </w:t>
      </w:r>
      <w:r>
        <w:rPr/>
        <w:t>de</w:t>
      </w:r>
      <w:r>
        <w:rPr>
          <w:spacing w:val="77"/>
          <w:w w:val="150"/>
        </w:rPr>
        <w:t> </w:t>
      </w:r>
      <w:r>
        <w:rPr/>
        <w:t>los</w:t>
      </w:r>
      <w:r>
        <w:rPr>
          <w:spacing w:val="77"/>
          <w:w w:val="150"/>
        </w:rPr>
        <w:t> </w:t>
      </w:r>
      <w:r>
        <w:rPr/>
        <w:t>administradores</w:t>
      </w:r>
      <w:r>
        <w:rPr>
          <w:spacing w:val="77"/>
          <w:w w:val="150"/>
        </w:rPr>
        <w:t> </w:t>
      </w:r>
      <w:r>
        <w:rPr/>
        <w:t>en</w:t>
      </w:r>
      <w:r>
        <w:rPr>
          <w:spacing w:val="77"/>
          <w:w w:val="150"/>
        </w:rPr>
        <w:t> </w:t>
      </w:r>
      <w:r>
        <w:rPr/>
        <w:t>empresas</w:t>
      </w:r>
      <w:r>
        <w:rPr>
          <w:spacing w:val="77"/>
          <w:w w:val="150"/>
        </w:rPr>
        <w:t> </w:t>
      </w:r>
      <w:r>
        <w:rPr/>
        <w:t>del</w:t>
      </w:r>
      <w:r>
        <w:rPr>
          <w:spacing w:val="77"/>
          <w:w w:val="150"/>
        </w:rPr>
        <w:t> </w:t>
      </w:r>
      <w:r>
        <w:rPr/>
        <w:t>mismo</w:t>
      </w:r>
      <w:r>
        <w:rPr>
          <w:spacing w:val="77"/>
          <w:w w:val="150"/>
        </w:rPr>
        <w:t> </w:t>
      </w:r>
      <w:r>
        <w:rPr/>
        <w:t>grupo</w:t>
      </w:r>
      <w:r>
        <w:rPr>
          <w:spacing w:val="77"/>
          <w:w w:val="150"/>
        </w:rPr>
        <w:t> </w:t>
      </w:r>
      <w:r>
        <w:rPr/>
        <w:t>y</w:t>
      </w:r>
      <w:r>
        <w:rPr>
          <w:spacing w:val="77"/>
          <w:w w:val="150"/>
        </w:rPr>
        <w:t> </w:t>
      </w:r>
      <w:r>
        <w:rPr/>
        <w:t>sociedades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dominantes, sobre los negocios realizados a través de persona interpuesta, así como sobre los miembros del órgano de representación o junta directiva en el caso de las entidades no </w:t>
      </w:r>
      <w:r>
        <w:rPr>
          <w:spacing w:val="-2"/>
        </w:rPr>
        <w:t>mercantiles.</w:t>
      </w:r>
    </w:p>
    <w:p>
      <w:pPr>
        <w:pStyle w:val="BodyText"/>
        <w:spacing w:line="249" w:lineRule="auto"/>
        <w:ind w:right="1113"/>
      </w:pPr>
      <w:r>
        <w:rPr/>
        <w:t>Se entenderá por participación significativa en estas entidades deportivas aquella que comprenda derechos de voto en los órganos de representación, acciones, participaciones u otros valores convertibles en ellos o que puedan dar derecho directa o indirectamente a su adquisición o suscripción de manera que el adquirente pase o deje de tener, junto con los que ya posea, una participación en la entidad igual o superior al cinco por ciento.</w:t>
      </w:r>
    </w:p>
    <w:p>
      <w:pPr>
        <w:pStyle w:val="BodyText"/>
        <w:spacing w:line="249" w:lineRule="auto" w:before="4"/>
        <w:ind w:right="1112"/>
      </w:pPr>
      <w:r>
        <w:rPr/>
        <w:t>En aquellas entidades deportivas no mercantiles se entiende que la titularidad real de los derechos de voto de la entidad la ejercen, de acuerdo con lo establecido en el artículo 8.b) del Reglamento de la Ley 10/2010, de 28 de abril, de prevención del blanqueo de capitales y de la financiación del terrorismo, aprobado por Real Decreto 304/2014, de 5 de mayo, el presidente, vicepresidentes, vocales y demás miembros de sus órganos de gobierno.</w:t>
      </w:r>
    </w:p>
    <w:p>
      <w:pPr>
        <w:pStyle w:val="ListParagraph"/>
        <w:numPr>
          <w:ilvl w:val="0"/>
          <w:numId w:val="55"/>
        </w:numPr>
        <w:tabs>
          <w:tab w:pos="905" w:val="left" w:leader="none"/>
        </w:tabs>
        <w:spacing w:line="249" w:lineRule="auto" w:before="4" w:after="0"/>
        <w:ind w:left="334" w:right="1114" w:firstLine="340"/>
        <w:jc w:val="both"/>
        <w:rPr>
          <w:sz w:val="20"/>
        </w:rPr>
      </w:pPr>
      <w:r>
        <w:rPr>
          <w:sz w:val="20"/>
        </w:rPr>
        <w:t>Toda persona física o jurídica que pretenda ostentar la titularidad real de los derechos de voto de una entidad deportiva no mercantil en una participación igual o superior al veinticinco por ciento, en los términos establecidos en el apartado anterior, deberá obtener autorización previa del Consejo Superior de Deportes.</w:t>
      </w:r>
    </w:p>
    <w:p>
      <w:pPr>
        <w:pStyle w:val="BodyText"/>
        <w:spacing w:line="249" w:lineRule="auto" w:before="4"/>
        <w:ind w:right="1113"/>
      </w:pPr>
      <w:r>
        <w:rPr/>
        <w:t>Toda persona física o jurídica que pretenda adquirir acciones, participaciones o valores que puedan dar derecho directa o indirectamente a su suscripción o adquisición de manera que, unidos a los que posea, pase a ostentar una participación en el total de los derechos de voto de las entidades deportivas de carácter mercantil, igual o superior al veinticinco por ciento, deberá obtener autorización previa del Consejo Superior de Deportes.</w:t>
      </w:r>
    </w:p>
    <w:p>
      <w:pPr>
        <w:pStyle w:val="BodyText"/>
        <w:spacing w:line="249" w:lineRule="auto" w:before="4"/>
        <w:ind w:right="1113"/>
      </w:pPr>
      <w:r>
        <w:rPr/>
        <w:t>Toda adquisición o tenencia de derechos de voto en los órganos de representación, o de titularidad real, o adquisición o tenencia de acciones, participaciones o valores que den derecho a su suscripción o adquisición que se haga sin haber obtenido la autorización a la que hacen referencia los apartados anteriores, no surtirá efectos en tanto no se obtenga la preceptiva autorización.</w:t>
      </w:r>
    </w:p>
    <w:p>
      <w:pPr>
        <w:pStyle w:val="ListParagraph"/>
        <w:numPr>
          <w:ilvl w:val="0"/>
          <w:numId w:val="55"/>
        </w:numPr>
        <w:tabs>
          <w:tab w:pos="898" w:val="left" w:leader="none"/>
        </w:tabs>
        <w:spacing w:line="249" w:lineRule="auto" w:before="4" w:after="0"/>
        <w:ind w:left="334" w:right="1114" w:firstLine="340"/>
        <w:jc w:val="both"/>
        <w:rPr>
          <w:sz w:val="20"/>
        </w:rPr>
      </w:pPr>
      <w:r>
        <w:rPr>
          <w:sz w:val="20"/>
        </w:rPr>
        <w:t>A</w:t>
      </w:r>
      <w:r>
        <w:rPr>
          <w:spacing w:val="-3"/>
          <w:sz w:val="20"/>
        </w:rPr>
        <w:t> </w:t>
      </w:r>
      <w:r>
        <w:rPr>
          <w:sz w:val="20"/>
        </w:rPr>
        <w:t>los</w:t>
      </w:r>
      <w:r>
        <w:rPr>
          <w:spacing w:val="-3"/>
          <w:sz w:val="20"/>
        </w:rPr>
        <w:t> </w:t>
      </w:r>
      <w:r>
        <w:rPr>
          <w:sz w:val="20"/>
        </w:rPr>
        <w:t>efectos</w:t>
      </w:r>
      <w:r>
        <w:rPr>
          <w:spacing w:val="-3"/>
          <w:sz w:val="20"/>
        </w:rPr>
        <w:t> </w:t>
      </w:r>
      <w:r>
        <w:rPr>
          <w:sz w:val="20"/>
        </w:rPr>
        <w:t>previstos</w:t>
      </w:r>
      <w:r>
        <w:rPr>
          <w:spacing w:val="-3"/>
          <w:sz w:val="20"/>
        </w:rPr>
        <w:t> </w:t>
      </w:r>
      <w:r>
        <w:rPr>
          <w:sz w:val="20"/>
        </w:rPr>
        <w:t>en</w:t>
      </w:r>
      <w:r>
        <w:rPr>
          <w:spacing w:val="-3"/>
          <w:sz w:val="20"/>
        </w:rPr>
        <w:t> </w:t>
      </w:r>
      <w:r>
        <w:rPr>
          <w:sz w:val="20"/>
        </w:rPr>
        <w:t>este</w:t>
      </w:r>
      <w:r>
        <w:rPr>
          <w:spacing w:val="-3"/>
          <w:sz w:val="20"/>
        </w:rPr>
        <w:t> </w:t>
      </w:r>
      <w:r>
        <w:rPr>
          <w:sz w:val="20"/>
        </w:rPr>
        <w:t>artículo,</w:t>
      </w:r>
      <w:r>
        <w:rPr>
          <w:spacing w:val="-3"/>
          <w:sz w:val="20"/>
        </w:rPr>
        <w:t> </w:t>
      </w:r>
      <w:r>
        <w:rPr>
          <w:sz w:val="20"/>
        </w:rPr>
        <w:t>se</w:t>
      </w:r>
      <w:r>
        <w:rPr>
          <w:spacing w:val="-3"/>
          <w:sz w:val="20"/>
        </w:rPr>
        <w:t> </w:t>
      </w:r>
      <w:r>
        <w:rPr>
          <w:sz w:val="20"/>
        </w:rPr>
        <w:t>considerarán</w:t>
      </w:r>
      <w:r>
        <w:rPr>
          <w:spacing w:val="-3"/>
          <w:sz w:val="20"/>
        </w:rPr>
        <w:t> </w:t>
      </w:r>
      <w:r>
        <w:rPr>
          <w:sz w:val="20"/>
        </w:rPr>
        <w:t>poseídas</w:t>
      </w:r>
      <w:r>
        <w:rPr>
          <w:spacing w:val="-3"/>
          <w:sz w:val="20"/>
        </w:rPr>
        <w:t> </w:t>
      </w:r>
      <w:r>
        <w:rPr>
          <w:sz w:val="20"/>
        </w:rPr>
        <w:t>o</w:t>
      </w:r>
      <w:r>
        <w:rPr>
          <w:spacing w:val="-3"/>
          <w:sz w:val="20"/>
        </w:rPr>
        <w:t> </w:t>
      </w:r>
      <w:r>
        <w:rPr>
          <w:sz w:val="20"/>
        </w:rPr>
        <w:t>adquiridas</w:t>
      </w:r>
      <w:r>
        <w:rPr>
          <w:spacing w:val="-3"/>
          <w:sz w:val="20"/>
        </w:rPr>
        <w:t> </w:t>
      </w:r>
      <w:r>
        <w:rPr>
          <w:sz w:val="20"/>
        </w:rPr>
        <w:t>por</w:t>
      </w:r>
      <w:r>
        <w:rPr>
          <w:spacing w:val="-3"/>
          <w:sz w:val="20"/>
        </w:rPr>
        <w:t> </w:t>
      </w:r>
      <w:r>
        <w:rPr>
          <w:sz w:val="20"/>
        </w:rPr>
        <w:t>una misma persona física o jurídica:</w:t>
      </w:r>
    </w:p>
    <w:p>
      <w:pPr>
        <w:pStyle w:val="ListParagraph"/>
        <w:numPr>
          <w:ilvl w:val="1"/>
          <w:numId w:val="55"/>
        </w:numPr>
        <w:tabs>
          <w:tab w:pos="929" w:val="left" w:leader="none"/>
        </w:tabs>
        <w:spacing w:line="249" w:lineRule="auto" w:before="121" w:after="0"/>
        <w:ind w:left="334" w:right="1114" w:firstLine="340"/>
        <w:jc w:val="both"/>
        <w:rPr>
          <w:sz w:val="20"/>
        </w:rPr>
      </w:pPr>
      <w:r>
        <w:rPr>
          <w:sz w:val="20"/>
        </w:rPr>
        <w:t>Los derechos de voto en los órganos de representación, acciones, participaciones u otros valores poseídos o adquiridos por las entidades pertenecientes a su mismo grupo tal y como este se define en el texto refundido de la Ley del Mercado de Valores, aprobado por Real Decreto Legislativo 4/2015, de 23 de octubre.</w:t>
      </w:r>
    </w:p>
    <w:p>
      <w:pPr>
        <w:pStyle w:val="ListParagraph"/>
        <w:numPr>
          <w:ilvl w:val="1"/>
          <w:numId w:val="55"/>
        </w:numPr>
        <w:tabs>
          <w:tab w:pos="929" w:val="left" w:leader="none"/>
        </w:tabs>
        <w:spacing w:line="249" w:lineRule="auto" w:before="4" w:after="0"/>
        <w:ind w:left="334" w:right="1112" w:firstLine="340"/>
        <w:jc w:val="both"/>
        <w:rPr>
          <w:sz w:val="20"/>
        </w:rPr>
      </w:pPr>
      <w:r>
        <w:rPr>
          <w:sz w:val="20"/>
        </w:rPr>
        <w:t>Los derechos de voto en los órganos de representación, acciones, participaciones u otros valores poseídos o adquiridos por las demás personas que actúen en nombre propio pero</w:t>
      </w:r>
      <w:r>
        <w:rPr>
          <w:spacing w:val="-1"/>
          <w:sz w:val="20"/>
        </w:rPr>
        <w:t> </w:t>
      </w:r>
      <w:r>
        <w:rPr>
          <w:sz w:val="20"/>
        </w:rPr>
        <w:t>por</w:t>
      </w:r>
      <w:r>
        <w:rPr>
          <w:spacing w:val="-1"/>
          <w:sz w:val="20"/>
        </w:rPr>
        <w:t> </w:t>
      </w:r>
      <w:r>
        <w:rPr>
          <w:sz w:val="20"/>
        </w:rPr>
        <w:t>cuenta</w:t>
      </w:r>
      <w:r>
        <w:rPr>
          <w:spacing w:val="-1"/>
          <w:sz w:val="20"/>
        </w:rPr>
        <w:t> </w:t>
      </w:r>
      <w:r>
        <w:rPr>
          <w:sz w:val="20"/>
        </w:rPr>
        <w:t>de</w:t>
      </w:r>
      <w:r>
        <w:rPr>
          <w:spacing w:val="-1"/>
          <w:sz w:val="20"/>
        </w:rPr>
        <w:t> </w:t>
      </w:r>
      <w:r>
        <w:rPr>
          <w:sz w:val="20"/>
        </w:rPr>
        <w:t>aquella,</w:t>
      </w:r>
      <w:r>
        <w:rPr>
          <w:spacing w:val="-1"/>
          <w:sz w:val="20"/>
        </w:rPr>
        <w:t> </w:t>
      </w:r>
      <w:r>
        <w:rPr>
          <w:sz w:val="20"/>
        </w:rPr>
        <w:t>de</w:t>
      </w:r>
      <w:r>
        <w:rPr>
          <w:spacing w:val="-1"/>
          <w:sz w:val="20"/>
        </w:rPr>
        <w:t> </w:t>
      </w:r>
      <w:r>
        <w:rPr>
          <w:sz w:val="20"/>
        </w:rPr>
        <w:t>forma</w:t>
      </w:r>
      <w:r>
        <w:rPr>
          <w:spacing w:val="-1"/>
          <w:sz w:val="20"/>
        </w:rPr>
        <w:t> </w:t>
      </w:r>
      <w:r>
        <w:rPr>
          <w:sz w:val="20"/>
        </w:rPr>
        <w:t>concertada</w:t>
      </w:r>
      <w:r>
        <w:rPr>
          <w:spacing w:val="-1"/>
          <w:sz w:val="20"/>
        </w:rPr>
        <w:t> </w:t>
      </w:r>
      <w:r>
        <w:rPr>
          <w:sz w:val="20"/>
        </w:rPr>
        <w:t>o</w:t>
      </w:r>
      <w:r>
        <w:rPr>
          <w:spacing w:val="-1"/>
          <w:sz w:val="20"/>
        </w:rPr>
        <w:t> </w:t>
      </w:r>
      <w:r>
        <w:rPr>
          <w:sz w:val="20"/>
        </w:rPr>
        <w:t>formando</w:t>
      </w:r>
      <w:r>
        <w:rPr>
          <w:spacing w:val="-1"/>
          <w:sz w:val="20"/>
        </w:rPr>
        <w:t> </w:t>
      </w:r>
      <w:r>
        <w:rPr>
          <w:sz w:val="20"/>
        </w:rPr>
        <w:t>con</w:t>
      </w:r>
      <w:r>
        <w:rPr>
          <w:spacing w:val="-1"/>
          <w:sz w:val="20"/>
        </w:rPr>
        <w:t> </w:t>
      </w:r>
      <w:r>
        <w:rPr>
          <w:sz w:val="20"/>
        </w:rPr>
        <w:t>ella</w:t>
      </w:r>
      <w:r>
        <w:rPr>
          <w:spacing w:val="-1"/>
          <w:sz w:val="20"/>
        </w:rPr>
        <w:t> </w:t>
      </w:r>
      <w:r>
        <w:rPr>
          <w:sz w:val="20"/>
        </w:rPr>
        <w:t>una</w:t>
      </w:r>
      <w:r>
        <w:rPr>
          <w:spacing w:val="-1"/>
          <w:sz w:val="20"/>
        </w:rPr>
        <w:t> </w:t>
      </w:r>
      <w:r>
        <w:rPr>
          <w:sz w:val="20"/>
        </w:rPr>
        <w:t>unidad</w:t>
      </w:r>
      <w:r>
        <w:rPr>
          <w:spacing w:val="-1"/>
          <w:sz w:val="20"/>
        </w:rPr>
        <w:t> </w:t>
      </w:r>
      <w:r>
        <w:rPr>
          <w:sz w:val="20"/>
        </w:rPr>
        <w:t>de</w:t>
      </w:r>
      <w:r>
        <w:rPr>
          <w:spacing w:val="-1"/>
          <w:sz w:val="20"/>
        </w:rPr>
        <w:t> </w:t>
      </w:r>
      <w:r>
        <w:rPr>
          <w:sz w:val="20"/>
        </w:rPr>
        <w:t>decisión a través de cualquier tipo de vinculación jurídica, comercial, de prestación de servicios de asesoría o de tipo familiar.</w:t>
      </w:r>
    </w:p>
    <w:p>
      <w:pPr>
        <w:pStyle w:val="BodyText"/>
        <w:spacing w:line="249" w:lineRule="auto" w:before="124"/>
        <w:ind w:right="1115"/>
      </w:pPr>
      <w:r>
        <w:rPr/>
        <w:t>Se entenderá, salvo prueba en contrario, que actúan por cuenta de una persona jurídica o de forma concertada con ella los miembros de su órgano de administración.</w:t>
      </w:r>
    </w:p>
    <w:p>
      <w:pPr>
        <w:pStyle w:val="BodyText"/>
        <w:spacing w:line="249" w:lineRule="auto" w:before="1"/>
        <w:ind w:right="1110"/>
      </w:pPr>
      <w:r>
        <w:rPr/>
        <w:t>En todo caso, se tendrá en cuenta tanto la titularidad dominical de las acciones o participaciones y demás valores como los derechos de voto que se disfruten en virtud de cualquier título.</w:t>
      </w:r>
    </w:p>
    <w:p>
      <w:pPr>
        <w:pStyle w:val="BodyText"/>
        <w:spacing w:before="0"/>
        <w:ind w:left="0" w:firstLine="0"/>
        <w:jc w:val="left"/>
      </w:pPr>
    </w:p>
    <w:p>
      <w:pPr>
        <w:spacing w:before="0"/>
        <w:ind w:left="334" w:right="0" w:firstLine="0"/>
        <w:jc w:val="both"/>
        <w:rPr>
          <w:i/>
          <w:sz w:val="20"/>
        </w:rPr>
      </w:pPr>
      <w:bookmarkStart w:name="Artículo 68. Posesión de títulos represe" w:id="143"/>
      <w:bookmarkEnd w:id="143"/>
      <w:r>
        <w:rPr/>
      </w:r>
      <w:r>
        <w:rPr>
          <w:b/>
          <w:sz w:val="20"/>
        </w:rPr>
        <w:t>Artículo</w:t>
      </w:r>
      <w:r>
        <w:rPr>
          <w:b/>
          <w:spacing w:val="-3"/>
          <w:sz w:val="20"/>
        </w:rPr>
        <w:t> </w:t>
      </w:r>
      <w:r>
        <w:rPr>
          <w:b/>
          <w:sz w:val="20"/>
        </w:rPr>
        <w:t>68.</w:t>
      </w:r>
      <w:r>
        <w:rPr>
          <w:b/>
          <w:spacing w:val="52"/>
          <w:sz w:val="20"/>
        </w:rPr>
        <w:t> </w:t>
      </w:r>
      <w:r>
        <w:rPr>
          <w:i/>
          <w:sz w:val="20"/>
        </w:rPr>
        <w:t>Posesión</w:t>
      </w:r>
      <w:r>
        <w:rPr>
          <w:i/>
          <w:spacing w:val="-2"/>
          <w:sz w:val="20"/>
        </w:rPr>
        <w:t> </w:t>
      </w:r>
      <w:r>
        <w:rPr>
          <w:i/>
          <w:sz w:val="20"/>
        </w:rPr>
        <w:t>de</w:t>
      </w:r>
      <w:r>
        <w:rPr>
          <w:i/>
          <w:spacing w:val="-2"/>
          <w:sz w:val="20"/>
        </w:rPr>
        <w:t> </w:t>
      </w:r>
      <w:r>
        <w:rPr>
          <w:i/>
          <w:sz w:val="20"/>
        </w:rPr>
        <w:t>títulos</w:t>
      </w:r>
      <w:r>
        <w:rPr>
          <w:i/>
          <w:spacing w:val="-2"/>
          <w:sz w:val="20"/>
        </w:rPr>
        <w:t> </w:t>
      </w:r>
      <w:r>
        <w:rPr>
          <w:i/>
          <w:sz w:val="20"/>
        </w:rPr>
        <w:t>representativos</w:t>
      </w:r>
      <w:r>
        <w:rPr>
          <w:i/>
          <w:spacing w:val="-2"/>
          <w:sz w:val="20"/>
        </w:rPr>
        <w:t> </w:t>
      </w:r>
      <w:r>
        <w:rPr>
          <w:i/>
          <w:sz w:val="20"/>
        </w:rPr>
        <w:t>en</w:t>
      </w:r>
      <w:r>
        <w:rPr>
          <w:i/>
          <w:spacing w:val="-2"/>
          <w:sz w:val="20"/>
        </w:rPr>
        <w:t> </w:t>
      </w:r>
      <w:r>
        <w:rPr>
          <w:i/>
          <w:sz w:val="20"/>
        </w:rPr>
        <w:t>más</w:t>
      </w:r>
      <w:r>
        <w:rPr>
          <w:i/>
          <w:spacing w:val="-2"/>
          <w:sz w:val="20"/>
        </w:rPr>
        <w:t> </w:t>
      </w:r>
      <w:r>
        <w:rPr>
          <w:i/>
          <w:sz w:val="20"/>
        </w:rPr>
        <w:t>de</w:t>
      </w:r>
      <w:r>
        <w:rPr>
          <w:i/>
          <w:spacing w:val="-3"/>
          <w:sz w:val="20"/>
        </w:rPr>
        <w:t> </w:t>
      </w:r>
      <w:r>
        <w:rPr>
          <w:i/>
          <w:sz w:val="20"/>
        </w:rPr>
        <w:t>una</w:t>
      </w:r>
      <w:r>
        <w:rPr>
          <w:i/>
          <w:spacing w:val="-2"/>
          <w:sz w:val="20"/>
        </w:rPr>
        <w:t> </w:t>
      </w:r>
      <w:r>
        <w:rPr>
          <w:i/>
          <w:sz w:val="20"/>
        </w:rPr>
        <w:t>entidad</w:t>
      </w:r>
      <w:r>
        <w:rPr>
          <w:i/>
          <w:spacing w:val="-3"/>
          <w:sz w:val="20"/>
        </w:rPr>
        <w:t> </w:t>
      </w:r>
      <w:r>
        <w:rPr>
          <w:i/>
          <w:spacing w:val="-2"/>
          <w:sz w:val="20"/>
        </w:rPr>
        <w:t>deportiva.</w:t>
      </w:r>
    </w:p>
    <w:p>
      <w:pPr>
        <w:pStyle w:val="ListParagraph"/>
        <w:numPr>
          <w:ilvl w:val="0"/>
          <w:numId w:val="56"/>
        </w:numPr>
        <w:tabs>
          <w:tab w:pos="934" w:val="left" w:leader="none"/>
        </w:tabs>
        <w:spacing w:line="249" w:lineRule="auto" w:before="123" w:after="0"/>
        <w:ind w:left="334" w:right="1114" w:firstLine="340"/>
        <w:jc w:val="both"/>
        <w:rPr>
          <w:sz w:val="20"/>
        </w:rPr>
      </w:pPr>
      <w:r>
        <w:rPr>
          <w:sz w:val="20"/>
        </w:rPr>
        <w:t>Las entidades deportivas que participen en competiciones profesionales no podrán participar, directa o indirectamente, en el capital de otra sociedad ni ser socio o miembro de cualesquiera otras entidades deportivas que tomen parte en la misma competición o, siendo distinta, pertenezca a la misma modalidad o especialidad deportiva.</w:t>
      </w:r>
    </w:p>
    <w:p>
      <w:pPr>
        <w:pStyle w:val="ListParagraph"/>
        <w:numPr>
          <w:ilvl w:val="0"/>
          <w:numId w:val="56"/>
        </w:numPr>
        <w:tabs>
          <w:tab w:pos="919" w:val="left" w:leader="none"/>
        </w:tabs>
        <w:spacing w:line="249" w:lineRule="auto" w:before="3" w:after="0"/>
        <w:ind w:left="334" w:right="1113" w:firstLine="340"/>
        <w:jc w:val="both"/>
        <w:rPr>
          <w:sz w:val="20"/>
        </w:rPr>
      </w:pPr>
      <w:r>
        <w:rPr>
          <w:sz w:val="20"/>
        </w:rPr>
        <w:t>Ninguna persona física o jurídica que, directa o indirectamente, ostente la titularidad real de una entidad deportiva no mercantil, una participación en los derechos de voto en sus órganos de representación o acciones, participaciones u otros valores en las entidades deportivas mercantiles, que directa o indirectamente puedan dar derecho a su suscripción o adquisición en una entidad deportiva que participe en competiciones profesionales igual o superior al cinco por ciento, podrá ostentar directa o indirectamente derechos de voto en los órganos</w:t>
      </w:r>
      <w:r>
        <w:rPr>
          <w:spacing w:val="40"/>
          <w:sz w:val="20"/>
        </w:rPr>
        <w:t> </w:t>
      </w:r>
      <w:r>
        <w:rPr>
          <w:sz w:val="20"/>
        </w:rPr>
        <w:t>de</w:t>
      </w:r>
      <w:r>
        <w:rPr>
          <w:spacing w:val="40"/>
          <w:sz w:val="20"/>
        </w:rPr>
        <w:t> </w:t>
      </w:r>
      <w:r>
        <w:rPr>
          <w:sz w:val="20"/>
        </w:rPr>
        <w:t>gobierno</w:t>
      </w:r>
      <w:r>
        <w:rPr>
          <w:spacing w:val="40"/>
          <w:sz w:val="20"/>
        </w:rPr>
        <w:t> </w:t>
      </w:r>
      <w:r>
        <w:rPr>
          <w:sz w:val="20"/>
        </w:rPr>
        <w:t>u</w:t>
      </w:r>
      <w:r>
        <w:rPr>
          <w:spacing w:val="40"/>
          <w:sz w:val="20"/>
        </w:rPr>
        <w:t> </w:t>
      </w:r>
      <w:r>
        <w:rPr>
          <w:sz w:val="20"/>
        </w:rPr>
        <w:t>ostentar</w:t>
      </w:r>
      <w:r>
        <w:rPr>
          <w:spacing w:val="40"/>
          <w:sz w:val="20"/>
        </w:rPr>
        <w:t> </w:t>
      </w:r>
      <w:r>
        <w:rPr>
          <w:sz w:val="20"/>
        </w:rPr>
        <w:t>acciones,</w:t>
      </w:r>
      <w:r>
        <w:rPr>
          <w:spacing w:val="40"/>
          <w:sz w:val="20"/>
        </w:rPr>
        <w:t> </w:t>
      </w:r>
      <w:r>
        <w:rPr>
          <w:sz w:val="20"/>
        </w:rPr>
        <w:t>participaciones</w:t>
      </w:r>
      <w:r>
        <w:rPr>
          <w:spacing w:val="40"/>
          <w:sz w:val="20"/>
        </w:rPr>
        <w:t> </w:t>
      </w:r>
      <w:r>
        <w:rPr>
          <w:sz w:val="20"/>
        </w:rPr>
        <w:t>u</w:t>
      </w:r>
      <w:r>
        <w:rPr>
          <w:spacing w:val="40"/>
          <w:sz w:val="20"/>
        </w:rPr>
        <w:t> </w:t>
      </w:r>
      <w:r>
        <w:rPr>
          <w:sz w:val="20"/>
        </w:rPr>
        <w:t>otros</w:t>
      </w:r>
      <w:r>
        <w:rPr>
          <w:spacing w:val="40"/>
          <w:sz w:val="20"/>
        </w:rPr>
        <w:t> </w:t>
      </w:r>
      <w:r>
        <w:rPr>
          <w:sz w:val="20"/>
        </w:rPr>
        <w:t>valores</w:t>
      </w:r>
      <w:r>
        <w:rPr>
          <w:spacing w:val="40"/>
          <w:sz w:val="20"/>
        </w:rPr>
        <w:t> </w:t>
      </w:r>
      <w:r>
        <w:rPr>
          <w:sz w:val="20"/>
        </w:rPr>
        <w:t>que</w:t>
      </w:r>
      <w:r>
        <w:rPr>
          <w:spacing w:val="40"/>
          <w:sz w:val="20"/>
        </w:rPr>
        <w:t> </w:t>
      </w:r>
      <w:r>
        <w:rPr>
          <w:sz w:val="20"/>
        </w:rPr>
        <w:t>directa</w:t>
      </w:r>
      <w:r>
        <w:rPr>
          <w:spacing w:val="40"/>
          <w:sz w:val="20"/>
        </w:rPr>
        <w:t> </w:t>
      </w:r>
      <w:r>
        <w:rPr>
          <w:sz w:val="20"/>
        </w:rPr>
        <w: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indirectamente puedan dar derecho a su suscripción o adquisición de un porcentaje igual o superior a dicho cinco por ciento u ostentar la titularidad real en otra entidad deportiva que participe en la misma competición o, siendo distinta, pertenezca a la misma modalidad o especialidad deportiva.</w:t>
      </w:r>
    </w:p>
    <w:p>
      <w:pPr>
        <w:pStyle w:val="ListParagraph"/>
        <w:numPr>
          <w:ilvl w:val="0"/>
          <w:numId w:val="56"/>
        </w:numPr>
        <w:tabs>
          <w:tab w:pos="914" w:val="left" w:leader="none"/>
        </w:tabs>
        <w:spacing w:line="249" w:lineRule="auto" w:before="3" w:after="0"/>
        <w:ind w:left="334" w:right="1114" w:firstLine="340"/>
        <w:jc w:val="both"/>
        <w:rPr>
          <w:sz w:val="20"/>
        </w:rPr>
      </w:pPr>
      <w:r>
        <w:rPr>
          <w:sz w:val="20"/>
        </w:rPr>
        <w:t>Tampoco podrán ostentarse la titularidad real ni los derechos de voto en los órganos de representación en las entidades deportivas no mercantiles, o adquirirse acciones, participaciones u otros valores que directa o indirectamente puedan dar derecho a su suscripción</w:t>
      </w:r>
      <w:r>
        <w:rPr>
          <w:spacing w:val="-3"/>
          <w:sz w:val="20"/>
        </w:rPr>
        <w:t> </w:t>
      </w:r>
      <w:r>
        <w:rPr>
          <w:sz w:val="20"/>
        </w:rPr>
        <w:t>o</w:t>
      </w:r>
      <w:r>
        <w:rPr>
          <w:spacing w:val="-3"/>
          <w:sz w:val="20"/>
        </w:rPr>
        <w:t> </w:t>
      </w:r>
      <w:r>
        <w:rPr>
          <w:sz w:val="20"/>
        </w:rPr>
        <w:t>adquisición</w:t>
      </w:r>
      <w:r>
        <w:rPr>
          <w:spacing w:val="-3"/>
          <w:sz w:val="20"/>
        </w:rPr>
        <w:t> </w:t>
      </w:r>
      <w:r>
        <w:rPr>
          <w:sz w:val="20"/>
        </w:rPr>
        <w:t>cuando</w:t>
      </w:r>
      <w:r>
        <w:rPr>
          <w:spacing w:val="-3"/>
          <w:sz w:val="20"/>
        </w:rPr>
        <w:t> </w:t>
      </w:r>
      <w:r>
        <w:rPr>
          <w:sz w:val="20"/>
        </w:rPr>
        <w:t>de</w:t>
      </w:r>
      <w:r>
        <w:rPr>
          <w:spacing w:val="-3"/>
          <w:sz w:val="20"/>
        </w:rPr>
        <w:t> </w:t>
      </w:r>
      <w:r>
        <w:rPr>
          <w:sz w:val="20"/>
        </w:rPr>
        <w:t>ello</w:t>
      </w:r>
      <w:r>
        <w:rPr>
          <w:spacing w:val="-3"/>
          <w:sz w:val="20"/>
        </w:rPr>
        <w:t> </w:t>
      </w:r>
      <w:r>
        <w:rPr>
          <w:sz w:val="20"/>
        </w:rPr>
        <w:t>pueda</w:t>
      </w:r>
      <w:r>
        <w:rPr>
          <w:spacing w:val="-3"/>
          <w:sz w:val="20"/>
        </w:rPr>
        <w:t> </w:t>
      </w:r>
      <w:r>
        <w:rPr>
          <w:sz w:val="20"/>
        </w:rPr>
        <w:t>producirse</w:t>
      </w:r>
      <w:r>
        <w:rPr>
          <w:spacing w:val="-3"/>
          <w:sz w:val="20"/>
        </w:rPr>
        <w:t> </w:t>
      </w:r>
      <w:r>
        <w:rPr>
          <w:sz w:val="20"/>
        </w:rPr>
        <w:t>el</w:t>
      </w:r>
      <w:r>
        <w:rPr>
          <w:spacing w:val="-3"/>
          <w:sz w:val="20"/>
        </w:rPr>
        <w:t> </w:t>
      </w:r>
      <w:r>
        <w:rPr>
          <w:sz w:val="20"/>
        </w:rPr>
        <w:t>efecto</w:t>
      </w:r>
      <w:r>
        <w:rPr>
          <w:spacing w:val="-3"/>
          <w:sz w:val="20"/>
        </w:rPr>
        <w:t> </w:t>
      </w:r>
      <w:r>
        <w:rPr>
          <w:sz w:val="20"/>
        </w:rPr>
        <w:t>de</w:t>
      </w:r>
      <w:r>
        <w:rPr>
          <w:spacing w:val="-3"/>
          <w:sz w:val="20"/>
        </w:rPr>
        <w:t> </w:t>
      </w:r>
      <w:r>
        <w:rPr>
          <w:sz w:val="20"/>
        </w:rPr>
        <w:t>adulterar,</w:t>
      </w:r>
      <w:r>
        <w:rPr>
          <w:spacing w:val="-3"/>
          <w:sz w:val="20"/>
        </w:rPr>
        <w:t> </w:t>
      </w:r>
      <w:r>
        <w:rPr>
          <w:sz w:val="20"/>
        </w:rPr>
        <w:t>desvirtuar</w:t>
      </w:r>
      <w:r>
        <w:rPr>
          <w:spacing w:val="-3"/>
          <w:sz w:val="20"/>
        </w:rPr>
        <w:t> </w:t>
      </w:r>
      <w:r>
        <w:rPr>
          <w:sz w:val="20"/>
        </w:rPr>
        <w:t>o alterar el normal desarrollo de las competiciones en la que la entidad participe.</w:t>
      </w:r>
    </w:p>
    <w:p>
      <w:pPr>
        <w:pStyle w:val="ListParagraph"/>
        <w:numPr>
          <w:ilvl w:val="0"/>
          <w:numId w:val="56"/>
        </w:numPr>
        <w:tabs>
          <w:tab w:pos="944" w:val="left" w:leader="none"/>
        </w:tabs>
        <w:spacing w:line="249" w:lineRule="auto" w:before="4" w:after="0"/>
        <w:ind w:left="334" w:right="1114" w:firstLine="340"/>
        <w:jc w:val="both"/>
        <w:rPr>
          <w:sz w:val="20"/>
        </w:rPr>
      </w:pPr>
      <w:r>
        <w:rPr>
          <w:sz w:val="20"/>
        </w:rPr>
        <w:t>El Consejo Superior de Deportes podrá acordar motivadamente la suspensión de administradores, altos directivos o figuras análogas y el ejercicio del derecho de voto o demás derechos políticos en las entidades deportivas que participen en competiciones profesionales en los siguientes supuestos:</w:t>
      </w:r>
    </w:p>
    <w:p>
      <w:pPr>
        <w:pStyle w:val="ListParagraph"/>
        <w:numPr>
          <w:ilvl w:val="1"/>
          <w:numId w:val="56"/>
        </w:numPr>
        <w:tabs>
          <w:tab w:pos="910" w:val="left" w:leader="none"/>
        </w:tabs>
        <w:spacing w:line="249" w:lineRule="auto" w:before="123" w:after="0"/>
        <w:ind w:left="334" w:right="1113" w:firstLine="340"/>
        <w:jc w:val="both"/>
        <w:rPr>
          <w:sz w:val="20"/>
        </w:rPr>
      </w:pPr>
      <w:r>
        <w:rPr>
          <w:sz w:val="20"/>
        </w:rPr>
        <w:t>Cuando</w:t>
      </w:r>
      <w:r>
        <w:rPr>
          <w:spacing w:val="-2"/>
          <w:sz w:val="20"/>
        </w:rPr>
        <w:t> </w:t>
      </w:r>
      <w:r>
        <w:rPr>
          <w:sz w:val="20"/>
        </w:rPr>
        <w:t>la</w:t>
      </w:r>
      <w:r>
        <w:rPr>
          <w:spacing w:val="-2"/>
          <w:sz w:val="20"/>
        </w:rPr>
        <w:t> </w:t>
      </w:r>
      <w:r>
        <w:rPr>
          <w:sz w:val="20"/>
        </w:rPr>
        <w:t>obstrucción,</w:t>
      </w:r>
      <w:r>
        <w:rPr>
          <w:spacing w:val="-2"/>
          <w:sz w:val="20"/>
        </w:rPr>
        <w:t> </w:t>
      </w:r>
      <w:r>
        <w:rPr>
          <w:sz w:val="20"/>
        </w:rPr>
        <w:t>resistencia</w:t>
      </w:r>
      <w:r>
        <w:rPr>
          <w:spacing w:val="-1"/>
          <w:sz w:val="20"/>
        </w:rPr>
        <w:t> </w:t>
      </w:r>
      <w:r>
        <w:rPr>
          <w:sz w:val="20"/>
        </w:rPr>
        <w:t>o</w:t>
      </w:r>
      <w:r>
        <w:rPr>
          <w:spacing w:val="-2"/>
          <w:sz w:val="20"/>
        </w:rPr>
        <w:t> </w:t>
      </w:r>
      <w:r>
        <w:rPr>
          <w:sz w:val="20"/>
        </w:rPr>
        <w:t>negativa</w:t>
      </w:r>
      <w:r>
        <w:rPr>
          <w:spacing w:val="-2"/>
          <w:sz w:val="20"/>
        </w:rPr>
        <w:t> </w:t>
      </w:r>
      <w:r>
        <w:rPr>
          <w:sz w:val="20"/>
        </w:rPr>
        <w:t>a</w:t>
      </w:r>
      <w:r>
        <w:rPr>
          <w:spacing w:val="-2"/>
          <w:sz w:val="20"/>
        </w:rPr>
        <w:t> </w:t>
      </w:r>
      <w:r>
        <w:rPr>
          <w:sz w:val="20"/>
        </w:rPr>
        <w:t>facilitar</w:t>
      </w:r>
      <w:r>
        <w:rPr>
          <w:spacing w:val="-1"/>
          <w:sz w:val="20"/>
        </w:rPr>
        <w:t> </w:t>
      </w:r>
      <w:r>
        <w:rPr>
          <w:sz w:val="20"/>
        </w:rPr>
        <w:t>la</w:t>
      </w:r>
      <w:r>
        <w:rPr>
          <w:spacing w:val="-2"/>
          <w:sz w:val="20"/>
        </w:rPr>
        <w:t> </w:t>
      </w:r>
      <w:r>
        <w:rPr>
          <w:sz w:val="20"/>
        </w:rPr>
        <w:t>correspondiente</w:t>
      </w:r>
      <w:r>
        <w:rPr>
          <w:spacing w:val="-1"/>
          <w:sz w:val="20"/>
        </w:rPr>
        <w:t> </w:t>
      </w:r>
      <w:r>
        <w:rPr>
          <w:sz w:val="20"/>
        </w:rPr>
        <w:t>información o documentación impida verificar el cumplimiento de las obligaciones en materia de adquisición de participaciones significativas o tenencia de derechos de voto en los órganos de representación.</w:t>
      </w:r>
    </w:p>
    <w:p>
      <w:pPr>
        <w:pStyle w:val="ListParagraph"/>
        <w:numPr>
          <w:ilvl w:val="1"/>
          <w:numId w:val="56"/>
        </w:numPr>
        <w:tabs>
          <w:tab w:pos="917" w:val="left" w:leader="none"/>
        </w:tabs>
        <w:spacing w:line="249" w:lineRule="auto" w:before="4" w:after="0"/>
        <w:ind w:left="334" w:right="1114" w:firstLine="340"/>
        <w:jc w:val="both"/>
        <w:rPr>
          <w:sz w:val="20"/>
        </w:rPr>
      </w:pPr>
      <w:r>
        <w:rPr>
          <w:sz w:val="20"/>
        </w:rPr>
        <w:t>Cuando se compruebe la inexactitud o falsedad en las declaraciones que se hubieren realizado o de los documentos que se hubieren aportado.</w:t>
      </w:r>
    </w:p>
    <w:p>
      <w:pPr>
        <w:pStyle w:val="ListParagraph"/>
        <w:numPr>
          <w:ilvl w:val="1"/>
          <w:numId w:val="56"/>
        </w:numPr>
        <w:tabs>
          <w:tab w:pos="906" w:val="left" w:leader="none"/>
        </w:tabs>
        <w:spacing w:line="249" w:lineRule="auto" w:before="1" w:after="0"/>
        <w:ind w:left="334" w:right="1114" w:firstLine="340"/>
        <w:jc w:val="both"/>
        <w:rPr>
          <w:sz w:val="20"/>
        </w:rPr>
      </w:pPr>
      <w:r>
        <w:rPr>
          <w:sz w:val="20"/>
        </w:rPr>
        <w:t>Cuando la designación de los administradores, altos directivos o figuras análogas o la realización de negocios sobre los títulos de participación o sobre la titularidad de derechos</w:t>
      </w:r>
      <w:r>
        <w:rPr>
          <w:spacing w:val="40"/>
          <w:sz w:val="20"/>
        </w:rPr>
        <w:t> </w:t>
      </w:r>
      <w:r>
        <w:rPr>
          <w:sz w:val="20"/>
        </w:rPr>
        <w:t>de voto en los órganos de representación de las entidades deportivas puedan adulterar, desvirtuar o alterar el normal desarrollo de la competición.</w:t>
      </w:r>
    </w:p>
    <w:p>
      <w:pPr>
        <w:pStyle w:val="ListParagraph"/>
        <w:numPr>
          <w:ilvl w:val="0"/>
          <w:numId w:val="56"/>
        </w:numPr>
        <w:tabs>
          <w:tab w:pos="920" w:val="left" w:leader="none"/>
        </w:tabs>
        <w:spacing w:line="249" w:lineRule="auto" w:before="124" w:after="0"/>
        <w:ind w:left="334" w:right="1113" w:firstLine="340"/>
        <w:jc w:val="both"/>
        <w:rPr>
          <w:sz w:val="20"/>
        </w:rPr>
      </w:pPr>
      <w:r>
        <w:rPr>
          <w:sz w:val="20"/>
        </w:rPr>
        <w:t>Toda adquisición o tenencia de derechos de voto en los órganos de representación, acciones, participaciones o valores que den derecho a su suscripción o adquisición que se haga incumpliendo lo establecido en los apartados anteriores será nula de pleno derecho.</w:t>
      </w:r>
    </w:p>
    <w:p>
      <w:pPr>
        <w:pStyle w:val="ListParagraph"/>
        <w:numPr>
          <w:ilvl w:val="0"/>
          <w:numId w:val="56"/>
        </w:numPr>
        <w:tabs>
          <w:tab w:pos="956" w:val="left" w:leader="none"/>
        </w:tabs>
        <w:spacing w:line="249" w:lineRule="auto" w:before="2" w:after="0"/>
        <w:ind w:left="334" w:right="1111" w:firstLine="340"/>
        <w:jc w:val="both"/>
        <w:rPr>
          <w:sz w:val="20"/>
        </w:rPr>
      </w:pPr>
      <w:r>
        <w:rPr>
          <w:sz w:val="20"/>
        </w:rPr>
        <w:t>Las entidades deportivas que participen en competiciones profesionales deberán remitir al Consejo Superior de Deportes y a la federación deportiva española o liga profesional correspondiente, información relativa a la titularidad de sus participaciones o tenencia de derechos de voto en los órganos de representación o personas físicas o</w:t>
      </w:r>
      <w:r>
        <w:rPr>
          <w:spacing w:val="80"/>
          <w:sz w:val="20"/>
        </w:rPr>
        <w:t> </w:t>
      </w:r>
      <w:r>
        <w:rPr>
          <w:sz w:val="20"/>
        </w:rPr>
        <w:t>jurídicas que ostenten la titularidad real de las entidades no mercantiles, con la periodicidad</w:t>
      </w:r>
      <w:r>
        <w:rPr>
          <w:spacing w:val="80"/>
          <w:sz w:val="20"/>
        </w:rPr>
        <w:t> </w:t>
      </w:r>
      <w:r>
        <w:rPr>
          <w:sz w:val="20"/>
        </w:rPr>
        <w:t>y extensión que se determine reglamentariamente.</w:t>
      </w:r>
    </w:p>
    <w:p>
      <w:pPr>
        <w:pStyle w:val="ListParagraph"/>
        <w:numPr>
          <w:ilvl w:val="0"/>
          <w:numId w:val="56"/>
        </w:numPr>
        <w:tabs>
          <w:tab w:pos="925" w:val="left" w:leader="none"/>
        </w:tabs>
        <w:spacing w:line="249" w:lineRule="auto" w:before="5" w:after="0"/>
        <w:ind w:left="334" w:right="1113" w:firstLine="340"/>
        <w:jc w:val="both"/>
        <w:rPr>
          <w:sz w:val="20"/>
        </w:rPr>
      </w:pPr>
      <w:r>
        <w:rPr>
          <w:sz w:val="20"/>
        </w:rPr>
        <w:t>Las sociedades de capital están obligadas a disponer del libro registro de acciones nominativas o de socios, deberán permitir su examen al Consejo Superior de Deportes a requerimiento de este y estarán obligadas a actualizarlo inmediatamente después de que tengan conocimiento de la sucesión en la titularidad de sus acciones o participaciones.</w:t>
      </w:r>
    </w:p>
    <w:p>
      <w:pPr>
        <w:pStyle w:val="ListParagraph"/>
        <w:numPr>
          <w:ilvl w:val="0"/>
          <w:numId w:val="56"/>
        </w:numPr>
        <w:tabs>
          <w:tab w:pos="935" w:val="left" w:leader="none"/>
        </w:tabs>
        <w:spacing w:line="249" w:lineRule="auto" w:before="3" w:after="0"/>
        <w:ind w:left="334" w:right="1116" w:firstLine="340"/>
        <w:jc w:val="both"/>
        <w:rPr>
          <w:sz w:val="20"/>
        </w:rPr>
      </w:pPr>
      <w:r>
        <w:rPr>
          <w:sz w:val="20"/>
        </w:rPr>
        <w:t>Reglamentariamente podrán establecerse mecanismos, limitaciones y prohibiciones adicionales para impedir que una entidad deportiva tenga el control efectivo de otras de las mismas competiciones en las que participe.</w:t>
      </w:r>
    </w:p>
    <w:p>
      <w:pPr>
        <w:pStyle w:val="BodyText"/>
        <w:spacing w:before="10"/>
        <w:ind w:left="0" w:firstLine="0"/>
        <w:jc w:val="left"/>
        <w:rPr>
          <w:sz w:val="24"/>
        </w:rPr>
      </w:pPr>
    </w:p>
    <w:p>
      <w:pPr>
        <w:pStyle w:val="BodyText"/>
        <w:spacing w:before="0"/>
        <w:ind w:left="1122" w:firstLine="0"/>
        <w:jc w:val="left"/>
      </w:pPr>
      <w:bookmarkStart w:name="Subsección 2.ª Régimen específico de las" w:id="144"/>
      <w:bookmarkEnd w:id="144"/>
      <w:r>
        <w:rPr/>
      </w:r>
      <w:bookmarkStart w:name="_bookmark37" w:id="145"/>
      <w:bookmarkEnd w:id="145"/>
      <w:r>
        <w:rPr/>
      </w:r>
      <w:r>
        <w:rPr/>
        <w:t>Subsección</w:t>
      </w:r>
      <w:r>
        <w:rPr>
          <w:spacing w:val="-6"/>
        </w:rPr>
        <w:t> </w:t>
      </w:r>
      <w:r>
        <w:rPr/>
        <w:t>2.ª</w:t>
      </w:r>
      <w:r>
        <w:rPr>
          <w:spacing w:val="-4"/>
        </w:rPr>
        <w:t> </w:t>
      </w:r>
      <w:r>
        <w:rPr/>
        <w:t>Régimen</w:t>
      </w:r>
      <w:r>
        <w:rPr>
          <w:spacing w:val="-5"/>
        </w:rPr>
        <w:t> </w:t>
      </w:r>
      <w:r>
        <w:rPr/>
        <w:t>específico</w:t>
      </w:r>
      <w:r>
        <w:rPr>
          <w:spacing w:val="-4"/>
        </w:rPr>
        <w:t> </w:t>
      </w:r>
      <w:r>
        <w:rPr/>
        <w:t>de</w:t>
      </w:r>
      <w:r>
        <w:rPr>
          <w:spacing w:val="-4"/>
        </w:rPr>
        <w:t> </w:t>
      </w:r>
      <w:r>
        <w:rPr/>
        <w:t>las</w:t>
      </w:r>
      <w:r>
        <w:rPr>
          <w:spacing w:val="-5"/>
        </w:rPr>
        <w:t> </w:t>
      </w:r>
      <w:r>
        <w:rPr/>
        <w:t>sociedades</w:t>
      </w:r>
      <w:r>
        <w:rPr>
          <w:spacing w:val="-3"/>
        </w:rPr>
        <w:t> </w:t>
      </w:r>
      <w:r>
        <w:rPr/>
        <w:t>anónimas</w:t>
      </w:r>
      <w:r>
        <w:rPr>
          <w:spacing w:val="-4"/>
        </w:rPr>
        <w:t> </w:t>
      </w:r>
      <w:r>
        <w:rPr>
          <w:spacing w:val="-2"/>
        </w:rPr>
        <w:t>deportivas</w:t>
      </w:r>
    </w:p>
    <w:p>
      <w:pPr>
        <w:pStyle w:val="BodyText"/>
        <w:spacing w:before="7"/>
        <w:ind w:left="0" w:firstLine="0"/>
        <w:jc w:val="left"/>
      </w:pPr>
    </w:p>
    <w:p>
      <w:pPr>
        <w:spacing w:before="0"/>
        <w:ind w:left="334" w:right="0" w:firstLine="0"/>
        <w:jc w:val="both"/>
        <w:rPr>
          <w:i/>
          <w:sz w:val="20"/>
        </w:rPr>
      </w:pPr>
      <w:bookmarkStart w:name="Artículo 69. Constitución de las socieda" w:id="146"/>
      <w:bookmarkEnd w:id="146"/>
      <w:r>
        <w:rPr/>
      </w:r>
      <w:r>
        <w:rPr>
          <w:b/>
          <w:sz w:val="20"/>
        </w:rPr>
        <w:t>Artículo</w:t>
      </w:r>
      <w:r>
        <w:rPr>
          <w:b/>
          <w:spacing w:val="-5"/>
          <w:sz w:val="20"/>
        </w:rPr>
        <w:t> </w:t>
      </w:r>
      <w:r>
        <w:rPr>
          <w:b/>
          <w:sz w:val="20"/>
        </w:rPr>
        <w:t>69.</w:t>
      </w:r>
      <w:r>
        <w:rPr>
          <w:b/>
          <w:spacing w:val="48"/>
          <w:sz w:val="20"/>
        </w:rPr>
        <w:t> </w:t>
      </w:r>
      <w:r>
        <w:rPr>
          <w:i/>
          <w:sz w:val="20"/>
        </w:rPr>
        <w:t>Constitución</w:t>
      </w:r>
      <w:r>
        <w:rPr>
          <w:i/>
          <w:spacing w:val="-5"/>
          <w:sz w:val="20"/>
        </w:rPr>
        <w:t> </w:t>
      </w:r>
      <w:r>
        <w:rPr>
          <w:i/>
          <w:sz w:val="20"/>
        </w:rPr>
        <w:t>de</w:t>
      </w:r>
      <w:r>
        <w:rPr>
          <w:i/>
          <w:spacing w:val="-5"/>
          <w:sz w:val="20"/>
        </w:rPr>
        <w:t> </w:t>
      </w:r>
      <w:r>
        <w:rPr>
          <w:i/>
          <w:sz w:val="20"/>
        </w:rPr>
        <w:t>las</w:t>
      </w:r>
      <w:r>
        <w:rPr>
          <w:i/>
          <w:spacing w:val="-4"/>
          <w:sz w:val="20"/>
        </w:rPr>
        <w:t> </w:t>
      </w:r>
      <w:r>
        <w:rPr>
          <w:i/>
          <w:sz w:val="20"/>
        </w:rPr>
        <w:t>sociedades</w:t>
      </w:r>
      <w:r>
        <w:rPr>
          <w:i/>
          <w:spacing w:val="-4"/>
          <w:sz w:val="20"/>
        </w:rPr>
        <w:t> </w:t>
      </w:r>
      <w:r>
        <w:rPr>
          <w:i/>
          <w:sz w:val="20"/>
        </w:rPr>
        <w:t>anónimas</w:t>
      </w:r>
      <w:r>
        <w:rPr>
          <w:i/>
          <w:spacing w:val="-5"/>
          <w:sz w:val="20"/>
        </w:rPr>
        <w:t> </w:t>
      </w:r>
      <w:r>
        <w:rPr>
          <w:i/>
          <w:spacing w:val="-2"/>
          <w:sz w:val="20"/>
        </w:rPr>
        <w:t>deportivas.</w:t>
      </w:r>
    </w:p>
    <w:p>
      <w:pPr>
        <w:pStyle w:val="ListParagraph"/>
        <w:numPr>
          <w:ilvl w:val="0"/>
          <w:numId w:val="57"/>
        </w:numPr>
        <w:tabs>
          <w:tab w:pos="950" w:val="left" w:leader="none"/>
        </w:tabs>
        <w:spacing w:line="249" w:lineRule="auto" w:before="123" w:after="0"/>
        <w:ind w:left="334" w:right="1113" w:firstLine="340"/>
        <w:jc w:val="both"/>
        <w:rPr>
          <w:sz w:val="20"/>
        </w:rPr>
      </w:pPr>
      <w:r>
        <w:rPr>
          <w:sz w:val="20"/>
        </w:rPr>
        <w:t>Las entidades deportivas que participen en competiciones deportivas oficiales de carácter profesional y ámbito estatal podrán adoptar la forma de sociedades anónimas deportivas de acuerdo con lo establecido en el artículo 94, y quedarán sujetas al régimen general de las sociedades de capital, con las particularidades que se contienen en esta ley, en sus normas de desarrollo y en la normativa mercantil que les resulte aplicable.</w:t>
      </w:r>
    </w:p>
    <w:p>
      <w:pPr>
        <w:pStyle w:val="ListParagraph"/>
        <w:numPr>
          <w:ilvl w:val="0"/>
          <w:numId w:val="57"/>
        </w:numPr>
        <w:tabs>
          <w:tab w:pos="897" w:val="left" w:leader="none"/>
        </w:tabs>
        <w:spacing w:line="240" w:lineRule="auto" w:before="4" w:after="0"/>
        <w:ind w:left="896" w:right="0" w:hanging="223"/>
        <w:jc w:val="both"/>
        <w:rPr>
          <w:sz w:val="20"/>
        </w:rPr>
      </w:pPr>
      <w:r>
        <w:rPr>
          <w:sz w:val="20"/>
        </w:rPr>
        <w:t>En</w:t>
      </w:r>
      <w:r>
        <w:rPr>
          <w:spacing w:val="-6"/>
          <w:sz w:val="20"/>
        </w:rPr>
        <w:t> </w:t>
      </w:r>
      <w:r>
        <w:rPr>
          <w:sz w:val="20"/>
        </w:rPr>
        <w:t>la</w:t>
      </w:r>
      <w:r>
        <w:rPr>
          <w:spacing w:val="-4"/>
          <w:sz w:val="20"/>
        </w:rPr>
        <w:t> </w:t>
      </w:r>
      <w:r>
        <w:rPr>
          <w:sz w:val="20"/>
        </w:rPr>
        <w:t>denominación</w:t>
      </w:r>
      <w:r>
        <w:rPr>
          <w:spacing w:val="-4"/>
          <w:sz w:val="20"/>
        </w:rPr>
        <w:t> </w:t>
      </w:r>
      <w:r>
        <w:rPr>
          <w:sz w:val="20"/>
        </w:rPr>
        <w:t>social</w:t>
      </w:r>
      <w:r>
        <w:rPr>
          <w:spacing w:val="-3"/>
          <w:sz w:val="20"/>
        </w:rPr>
        <w:t> </w:t>
      </w:r>
      <w:r>
        <w:rPr>
          <w:sz w:val="20"/>
        </w:rPr>
        <w:t>de</w:t>
      </w:r>
      <w:r>
        <w:rPr>
          <w:spacing w:val="-4"/>
          <w:sz w:val="20"/>
        </w:rPr>
        <w:t> </w:t>
      </w:r>
      <w:r>
        <w:rPr>
          <w:sz w:val="20"/>
        </w:rPr>
        <w:t>estas</w:t>
      </w:r>
      <w:r>
        <w:rPr>
          <w:spacing w:val="-5"/>
          <w:sz w:val="20"/>
        </w:rPr>
        <w:t> </w:t>
      </w:r>
      <w:r>
        <w:rPr>
          <w:sz w:val="20"/>
        </w:rPr>
        <w:t>sociedades</w:t>
      </w:r>
      <w:r>
        <w:rPr>
          <w:spacing w:val="-3"/>
          <w:sz w:val="20"/>
        </w:rPr>
        <w:t> </w:t>
      </w:r>
      <w:r>
        <w:rPr>
          <w:sz w:val="20"/>
        </w:rPr>
        <w:t>se</w:t>
      </w:r>
      <w:r>
        <w:rPr>
          <w:spacing w:val="-3"/>
          <w:sz w:val="20"/>
        </w:rPr>
        <w:t> </w:t>
      </w:r>
      <w:r>
        <w:rPr>
          <w:sz w:val="20"/>
        </w:rPr>
        <w:t>incluirá</w:t>
      </w:r>
      <w:r>
        <w:rPr>
          <w:spacing w:val="-4"/>
          <w:sz w:val="20"/>
        </w:rPr>
        <w:t> </w:t>
      </w:r>
      <w:r>
        <w:rPr>
          <w:sz w:val="20"/>
        </w:rPr>
        <w:t>la</w:t>
      </w:r>
      <w:r>
        <w:rPr>
          <w:spacing w:val="-4"/>
          <w:sz w:val="20"/>
        </w:rPr>
        <w:t> </w:t>
      </w:r>
      <w:r>
        <w:rPr>
          <w:sz w:val="20"/>
        </w:rPr>
        <w:t>abreviatura</w:t>
      </w:r>
      <w:r>
        <w:rPr>
          <w:spacing w:val="-4"/>
          <w:sz w:val="20"/>
        </w:rPr>
        <w:t> </w:t>
      </w:r>
      <w:r>
        <w:rPr>
          <w:spacing w:val="-2"/>
          <w:sz w:val="20"/>
        </w:rPr>
        <w:t>«SAD».</w:t>
      </w:r>
    </w:p>
    <w:p>
      <w:pPr>
        <w:pStyle w:val="ListParagraph"/>
        <w:numPr>
          <w:ilvl w:val="0"/>
          <w:numId w:val="57"/>
        </w:numPr>
        <w:tabs>
          <w:tab w:pos="925" w:val="left" w:leader="none"/>
        </w:tabs>
        <w:spacing w:line="249" w:lineRule="auto" w:before="10" w:after="0"/>
        <w:ind w:left="334" w:right="1114" w:firstLine="340"/>
        <w:jc w:val="both"/>
        <w:rPr>
          <w:sz w:val="20"/>
        </w:rPr>
      </w:pPr>
      <w:r>
        <w:rPr>
          <w:sz w:val="20"/>
        </w:rPr>
        <w:t>Las sociedades anónimas deportivas tendrán como objeto social la participación en competiciones deportivas de carácter profesional y, en su caso, la promoción y el desarrollo de actividades deportivas, así como otras actividades relacionadas o derivadas de dicha práctica, siempre referidas a una única modalidad o especialidad deportiva.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70. Capital mínimo." w:id="147"/>
      <w:bookmarkEnd w:id="147"/>
      <w:r>
        <w:rPr/>
      </w:r>
      <w:r>
        <w:rPr>
          <w:b/>
          <w:sz w:val="20"/>
        </w:rPr>
        <w:t>Artículo</w:t>
      </w:r>
      <w:r>
        <w:rPr>
          <w:b/>
          <w:spacing w:val="-5"/>
          <w:sz w:val="20"/>
        </w:rPr>
        <w:t> </w:t>
      </w:r>
      <w:r>
        <w:rPr>
          <w:b/>
          <w:sz w:val="20"/>
        </w:rPr>
        <w:t>70.</w:t>
      </w:r>
      <w:r>
        <w:rPr>
          <w:b/>
          <w:spacing w:val="48"/>
          <w:sz w:val="20"/>
        </w:rPr>
        <w:t> </w:t>
      </w:r>
      <w:r>
        <w:rPr>
          <w:i/>
          <w:sz w:val="20"/>
        </w:rPr>
        <w:t>Capital</w:t>
      </w:r>
      <w:r>
        <w:rPr>
          <w:i/>
          <w:spacing w:val="-5"/>
          <w:sz w:val="20"/>
        </w:rPr>
        <w:t> </w:t>
      </w:r>
      <w:r>
        <w:rPr>
          <w:i/>
          <w:spacing w:val="-2"/>
          <w:sz w:val="20"/>
        </w:rPr>
        <w:t>mínimo.</w:t>
      </w:r>
    </w:p>
    <w:p>
      <w:pPr>
        <w:pStyle w:val="ListParagraph"/>
        <w:numPr>
          <w:ilvl w:val="0"/>
          <w:numId w:val="58"/>
        </w:numPr>
        <w:tabs>
          <w:tab w:pos="956" w:val="left" w:leader="none"/>
        </w:tabs>
        <w:spacing w:line="249" w:lineRule="auto" w:before="123" w:after="0"/>
        <w:ind w:left="334" w:right="1113" w:firstLine="340"/>
        <w:jc w:val="both"/>
        <w:rPr>
          <w:sz w:val="20"/>
        </w:rPr>
      </w:pPr>
      <w:r>
        <w:rPr>
          <w:sz w:val="20"/>
        </w:rPr>
        <w:t>Reglamentariamente se podrán establecer criterios para la fijación de un capital mínimo de las sociedades anónimas deportivas, que en ningún caso podrá ser inferior al establecido en la normativa mercantil para las sociedades anónimas.</w:t>
      </w:r>
    </w:p>
    <w:p>
      <w:pPr>
        <w:pStyle w:val="ListParagraph"/>
        <w:numPr>
          <w:ilvl w:val="0"/>
          <w:numId w:val="58"/>
        </w:numPr>
        <w:tabs>
          <w:tab w:pos="958" w:val="left" w:leader="none"/>
        </w:tabs>
        <w:spacing w:line="249" w:lineRule="auto" w:before="3" w:after="0"/>
        <w:ind w:left="334" w:right="1112" w:firstLine="340"/>
        <w:jc w:val="both"/>
        <w:rPr>
          <w:sz w:val="20"/>
        </w:rPr>
      </w:pPr>
      <w:r>
        <w:rPr>
          <w:sz w:val="20"/>
        </w:rPr>
        <w:t>El capital mínimo de estas sociedades habrá de desembolsarse íntegramente y mediante aportaciones dinerarias.</w:t>
      </w:r>
    </w:p>
    <w:p>
      <w:pPr>
        <w:pStyle w:val="ListParagraph"/>
        <w:numPr>
          <w:ilvl w:val="0"/>
          <w:numId w:val="58"/>
        </w:numPr>
        <w:tabs>
          <w:tab w:pos="907" w:val="left" w:leader="none"/>
        </w:tabs>
        <w:spacing w:line="249" w:lineRule="auto" w:before="1" w:after="0"/>
        <w:ind w:left="334" w:right="1113" w:firstLine="340"/>
        <w:jc w:val="both"/>
        <w:rPr>
          <w:sz w:val="20"/>
        </w:rPr>
      </w:pPr>
      <w:r>
        <w:rPr>
          <w:sz w:val="20"/>
        </w:rPr>
        <w:t>En el caso de las sociedades anónimas deportivas, el capital estará representado por acciones nominativas.</w:t>
      </w:r>
    </w:p>
    <w:p>
      <w:pPr>
        <w:pStyle w:val="BodyText"/>
        <w:spacing w:before="10"/>
        <w:ind w:left="0" w:firstLine="0"/>
        <w:jc w:val="left"/>
        <w:rPr>
          <w:sz w:val="19"/>
        </w:rPr>
      </w:pPr>
    </w:p>
    <w:p>
      <w:pPr>
        <w:spacing w:before="0"/>
        <w:ind w:left="334" w:right="0" w:firstLine="0"/>
        <w:jc w:val="left"/>
        <w:rPr>
          <w:i/>
          <w:sz w:val="20"/>
        </w:rPr>
      </w:pPr>
      <w:bookmarkStart w:name="Artículo 71. Órgano de administración." w:id="148"/>
      <w:bookmarkEnd w:id="148"/>
      <w:r>
        <w:rPr/>
      </w:r>
      <w:r>
        <w:rPr>
          <w:b/>
          <w:sz w:val="20"/>
        </w:rPr>
        <w:t>Artículo</w:t>
      </w:r>
      <w:r>
        <w:rPr>
          <w:b/>
          <w:spacing w:val="-3"/>
          <w:sz w:val="20"/>
        </w:rPr>
        <w:t> </w:t>
      </w:r>
      <w:r>
        <w:rPr>
          <w:b/>
          <w:sz w:val="20"/>
        </w:rPr>
        <w:t>71.</w:t>
      </w:r>
      <w:r>
        <w:rPr>
          <w:b/>
          <w:spacing w:val="51"/>
          <w:sz w:val="20"/>
        </w:rPr>
        <w:t> </w:t>
      </w:r>
      <w:r>
        <w:rPr>
          <w:i/>
          <w:sz w:val="20"/>
        </w:rPr>
        <w:t>Órgano</w:t>
      </w:r>
      <w:r>
        <w:rPr>
          <w:i/>
          <w:spacing w:val="-2"/>
          <w:sz w:val="20"/>
        </w:rPr>
        <w:t> </w:t>
      </w:r>
      <w:r>
        <w:rPr>
          <w:i/>
          <w:sz w:val="20"/>
        </w:rPr>
        <w:t>de</w:t>
      </w:r>
      <w:r>
        <w:rPr>
          <w:i/>
          <w:spacing w:val="-3"/>
          <w:sz w:val="20"/>
        </w:rPr>
        <w:t> </w:t>
      </w:r>
      <w:r>
        <w:rPr>
          <w:i/>
          <w:spacing w:val="-2"/>
          <w:sz w:val="20"/>
        </w:rPr>
        <w:t>administración.</w:t>
      </w:r>
    </w:p>
    <w:p>
      <w:pPr>
        <w:pStyle w:val="ListParagraph"/>
        <w:numPr>
          <w:ilvl w:val="0"/>
          <w:numId w:val="59"/>
        </w:numPr>
        <w:tabs>
          <w:tab w:pos="915" w:val="left" w:leader="none"/>
        </w:tabs>
        <w:spacing w:line="249" w:lineRule="auto" w:before="123" w:after="0"/>
        <w:ind w:left="334" w:right="1113" w:firstLine="340"/>
        <w:jc w:val="both"/>
        <w:rPr>
          <w:sz w:val="20"/>
        </w:rPr>
      </w:pPr>
      <w:r>
        <w:rPr>
          <w:sz w:val="20"/>
        </w:rPr>
        <w:t>El órgano de administración de las sociedades anónimas deportivas será un consejo de administración compuesto por el número de miembros que determinen los estatutos, debiendo ser al menos uno de ellos un consejero independiente que deberá velar especialmente por los intereses de los abonados y aficionados.</w:t>
      </w:r>
    </w:p>
    <w:p>
      <w:pPr>
        <w:pStyle w:val="BodyText"/>
        <w:spacing w:line="249" w:lineRule="auto" w:before="4"/>
        <w:ind w:right="1112"/>
      </w:pPr>
      <w:r>
        <w:rPr/>
        <w:t>Se entiende por consejero independiente aquel que, designado en atención a sus condiciones personales y profesionales, pueda desempeñar sus funciones sin verse condicionado por relaciones con la sociedad o su grupo, sus accionistas significativos o sus </w:t>
      </w:r>
      <w:r>
        <w:rPr>
          <w:spacing w:val="-2"/>
        </w:rPr>
        <w:t>directivos.</w:t>
      </w:r>
    </w:p>
    <w:p>
      <w:pPr>
        <w:pStyle w:val="ListParagraph"/>
        <w:numPr>
          <w:ilvl w:val="0"/>
          <w:numId w:val="59"/>
        </w:numPr>
        <w:tabs>
          <w:tab w:pos="897" w:val="left" w:leader="none"/>
        </w:tabs>
        <w:spacing w:line="240" w:lineRule="auto" w:before="3" w:after="0"/>
        <w:ind w:left="896" w:right="0" w:hanging="223"/>
        <w:jc w:val="both"/>
        <w:rPr>
          <w:sz w:val="20"/>
        </w:rPr>
      </w:pPr>
      <w:r>
        <w:rPr>
          <w:sz w:val="20"/>
        </w:rPr>
        <w:t>No</w:t>
      </w:r>
      <w:r>
        <w:rPr>
          <w:spacing w:val="-5"/>
          <w:sz w:val="20"/>
        </w:rPr>
        <w:t> </w:t>
      </w:r>
      <w:r>
        <w:rPr>
          <w:sz w:val="20"/>
        </w:rPr>
        <w:t>podrán</w:t>
      </w:r>
      <w:r>
        <w:rPr>
          <w:spacing w:val="-3"/>
          <w:sz w:val="20"/>
        </w:rPr>
        <w:t> </w:t>
      </w:r>
      <w:r>
        <w:rPr>
          <w:sz w:val="20"/>
        </w:rPr>
        <w:t>formar</w:t>
      </w:r>
      <w:r>
        <w:rPr>
          <w:spacing w:val="-2"/>
          <w:sz w:val="20"/>
        </w:rPr>
        <w:t> </w:t>
      </w:r>
      <w:r>
        <w:rPr>
          <w:sz w:val="20"/>
        </w:rPr>
        <w:t>parte</w:t>
      </w:r>
      <w:r>
        <w:rPr>
          <w:spacing w:val="-3"/>
          <w:sz w:val="20"/>
        </w:rPr>
        <w:t> </w:t>
      </w:r>
      <w:r>
        <w:rPr>
          <w:sz w:val="20"/>
        </w:rPr>
        <w:t>del</w:t>
      </w:r>
      <w:r>
        <w:rPr>
          <w:spacing w:val="-3"/>
          <w:sz w:val="20"/>
        </w:rPr>
        <w:t> </w:t>
      </w:r>
      <w:r>
        <w:rPr>
          <w:sz w:val="20"/>
        </w:rPr>
        <w:t>consejo</w:t>
      </w:r>
      <w:r>
        <w:rPr>
          <w:spacing w:val="-2"/>
          <w:sz w:val="20"/>
        </w:rPr>
        <w:t> </w:t>
      </w:r>
      <w:r>
        <w:rPr>
          <w:sz w:val="20"/>
        </w:rPr>
        <w:t>de</w:t>
      </w:r>
      <w:r>
        <w:rPr>
          <w:spacing w:val="-2"/>
          <w:sz w:val="20"/>
        </w:rPr>
        <w:t> administración:</w:t>
      </w:r>
    </w:p>
    <w:p>
      <w:pPr>
        <w:pStyle w:val="ListParagraph"/>
        <w:numPr>
          <w:ilvl w:val="1"/>
          <w:numId w:val="59"/>
        </w:numPr>
        <w:tabs>
          <w:tab w:pos="1032" w:val="left" w:leader="none"/>
        </w:tabs>
        <w:spacing w:line="249" w:lineRule="auto" w:before="130" w:after="0"/>
        <w:ind w:left="334" w:right="1114" w:firstLine="340"/>
        <w:jc w:val="both"/>
        <w:rPr>
          <w:sz w:val="20"/>
        </w:rPr>
      </w:pPr>
      <w:r>
        <w:rPr>
          <w:sz w:val="20"/>
        </w:rPr>
        <w:t>Las personas en quienes concurra alguna de las prohibiciones para ser administradores previstas en la normativa mercantil general aplicable a las sociedades </w:t>
      </w:r>
      <w:r>
        <w:rPr>
          <w:spacing w:val="-2"/>
          <w:sz w:val="20"/>
        </w:rPr>
        <w:t>anónimas.</w:t>
      </w:r>
    </w:p>
    <w:p>
      <w:pPr>
        <w:pStyle w:val="ListParagraph"/>
        <w:numPr>
          <w:ilvl w:val="1"/>
          <w:numId w:val="59"/>
        </w:numPr>
        <w:tabs>
          <w:tab w:pos="930" w:val="left" w:leader="none"/>
        </w:tabs>
        <w:spacing w:line="249" w:lineRule="auto" w:before="3" w:after="0"/>
        <w:ind w:left="334" w:right="1112" w:firstLine="340"/>
        <w:jc w:val="both"/>
        <w:rPr>
          <w:sz w:val="20"/>
        </w:rPr>
      </w:pPr>
      <w:r>
        <w:rPr>
          <w:sz w:val="20"/>
        </w:rPr>
        <w:t>Quienes, en los últimos cinco años, hayan sido sancionados por una infracción muy grave en materia deportiva.</w:t>
      </w:r>
    </w:p>
    <w:p>
      <w:pPr>
        <w:pStyle w:val="ListParagraph"/>
        <w:numPr>
          <w:ilvl w:val="1"/>
          <w:numId w:val="59"/>
        </w:numPr>
        <w:tabs>
          <w:tab w:pos="937" w:val="left" w:leader="none"/>
        </w:tabs>
        <w:spacing w:line="249" w:lineRule="auto" w:before="1" w:after="0"/>
        <w:ind w:left="334" w:right="1111" w:firstLine="340"/>
        <w:jc w:val="both"/>
        <w:rPr>
          <w:sz w:val="20"/>
        </w:rPr>
      </w:pPr>
      <w:r>
        <w:rPr>
          <w:sz w:val="20"/>
        </w:rPr>
        <w:t>Quienes estén al servicio de cualquier Administración Pública o sociedad en cuyo capital participe alguna Administración Pública siempre que la actividad del órgano o unidad a la que estén adscritos esté relacionada con la de las sociedades de capital deportivas.</w:t>
      </w:r>
    </w:p>
    <w:p>
      <w:pPr>
        <w:pStyle w:val="ListParagraph"/>
        <w:numPr>
          <w:ilvl w:val="1"/>
          <w:numId w:val="59"/>
        </w:numPr>
        <w:tabs>
          <w:tab w:pos="919" w:val="left" w:leader="none"/>
        </w:tabs>
        <w:spacing w:line="249" w:lineRule="auto" w:before="3" w:after="0"/>
        <w:ind w:left="334" w:right="1114" w:firstLine="340"/>
        <w:jc w:val="both"/>
        <w:rPr>
          <w:sz w:val="20"/>
        </w:rPr>
      </w:pPr>
      <w:r>
        <w:rPr>
          <w:sz w:val="20"/>
        </w:rPr>
        <w:t>Quienes tengan o hayan tenido en los dos últimos años la condición de alto cargo de la Administración General del Estado y de las entidades del sector público estatal, en los términos señalados en los artículos 1 y 15 de la Ley 3/2015, de 30 de marzo, reguladora del ejercicio del alto cargo de la Administración General del Estado, siempre que la actividad propia del cargo tenga relación con la de las sociedades de capital deportivas.</w:t>
      </w:r>
    </w:p>
    <w:p>
      <w:pPr>
        <w:pStyle w:val="ListParagraph"/>
        <w:numPr>
          <w:ilvl w:val="0"/>
          <w:numId w:val="59"/>
        </w:numPr>
        <w:tabs>
          <w:tab w:pos="914" w:val="left" w:leader="none"/>
        </w:tabs>
        <w:spacing w:line="249" w:lineRule="auto" w:before="124" w:after="0"/>
        <w:ind w:left="334" w:right="1112" w:firstLine="340"/>
        <w:jc w:val="both"/>
        <w:rPr>
          <w:sz w:val="20"/>
        </w:rPr>
      </w:pPr>
      <w:r>
        <w:rPr>
          <w:sz w:val="20"/>
        </w:rPr>
        <w:t>Los miembros del consejo de administración y quienes ostenten cargos directivos en estas sociedades no podrán, ni por sí ni mediante personas vinculadas, entendidas tal y como las define el artículo 231 del texto refundido de la Ley de Sociedades de Capital, aprobado por Real Decreto Legislativo 1/2010, de 2 de julio, ejercer cargo alguno ni ostentar la titularidad de una participación significativa en otra entidad deportiva que participe en la misma competición profesional o, siendo distinta, pertenezca a la misma modalidad o especialidad deportiva.</w:t>
      </w:r>
    </w:p>
    <w:p>
      <w:pPr>
        <w:pStyle w:val="ListParagraph"/>
        <w:numPr>
          <w:ilvl w:val="0"/>
          <w:numId w:val="59"/>
        </w:numPr>
        <w:tabs>
          <w:tab w:pos="947" w:val="left" w:leader="none"/>
        </w:tabs>
        <w:spacing w:line="249" w:lineRule="auto" w:before="5" w:after="0"/>
        <w:ind w:left="334" w:right="1112" w:firstLine="340"/>
        <w:jc w:val="both"/>
        <w:rPr>
          <w:sz w:val="20"/>
        </w:rPr>
      </w:pPr>
      <w:r>
        <w:rPr>
          <w:sz w:val="20"/>
        </w:rPr>
        <w:t>El régimen de retribución de los consejeros se regirá por lo previsto en el texto refundido de la Ley de Sociedades de Capital, aprobado por Real Decreto Legislativo</w:t>
      </w:r>
      <w:r>
        <w:rPr>
          <w:spacing w:val="80"/>
          <w:sz w:val="20"/>
        </w:rPr>
        <w:t> </w:t>
      </w:r>
      <w:r>
        <w:rPr>
          <w:sz w:val="20"/>
        </w:rPr>
        <w:t>1/2010, de 2 de julio.</w:t>
      </w:r>
    </w:p>
    <w:p>
      <w:pPr>
        <w:pStyle w:val="ListParagraph"/>
        <w:numPr>
          <w:ilvl w:val="0"/>
          <w:numId w:val="59"/>
        </w:numPr>
        <w:tabs>
          <w:tab w:pos="924" w:val="left" w:leader="none"/>
        </w:tabs>
        <w:spacing w:line="249" w:lineRule="auto" w:before="3" w:after="0"/>
        <w:ind w:left="334" w:right="1113" w:firstLine="340"/>
        <w:jc w:val="both"/>
        <w:rPr>
          <w:sz w:val="20"/>
        </w:rPr>
      </w:pPr>
      <w:r>
        <w:rPr>
          <w:sz w:val="20"/>
        </w:rPr>
        <w:t>El consejero o los consejeros independientes a los que se refiere el apartado 1 del presente artículo tendrán las mismas competencias que se estipulen en los estatutos para el resto de consejeros. La designación de este o estos consejeros independientes se hará previa elección en urna. Esta elección será democrática y con las garantías que se establezcan en los estatutos de la sociedad anónima deportiva y según lo que se establezca a su vez reglamentariamente.</w:t>
      </w:r>
    </w:p>
    <w:p>
      <w:pPr>
        <w:pStyle w:val="BodyText"/>
        <w:spacing w:line="249" w:lineRule="auto" w:before="5"/>
        <w:ind w:right="1114"/>
      </w:pPr>
      <w:r>
        <w:rPr/>
        <w:t>En todo caso tendrán derecho a participar en esta elección, como electores y como </w:t>
      </w:r>
      <w:r>
        <w:rPr>
          <w:spacing w:val="-2"/>
        </w:rPr>
        <w:t>candidatos:</w:t>
      </w:r>
    </w:p>
    <w:p>
      <w:pPr>
        <w:pStyle w:val="ListParagraph"/>
        <w:numPr>
          <w:ilvl w:val="1"/>
          <w:numId w:val="59"/>
        </w:numPr>
        <w:tabs>
          <w:tab w:pos="932" w:val="left" w:leader="none"/>
        </w:tabs>
        <w:spacing w:line="249" w:lineRule="auto" w:before="121" w:after="0"/>
        <w:ind w:left="334" w:right="1113" w:firstLine="340"/>
        <w:jc w:val="both"/>
        <w:rPr>
          <w:sz w:val="20"/>
        </w:rPr>
      </w:pPr>
      <w:r>
        <w:rPr>
          <w:sz w:val="20"/>
        </w:rPr>
        <w:t>Los abonados o socios minoritarios de la sociedad anónima deportiva o del club en que se integrara ésta, que tengan además una antigüedad como abonados de al menos 4 años en el día de dicha elección.</w:t>
      </w:r>
    </w:p>
    <w:p>
      <w:pPr>
        <w:pStyle w:val="ListParagraph"/>
        <w:numPr>
          <w:ilvl w:val="1"/>
          <w:numId w:val="59"/>
        </w:numPr>
        <w:tabs>
          <w:tab w:pos="954" w:val="left" w:leader="none"/>
        </w:tabs>
        <w:spacing w:line="249" w:lineRule="auto" w:before="3" w:after="0"/>
        <w:ind w:left="334" w:right="1114" w:firstLine="340"/>
        <w:jc w:val="both"/>
        <w:rPr>
          <w:sz w:val="20"/>
        </w:rPr>
      </w:pPr>
      <w:r>
        <w:rPr>
          <w:sz w:val="20"/>
        </w:rPr>
        <w:t>Los socios o accionistas que, sin ser abonados, tengan un número inferior a las acciones que permitan participar en la junta general de accionistas.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112"/>
      </w:pPr>
      <w:r>
        <w:rPr/>
        <w:t>En cualquier caso los abonados o socios deberán tener más de 18 años, para el sufragio pasivo, y más de 16 para el activo. Esta elección se realizará coincidiendo con la elección y el mandato de los consejeros no independientes y mediante el sistema de un abonado y/o socio un voto. La asociación de aficionados del club con más socios, si la hubiere,</w:t>
      </w:r>
      <w:r>
        <w:rPr>
          <w:spacing w:val="40"/>
        </w:rPr>
        <w:t> </w:t>
      </w:r>
      <w:r>
        <w:rPr/>
        <w:t>presentará un candidato en esta elección sin necesidad de reunir los avales correspondientes, que para el resto de candidatos será de un 1</w:t>
      </w:r>
      <w:r>
        <w:rPr>
          <w:spacing w:val="-8"/>
        </w:rPr>
        <w:t> </w:t>
      </w:r>
      <w:r>
        <w:rPr/>
        <w:t>% del censo.</w:t>
      </w:r>
    </w:p>
    <w:p>
      <w:pPr>
        <w:pStyle w:val="BodyText"/>
        <w:spacing w:before="1"/>
        <w:ind w:left="0" w:firstLine="0"/>
        <w:jc w:val="left"/>
      </w:pPr>
    </w:p>
    <w:p>
      <w:pPr>
        <w:spacing w:before="0"/>
        <w:ind w:left="334" w:right="0" w:firstLine="0"/>
        <w:jc w:val="left"/>
        <w:rPr>
          <w:i/>
          <w:sz w:val="20"/>
        </w:rPr>
      </w:pPr>
      <w:bookmarkStart w:name="Artículo 72. Mercados de valores." w:id="149"/>
      <w:bookmarkEnd w:id="149"/>
      <w:r>
        <w:rPr/>
      </w:r>
      <w:r>
        <w:rPr>
          <w:b/>
          <w:sz w:val="20"/>
        </w:rPr>
        <w:t>Artículo</w:t>
      </w:r>
      <w:r>
        <w:rPr>
          <w:b/>
          <w:spacing w:val="-3"/>
          <w:sz w:val="20"/>
        </w:rPr>
        <w:t> </w:t>
      </w:r>
      <w:r>
        <w:rPr>
          <w:b/>
          <w:sz w:val="20"/>
        </w:rPr>
        <w:t>72.</w:t>
      </w:r>
      <w:r>
        <w:rPr>
          <w:b/>
          <w:spacing w:val="51"/>
          <w:sz w:val="20"/>
        </w:rPr>
        <w:t> </w:t>
      </w:r>
      <w:r>
        <w:rPr>
          <w:i/>
          <w:sz w:val="20"/>
        </w:rPr>
        <w:t>Mercados</w:t>
      </w:r>
      <w:r>
        <w:rPr>
          <w:i/>
          <w:spacing w:val="-2"/>
          <w:sz w:val="20"/>
        </w:rPr>
        <w:t> </w:t>
      </w:r>
      <w:r>
        <w:rPr>
          <w:i/>
          <w:sz w:val="20"/>
        </w:rPr>
        <w:t>de</w:t>
      </w:r>
      <w:r>
        <w:rPr>
          <w:i/>
          <w:spacing w:val="-3"/>
          <w:sz w:val="20"/>
        </w:rPr>
        <w:t> </w:t>
      </w:r>
      <w:r>
        <w:rPr>
          <w:i/>
          <w:spacing w:val="-2"/>
          <w:sz w:val="20"/>
        </w:rPr>
        <w:t>valores.</w:t>
      </w:r>
    </w:p>
    <w:p>
      <w:pPr>
        <w:pStyle w:val="BodyText"/>
        <w:spacing w:line="249" w:lineRule="auto" w:before="124"/>
        <w:ind w:right="1115"/>
      </w:pPr>
      <w:r>
        <w:rPr/>
        <w:t>Las sociedades anónimas deportivas que participen en las competiciones profesionales podrán participar en los mercados de valores con arreglo a lo dispuesto en el texto refundido de la Ley del Mercado de Valores, aprobado por Real Decreto Legislativo 4/2015, de 23 de octubre, y demás disposiciones de general aplicación.</w:t>
      </w:r>
    </w:p>
    <w:p>
      <w:pPr>
        <w:pStyle w:val="BodyText"/>
        <w:spacing w:before="0"/>
        <w:ind w:left="0" w:firstLine="0"/>
        <w:jc w:val="left"/>
      </w:pPr>
    </w:p>
    <w:p>
      <w:pPr>
        <w:spacing w:before="0"/>
        <w:ind w:left="334" w:right="0" w:firstLine="0"/>
        <w:jc w:val="left"/>
        <w:rPr>
          <w:i/>
          <w:sz w:val="20"/>
        </w:rPr>
      </w:pPr>
      <w:bookmarkStart w:name="Artículo 73. Enajenación de instalacione" w:id="150"/>
      <w:bookmarkEnd w:id="150"/>
      <w:r>
        <w:rPr/>
      </w:r>
      <w:r>
        <w:rPr>
          <w:b/>
          <w:sz w:val="20"/>
        </w:rPr>
        <w:t>Artículo</w:t>
      </w:r>
      <w:r>
        <w:rPr>
          <w:b/>
          <w:spacing w:val="-3"/>
          <w:sz w:val="20"/>
        </w:rPr>
        <w:t> </w:t>
      </w:r>
      <w:r>
        <w:rPr>
          <w:b/>
          <w:sz w:val="20"/>
        </w:rPr>
        <w:t>73.</w:t>
      </w:r>
      <w:r>
        <w:rPr>
          <w:b/>
          <w:spacing w:val="51"/>
          <w:sz w:val="20"/>
        </w:rPr>
        <w:t> </w:t>
      </w:r>
      <w:r>
        <w:rPr>
          <w:i/>
          <w:sz w:val="20"/>
        </w:rPr>
        <w:t>Enajenación</w:t>
      </w:r>
      <w:r>
        <w:rPr>
          <w:i/>
          <w:spacing w:val="-2"/>
          <w:sz w:val="20"/>
        </w:rPr>
        <w:t> </w:t>
      </w:r>
      <w:r>
        <w:rPr>
          <w:i/>
          <w:sz w:val="20"/>
        </w:rPr>
        <w:t>de</w:t>
      </w:r>
      <w:r>
        <w:rPr>
          <w:i/>
          <w:spacing w:val="-3"/>
          <w:sz w:val="20"/>
        </w:rPr>
        <w:t> </w:t>
      </w:r>
      <w:r>
        <w:rPr>
          <w:i/>
          <w:spacing w:val="-2"/>
          <w:sz w:val="20"/>
        </w:rPr>
        <w:t>instalaciones.</w:t>
      </w:r>
    </w:p>
    <w:p>
      <w:pPr>
        <w:pStyle w:val="ListParagraph"/>
        <w:numPr>
          <w:ilvl w:val="0"/>
          <w:numId w:val="60"/>
        </w:numPr>
        <w:tabs>
          <w:tab w:pos="942" w:val="left" w:leader="none"/>
        </w:tabs>
        <w:spacing w:line="249" w:lineRule="auto" w:before="123" w:after="0"/>
        <w:ind w:left="334" w:right="1113" w:firstLine="340"/>
        <w:jc w:val="both"/>
        <w:rPr>
          <w:sz w:val="20"/>
        </w:rPr>
      </w:pPr>
      <w:r>
        <w:rPr>
          <w:sz w:val="20"/>
        </w:rPr>
        <w:t>En el caso de enajenación a título oneroso de instalaciones deportivas que sean propiedad de una sociedad anónima deportiva, corresponden los derechos de tanteo y de retracto, con carácter preferente, al Ayuntamiento del lugar donde radiquen las instalaciones o, en el caso de no ejercitarlo éste, a la Comunidad Autónoma respectiva y, subsidiariamente, al Consejo Superior de Deportes.</w:t>
      </w:r>
    </w:p>
    <w:p>
      <w:pPr>
        <w:pStyle w:val="ListParagraph"/>
        <w:numPr>
          <w:ilvl w:val="0"/>
          <w:numId w:val="60"/>
        </w:numPr>
        <w:tabs>
          <w:tab w:pos="949" w:val="left" w:leader="none"/>
        </w:tabs>
        <w:spacing w:line="249" w:lineRule="auto" w:before="4" w:after="0"/>
        <w:ind w:left="334" w:right="1113" w:firstLine="340"/>
        <w:jc w:val="both"/>
        <w:rPr>
          <w:sz w:val="20"/>
        </w:rPr>
      </w:pPr>
      <w:r>
        <w:rPr>
          <w:sz w:val="20"/>
        </w:rPr>
        <w:t>A los efectos señalados en el apartado precedente, los administradores deberán comunicar al Consejo Superior de Deportes, de forma fehaciente, la decisión de enajenar, el precio ofrecido o la contraprestación, el nombre y domicilio del adquirente y las demás condiciones de la transacción. Los efectos de esta notificación caducarán a los ciento ochenta días naturales siguientes a la misma.</w:t>
      </w:r>
    </w:p>
    <w:p>
      <w:pPr>
        <w:pStyle w:val="ListParagraph"/>
        <w:numPr>
          <w:ilvl w:val="0"/>
          <w:numId w:val="60"/>
        </w:numPr>
        <w:tabs>
          <w:tab w:pos="923" w:val="left" w:leader="none"/>
        </w:tabs>
        <w:spacing w:line="249" w:lineRule="auto" w:before="4" w:after="0"/>
        <w:ind w:left="334" w:right="1113" w:firstLine="340"/>
        <w:jc w:val="both"/>
        <w:rPr>
          <w:sz w:val="20"/>
        </w:rPr>
      </w:pPr>
      <w:r>
        <w:rPr>
          <w:sz w:val="20"/>
        </w:rPr>
        <w:t>El Consejo Superior de Deportes, en el plazo de cuarenta y cinco días naturales, a contar desde la notificación, y previo informe de la liga profesional, trasladará al Ayuntamiento y a la Comunidad Autónoma correspondiente la indicada comunicación. Tanto el Ayuntamiento como la Comunidad Autónoma podrán hacer uso del derecho de tanteo dentro</w:t>
      </w:r>
      <w:r>
        <w:rPr>
          <w:spacing w:val="-2"/>
          <w:sz w:val="20"/>
        </w:rPr>
        <w:t> </w:t>
      </w:r>
      <w:r>
        <w:rPr>
          <w:sz w:val="20"/>
        </w:rPr>
        <w:t>de</w:t>
      </w:r>
      <w:r>
        <w:rPr>
          <w:spacing w:val="-2"/>
          <w:sz w:val="20"/>
        </w:rPr>
        <w:t> </w:t>
      </w:r>
      <w:r>
        <w:rPr>
          <w:sz w:val="20"/>
        </w:rPr>
        <w:t>los</w:t>
      </w:r>
      <w:r>
        <w:rPr>
          <w:spacing w:val="-2"/>
          <w:sz w:val="20"/>
        </w:rPr>
        <w:t> </w:t>
      </w:r>
      <w:r>
        <w:rPr>
          <w:sz w:val="20"/>
        </w:rPr>
        <w:t>cuarenta</w:t>
      </w:r>
      <w:r>
        <w:rPr>
          <w:spacing w:val="-2"/>
          <w:sz w:val="20"/>
        </w:rPr>
        <w:t> </w:t>
      </w:r>
      <w:r>
        <w:rPr>
          <w:sz w:val="20"/>
        </w:rPr>
        <w:t>y</w:t>
      </w:r>
      <w:r>
        <w:rPr>
          <w:spacing w:val="-2"/>
          <w:sz w:val="20"/>
        </w:rPr>
        <w:t> </w:t>
      </w:r>
      <w:r>
        <w:rPr>
          <w:sz w:val="20"/>
        </w:rPr>
        <w:t>cinco</w:t>
      </w:r>
      <w:r>
        <w:rPr>
          <w:spacing w:val="-2"/>
          <w:sz w:val="20"/>
        </w:rPr>
        <w:t> </w:t>
      </w:r>
      <w:r>
        <w:rPr>
          <w:sz w:val="20"/>
        </w:rPr>
        <w:t>días</w:t>
      </w:r>
      <w:r>
        <w:rPr>
          <w:spacing w:val="-2"/>
          <w:sz w:val="20"/>
        </w:rPr>
        <w:t> </w:t>
      </w:r>
      <w:r>
        <w:rPr>
          <w:sz w:val="20"/>
        </w:rPr>
        <w:t>naturales</w:t>
      </w:r>
      <w:r>
        <w:rPr>
          <w:spacing w:val="-2"/>
          <w:sz w:val="20"/>
        </w:rPr>
        <w:t> </w:t>
      </w:r>
      <w:r>
        <w:rPr>
          <w:sz w:val="20"/>
        </w:rPr>
        <w:t>siguientes,</w:t>
      </w:r>
      <w:r>
        <w:rPr>
          <w:spacing w:val="-2"/>
          <w:sz w:val="20"/>
        </w:rPr>
        <w:t> </w:t>
      </w:r>
      <w:r>
        <w:rPr>
          <w:sz w:val="20"/>
        </w:rPr>
        <w:t>notificándolo</w:t>
      </w:r>
      <w:r>
        <w:rPr>
          <w:spacing w:val="-2"/>
          <w:sz w:val="20"/>
        </w:rPr>
        <w:t> </w:t>
      </w:r>
      <w:r>
        <w:rPr>
          <w:sz w:val="20"/>
        </w:rPr>
        <w:t>al</w:t>
      </w:r>
      <w:r>
        <w:rPr>
          <w:spacing w:val="-2"/>
          <w:sz w:val="20"/>
        </w:rPr>
        <w:t> </w:t>
      </w:r>
      <w:r>
        <w:rPr>
          <w:sz w:val="20"/>
        </w:rPr>
        <w:t>Consejo</w:t>
      </w:r>
      <w:r>
        <w:rPr>
          <w:spacing w:val="-2"/>
          <w:sz w:val="20"/>
        </w:rPr>
        <w:t> </w:t>
      </w:r>
      <w:r>
        <w:rPr>
          <w:sz w:val="20"/>
        </w:rPr>
        <w:t>Superior</w:t>
      </w:r>
      <w:r>
        <w:rPr>
          <w:spacing w:val="-2"/>
          <w:sz w:val="20"/>
        </w:rPr>
        <w:t> </w:t>
      </w:r>
      <w:r>
        <w:rPr>
          <w:sz w:val="20"/>
        </w:rPr>
        <w:t>de Deportes y poniendo a disposición de la sociedad el precio.</w:t>
      </w:r>
    </w:p>
    <w:p>
      <w:pPr>
        <w:pStyle w:val="BodyText"/>
        <w:spacing w:before="5"/>
        <w:ind w:left="674" w:firstLine="0"/>
      </w:pPr>
      <w:r>
        <w:rPr/>
        <w:t>Si</w:t>
      </w:r>
      <w:r>
        <w:rPr>
          <w:spacing w:val="-6"/>
        </w:rPr>
        <w:t> </w:t>
      </w:r>
      <w:r>
        <w:rPr/>
        <w:t>ambas</w:t>
      </w:r>
      <w:r>
        <w:rPr>
          <w:spacing w:val="-5"/>
        </w:rPr>
        <w:t> </w:t>
      </w:r>
      <w:r>
        <w:rPr/>
        <w:t>entidades</w:t>
      </w:r>
      <w:r>
        <w:rPr>
          <w:spacing w:val="-5"/>
        </w:rPr>
        <w:t> </w:t>
      </w:r>
      <w:r>
        <w:rPr/>
        <w:t>ejercitasen</w:t>
      </w:r>
      <w:r>
        <w:rPr>
          <w:spacing w:val="-4"/>
        </w:rPr>
        <w:t> </w:t>
      </w:r>
      <w:r>
        <w:rPr/>
        <w:t>el</w:t>
      </w:r>
      <w:r>
        <w:rPr>
          <w:spacing w:val="-5"/>
        </w:rPr>
        <w:t> </w:t>
      </w:r>
      <w:r>
        <w:rPr/>
        <w:t>derecho</w:t>
      </w:r>
      <w:r>
        <w:rPr>
          <w:spacing w:val="-5"/>
        </w:rPr>
        <w:t> </w:t>
      </w:r>
      <w:r>
        <w:rPr/>
        <w:t>de</w:t>
      </w:r>
      <w:r>
        <w:rPr>
          <w:spacing w:val="-5"/>
        </w:rPr>
        <w:t> </w:t>
      </w:r>
      <w:r>
        <w:rPr/>
        <w:t>tanteo,</w:t>
      </w:r>
      <w:r>
        <w:rPr>
          <w:spacing w:val="-3"/>
        </w:rPr>
        <w:t> </w:t>
      </w:r>
      <w:r>
        <w:rPr/>
        <w:t>tendrá</w:t>
      </w:r>
      <w:r>
        <w:rPr>
          <w:spacing w:val="-4"/>
        </w:rPr>
        <w:t> </w:t>
      </w:r>
      <w:r>
        <w:rPr/>
        <w:t>preferencia</w:t>
      </w:r>
      <w:r>
        <w:rPr>
          <w:spacing w:val="-5"/>
        </w:rPr>
        <w:t> </w:t>
      </w:r>
      <w:r>
        <w:rPr/>
        <w:t>el</w:t>
      </w:r>
      <w:r>
        <w:rPr>
          <w:spacing w:val="-4"/>
        </w:rPr>
        <w:t> </w:t>
      </w:r>
      <w:r>
        <w:rPr>
          <w:spacing w:val="-2"/>
        </w:rPr>
        <w:t>Ayuntamiento.</w:t>
      </w:r>
    </w:p>
    <w:p>
      <w:pPr>
        <w:pStyle w:val="BodyText"/>
        <w:spacing w:line="249" w:lineRule="auto" w:before="10"/>
        <w:ind w:right="1114"/>
      </w:pPr>
      <w:r>
        <w:rPr/>
        <w:t>El informe de la liga profesional se emitirá en el plazo de veinte días naturales, a contar desde la solicitud del Consejo Superior de Deportes.</w:t>
      </w:r>
    </w:p>
    <w:p>
      <w:pPr>
        <w:pStyle w:val="ListParagraph"/>
        <w:numPr>
          <w:ilvl w:val="0"/>
          <w:numId w:val="60"/>
        </w:numPr>
        <w:tabs>
          <w:tab w:pos="948" w:val="left" w:leader="none"/>
        </w:tabs>
        <w:spacing w:line="249" w:lineRule="auto" w:before="2" w:after="0"/>
        <w:ind w:left="334" w:right="1113" w:firstLine="340"/>
        <w:jc w:val="both"/>
        <w:rPr>
          <w:sz w:val="20"/>
        </w:rPr>
      </w:pPr>
      <w:r>
        <w:rPr>
          <w:sz w:val="20"/>
        </w:rPr>
        <w:t>En el caso de que ni el Ayuntamiento ni la Comunidad Autónoma ejercitasen el derecho de tanteo, podrá hacerlo el Consejo Superior de Deportes dentro del plazo de otros veinte días. Si éste tampoco lo ejercitase, podrá llevarse a cabo la enajenación.</w:t>
      </w:r>
    </w:p>
    <w:p>
      <w:pPr>
        <w:pStyle w:val="ListParagraph"/>
        <w:numPr>
          <w:ilvl w:val="0"/>
          <w:numId w:val="60"/>
        </w:numPr>
        <w:tabs>
          <w:tab w:pos="902" w:val="left" w:leader="none"/>
        </w:tabs>
        <w:spacing w:line="249" w:lineRule="auto" w:before="2" w:after="0"/>
        <w:ind w:left="334" w:right="1113" w:firstLine="340"/>
        <w:jc w:val="both"/>
        <w:rPr>
          <w:sz w:val="20"/>
        </w:rPr>
      </w:pPr>
      <w:r>
        <w:rPr>
          <w:sz w:val="20"/>
        </w:rPr>
        <w:t>Asimismo, podrán el Ayuntamiento, la Comunidad Autónoma o el Consejo Superior de Deportes ejercitar el derecho de retracto, con sujeción a las normas del Código Civil, cuando no</w:t>
      </w:r>
      <w:r>
        <w:rPr>
          <w:spacing w:val="-2"/>
          <w:sz w:val="20"/>
        </w:rPr>
        <w:t> </w:t>
      </w:r>
      <w:r>
        <w:rPr>
          <w:sz w:val="20"/>
        </w:rPr>
        <w:t>se</w:t>
      </w:r>
      <w:r>
        <w:rPr>
          <w:spacing w:val="-2"/>
          <w:sz w:val="20"/>
        </w:rPr>
        <w:t> </w:t>
      </w:r>
      <w:r>
        <w:rPr>
          <w:sz w:val="20"/>
        </w:rPr>
        <w:t>le</w:t>
      </w:r>
      <w:r>
        <w:rPr>
          <w:spacing w:val="-2"/>
          <w:sz w:val="20"/>
        </w:rPr>
        <w:t> </w:t>
      </w:r>
      <w:r>
        <w:rPr>
          <w:sz w:val="20"/>
        </w:rPr>
        <w:t>hubiere</w:t>
      </w:r>
      <w:r>
        <w:rPr>
          <w:spacing w:val="-2"/>
          <w:sz w:val="20"/>
        </w:rPr>
        <w:t> </w:t>
      </w:r>
      <w:r>
        <w:rPr>
          <w:sz w:val="20"/>
        </w:rPr>
        <w:t>hecho</w:t>
      </w:r>
      <w:r>
        <w:rPr>
          <w:spacing w:val="-2"/>
          <w:sz w:val="20"/>
        </w:rPr>
        <w:t> </w:t>
      </w:r>
      <w:r>
        <w:rPr>
          <w:sz w:val="20"/>
        </w:rPr>
        <w:t>la</w:t>
      </w:r>
      <w:r>
        <w:rPr>
          <w:spacing w:val="-2"/>
          <w:sz w:val="20"/>
        </w:rPr>
        <w:t> </w:t>
      </w:r>
      <w:r>
        <w:rPr>
          <w:sz w:val="20"/>
        </w:rPr>
        <w:t>notificación</w:t>
      </w:r>
      <w:r>
        <w:rPr>
          <w:spacing w:val="-2"/>
          <w:sz w:val="20"/>
        </w:rPr>
        <w:t> </w:t>
      </w:r>
      <w:r>
        <w:rPr>
          <w:sz w:val="20"/>
        </w:rPr>
        <w:t>o</w:t>
      </w:r>
      <w:r>
        <w:rPr>
          <w:spacing w:val="-2"/>
          <w:sz w:val="20"/>
        </w:rPr>
        <w:t> </w:t>
      </w:r>
      <w:r>
        <w:rPr>
          <w:sz w:val="20"/>
        </w:rPr>
        <w:t>se</w:t>
      </w:r>
      <w:r>
        <w:rPr>
          <w:spacing w:val="-2"/>
          <w:sz w:val="20"/>
        </w:rPr>
        <w:t> </w:t>
      </w:r>
      <w:r>
        <w:rPr>
          <w:sz w:val="20"/>
        </w:rPr>
        <w:t>hubiere</w:t>
      </w:r>
      <w:r>
        <w:rPr>
          <w:spacing w:val="-2"/>
          <w:sz w:val="20"/>
        </w:rPr>
        <w:t> </w:t>
      </w:r>
      <w:r>
        <w:rPr>
          <w:sz w:val="20"/>
        </w:rPr>
        <w:t>omitido</w:t>
      </w:r>
      <w:r>
        <w:rPr>
          <w:spacing w:val="-2"/>
          <w:sz w:val="20"/>
        </w:rPr>
        <w:t> </w:t>
      </w:r>
      <w:r>
        <w:rPr>
          <w:sz w:val="20"/>
        </w:rPr>
        <w:t>en</w:t>
      </w:r>
      <w:r>
        <w:rPr>
          <w:spacing w:val="-2"/>
          <w:sz w:val="20"/>
        </w:rPr>
        <w:t> </w:t>
      </w:r>
      <w:r>
        <w:rPr>
          <w:sz w:val="20"/>
        </w:rPr>
        <w:t>ella</w:t>
      </w:r>
      <w:r>
        <w:rPr>
          <w:spacing w:val="-2"/>
          <w:sz w:val="20"/>
        </w:rPr>
        <w:t> </w:t>
      </w:r>
      <w:r>
        <w:rPr>
          <w:sz w:val="20"/>
        </w:rPr>
        <w:t>cualquiera</w:t>
      </w:r>
      <w:r>
        <w:rPr>
          <w:spacing w:val="-2"/>
          <w:sz w:val="20"/>
        </w:rPr>
        <w:t> </w:t>
      </w:r>
      <w:r>
        <w:rPr>
          <w:sz w:val="20"/>
        </w:rPr>
        <w:t>de</w:t>
      </w:r>
      <w:r>
        <w:rPr>
          <w:spacing w:val="-2"/>
          <w:sz w:val="20"/>
        </w:rPr>
        <w:t> </w:t>
      </w:r>
      <w:r>
        <w:rPr>
          <w:sz w:val="20"/>
        </w:rPr>
        <w:t>los</w:t>
      </w:r>
      <w:r>
        <w:rPr>
          <w:spacing w:val="-2"/>
          <w:sz w:val="20"/>
        </w:rPr>
        <w:t> </w:t>
      </w:r>
      <w:r>
        <w:rPr>
          <w:sz w:val="20"/>
        </w:rPr>
        <w:t>requisitos exigidos, resultare inferior el precio o contraprestación, o menos onerosas las restantes condiciones esenciales de ésta, o si la transmisión se realiza a persona distinta de la consignada en la notificación para el tanteo.</w:t>
      </w:r>
    </w:p>
    <w:p>
      <w:pPr>
        <w:pStyle w:val="ListParagraph"/>
        <w:numPr>
          <w:ilvl w:val="0"/>
          <w:numId w:val="60"/>
        </w:numPr>
        <w:tabs>
          <w:tab w:pos="954" w:val="left" w:leader="none"/>
        </w:tabs>
        <w:spacing w:line="249" w:lineRule="auto" w:before="5" w:after="0"/>
        <w:ind w:left="334" w:right="1111" w:firstLine="340"/>
        <w:jc w:val="both"/>
        <w:rPr>
          <w:sz w:val="20"/>
        </w:rPr>
      </w:pPr>
      <w:r>
        <w:rPr>
          <w:sz w:val="20"/>
        </w:rPr>
        <w:t>El derecho de retracto caducará a los treinta días naturales, contados desde el siguiente a la notificación fehaciente, que, en todo caso, el adquirente deberá hacer al Consejo Superior de Deportes, sobre las condiciones esenciales en que se efectuó la transmisión, mediante entrega de copia de la escritura o documento en que fue formalizada. El Consejo Superior de Deportes lo comunicará al Ayuntamiento y a la Comunidad.</w:t>
      </w:r>
    </w:p>
    <w:p>
      <w:pPr>
        <w:pStyle w:val="BodyText"/>
        <w:spacing w:before="0"/>
        <w:ind w:left="0" w:firstLine="0"/>
        <w:jc w:val="left"/>
        <w:rPr>
          <w:sz w:val="25"/>
        </w:rPr>
      </w:pPr>
    </w:p>
    <w:p>
      <w:pPr>
        <w:pStyle w:val="BodyText"/>
        <w:spacing w:line="249" w:lineRule="auto" w:before="1"/>
        <w:ind w:left="3877" w:right="1112" w:hanging="3204"/>
        <w:jc w:val="left"/>
      </w:pPr>
      <w:bookmarkStart w:name="Subsección 3.ª Régimen específico de los" w:id="151"/>
      <w:bookmarkEnd w:id="151"/>
      <w:r>
        <w:rPr/>
      </w:r>
      <w:bookmarkStart w:name="_bookmark38" w:id="152"/>
      <w:bookmarkEnd w:id="152"/>
      <w:r>
        <w:rPr/>
      </w:r>
      <w:r>
        <w:rPr/>
        <w:t>Subsección</w:t>
      </w:r>
      <w:r>
        <w:rPr>
          <w:spacing w:val="27"/>
        </w:rPr>
        <w:t> </w:t>
      </w:r>
      <w:r>
        <w:rPr/>
        <w:t>3.ª</w:t>
      </w:r>
      <w:r>
        <w:rPr>
          <w:spacing w:val="27"/>
        </w:rPr>
        <w:t> </w:t>
      </w:r>
      <w:r>
        <w:rPr/>
        <w:t>Régimen</w:t>
      </w:r>
      <w:r>
        <w:rPr>
          <w:spacing w:val="27"/>
        </w:rPr>
        <w:t> </w:t>
      </w:r>
      <w:r>
        <w:rPr/>
        <w:t>específico</w:t>
      </w:r>
      <w:r>
        <w:rPr>
          <w:spacing w:val="27"/>
        </w:rPr>
        <w:t> </w:t>
      </w:r>
      <w:r>
        <w:rPr/>
        <w:t>de</w:t>
      </w:r>
      <w:r>
        <w:rPr>
          <w:spacing w:val="27"/>
        </w:rPr>
        <w:t> </w:t>
      </w:r>
      <w:r>
        <w:rPr/>
        <w:t>los</w:t>
      </w:r>
      <w:r>
        <w:rPr>
          <w:spacing w:val="27"/>
        </w:rPr>
        <w:t> </w:t>
      </w:r>
      <w:r>
        <w:rPr/>
        <w:t>clubes</w:t>
      </w:r>
      <w:r>
        <w:rPr>
          <w:spacing w:val="27"/>
        </w:rPr>
        <w:t> </w:t>
      </w:r>
      <w:r>
        <w:rPr/>
        <w:t>que</w:t>
      </w:r>
      <w:r>
        <w:rPr>
          <w:spacing w:val="27"/>
        </w:rPr>
        <w:t> </w:t>
      </w:r>
      <w:r>
        <w:rPr/>
        <w:t>participen</w:t>
      </w:r>
      <w:r>
        <w:rPr>
          <w:spacing w:val="27"/>
        </w:rPr>
        <w:t> </w:t>
      </w:r>
      <w:r>
        <w:rPr/>
        <w:t>en</w:t>
      </w:r>
      <w:r>
        <w:rPr>
          <w:spacing w:val="27"/>
        </w:rPr>
        <w:t> </w:t>
      </w:r>
      <w:r>
        <w:rPr/>
        <w:t>competiciones </w:t>
      </w:r>
      <w:r>
        <w:rPr>
          <w:spacing w:val="-2"/>
        </w:rPr>
        <w:t>profesionales</w:t>
      </w:r>
    </w:p>
    <w:p>
      <w:pPr>
        <w:pStyle w:val="BodyText"/>
        <w:spacing w:before="9"/>
        <w:ind w:left="0" w:firstLine="0"/>
        <w:jc w:val="left"/>
        <w:rPr>
          <w:sz w:val="19"/>
        </w:rPr>
      </w:pPr>
    </w:p>
    <w:p>
      <w:pPr>
        <w:spacing w:before="0"/>
        <w:ind w:left="334" w:right="0" w:firstLine="0"/>
        <w:jc w:val="left"/>
        <w:rPr>
          <w:i/>
          <w:sz w:val="20"/>
        </w:rPr>
      </w:pPr>
      <w:bookmarkStart w:name="Artículo 74. Avales." w:id="153"/>
      <w:bookmarkEnd w:id="153"/>
      <w:r>
        <w:rPr/>
      </w:r>
      <w:r>
        <w:rPr>
          <w:b/>
          <w:sz w:val="20"/>
        </w:rPr>
        <w:t>Artículo</w:t>
      </w:r>
      <w:r>
        <w:rPr>
          <w:b/>
          <w:spacing w:val="-4"/>
          <w:sz w:val="20"/>
        </w:rPr>
        <w:t> </w:t>
      </w:r>
      <w:r>
        <w:rPr>
          <w:b/>
          <w:sz w:val="20"/>
        </w:rPr>
        <w:t>74.</w:t>
      </w:r>
      <w:r>
        <w:rPr>
          <w:b/>
          <w:spacing w:val="49"/>
          <w:sz w:val="20"/>
        </w:rPr>
        <w:t> </w:t>
      </w:r>
      <w:r>
        <w:rPr>
          <w:i/>
          <w:spacing w:val="-2"/>
          <w:sz w:val="20"/>
        </w:rPr>
        <w:t>Avales.</w:t>
      </w:r>
    </w:p>
    <w:p>
      <w:pPr>
        <w:pStyle w:val="BodyText"/>
        <w:spacing w:line="249" w:lineRule="auto" w:before="124"/>
        <w:ind w:right="1114"/>
      </w:pPr>
      <w:r>
        <w:rPr/>
        <w:t>Los clubes que hayan decidido no constituirse en sociedad anónima deportiva, deberán establecer en sus estatutos libremente los requisitos para ser miembro de sus juntas directivas, tales como avales o antigüedad.</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pPr>
      <w:r>
        <w:rPr/>
        <w:t>El</w:t>
      </w:r>
      <w:r>
        <w:rPr>
          <w:spacing w:val="-1"/>
        </w:rPr>
        <w:t> </w:t>
      </w:r>
      <w:r>
        <w:rPr/>
        <w:t>aval</w:t>
      </w:r>
      <w:r>
        <w:rPr>
          <w:spacing w:val="-1"/>
        </w:rPr>
        <w:t> </w:t>
      </w:r>
      <w:r>
        <w:rPr/>
        <w:t>que,</w:t>
      </w:r>
      <w:r>
        <w:rPr>
          <w:spacing w:val="-1"/>
        </w:rPr>
        <w:t> </w:t>
      </w:r>
      <w:r>
        <w:rPr/>
        <w:t>en</w:t>
      </w:r>
      <w:r>
        <w:rPr>
          <w:spacing w:val="-1"/>
        </w:rPr>
        <w:t> </w:t>
      </w:r>
      <w:r>
        <w:rPr/>
        <w:t>su</w:t>
      </w:r>
      <w:r>
        <w:rPr>
          <w:spacing w:val="-1"/>
        </w:rPr>
        <w:t> </w:t>
      </w:r>
      <w:r>
        <w:rPr/>
        <w:t>caso,</w:t>
      </w:r>
      <w:r>
        <w:rPr>
          <w:spacing w:val="-1"/>
        </w:rPr>
        <w:t> </w:t>
      </w:r>
      <w:r>
        <w:rPr/>
        <w:t>se</w:t>
      </w:r>
      <w:r>
        <w:rPr>
          <w:spacing w:val="-1"/>
        </w:rPr>
        <w:t> </w:t>
      </w:r>
      <w:r>
        <w:rPr/>
        <w:t>regule</w:t>
      </w:r>
      <w:r>
        <w:rPr>
          <w:spacing w:val="-1"/>
        </w:rPr>
        <w:t> </w:t>
      </w:r>
      <w:r>
        <w:rPr/>
        <w:t>en</w:t>
      </w:r>
      <w:r>
        <w:rPr>
          <w:spacing w:val="-1"/>
        </w:rPr>
        <w:t> </w:t>
      </w:r>
      <w:r>
        <w:rPr/>
        <w:t>los</w:t>
      </w:r>
      <w:r>
        <w:rPr>
          <w:spacing w:val="-1"/>
        </w:rPr>
        <w:t> </w:t>
      </w:r>
      <w:r>
        <w:rPr/>
        <w:t>estatutos,</w:t>
      </w:r>
      <w:r>
        <w:rPr>
          <w:spacing w:val="-1"/>
        </w:rPr>
        <w:t> </w:t>
      </w:r>
      <w:r>
        <w:rPr/>
        <w:t>será</w:t>
      </w:r>
      <w:r>
        <w:rPr>
          <w:spacing w:val="-1"/>
        </w:rPr>
        <w:t> </w:t>
      </w:r>
      <w:r>
        <w:rPr/>
        <w:t>exigible</w:t>
      </w:r>
      <w:r>
        <w:rPr>
          <w:spacing w:val="-1"/>
        </w:rPr>
        <w:t> </w:t>
      </w:r>
      <w:r>
        <w:rPr/>
        <w:t>y</w:t>
      </w:r>
      <w:r>
        <w:rPr>
          <w:spacing w:val="-1"/>
        </w:rPr>
        <w:t> </w:t>
      </w:r>
      <w:r>
        <w:rPr/>
        <w:t>ejecutable</w:t>
      </w:r>
      <w:r>
        <w:rPr>
          <w:spacing w:val="-1"/>
        </w:rPr>
        <w:t> </w:t>
      </w:r>
      <w:r>
        <w:rPr/>
        <w:t>anualmente durante todo el período de gestión de la junta directiva en la forma que dichos estatutos </w:t>
      </w:r>
      <w:r>
        <w:rPr>
          <w:spacing w:val="-2"/>
        </w:rPr>
        <w:t>dispongan.</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46" w:right="2923" w:firstLine="0"/>
        <w:jc w:val="center"/>
      </w:pPr>
      <w:bookmarkStart w:name="TÍTULO IV. De los Comités Olímpico y Par" w:id="154"/>
      <w:bookmarkEnd w:id="154"/>
      <w:r>
        <w:rPr/>
      </w:r>
      <w:bookmarkStart w:name="_bookmark39" w:id="155"/>
      <w:bookmarkEnd w:id="155"/>
      <w:r>
        <w:rPr/>
      </w:r>
      <w:r>
        <w:rPr/>
        <w:t>TÍTULO </w:t>
      </w:r>
      <w:r>
        <w:rPr>
          <w:spacing w:val="-5"/>
        </w:rPr>
        <w:t>IV</w:t>
      </w:r>
    </w:p>
    <w:p>
      <w:pPr>
        <w:pStyle w:val="Heading1"/>
        <w:spacing w:before="124"/>
        <w:ind w:left="0" w:right="3394"/>
        <w:jc w:val="right"/>
      </w:pPr>
      <w:r>
        <w:rPr/>
        <w:t>De</w:t>
      </w:r>
      <w:r>
        <w:rPr>
          <w:spacing w:val="-3"/>
        </w:rPr>
        <w:t> </w:t>
      </w:r>
      <w:r>
        <w:rPr/>
        <w:t>los</w:t>
      </w:r>
      <w:r>
        <w:rPr>
          <w:spacing w:val="-1"/>
        </w:rPr>
        <w:t> </w:t>
      </w:r>
      <w:r>
        <w:rPr/>
        <w:t>Comités</w:t>
      </w:r>
      <w:r>
        <w:rPr>
          <w:spacing w:val="-3"/>
        </w:rPr>
        <w:t> </w:t>
      </w:r>
      <w:r>
        <w:rPr/>
        <w:t>Olímpico</w:t>
      </w:r>
      <w:r>
        <w:rPr>
          <w:spacing w:val="-1"/>
        </w:rPr>
        <w:t> </w:t>
      </w:r>
      <w:r>
        <w:rPr/>
        <w:t>y</w:t>
      </w:r>
      <w:r>
        <w:rPr>
          <w:spacing w:val="-2"/>
        </w:rPr>
        <w:t> Paralímpico</w:t>
      </w:r>
    </w:p>
    <w:p>
      <w:pPr>
        <w:pStyle w:val="BodyText"/>
        <w:spacing w:before="6"/>
        <w:ind w:left="0" w:firstLine="0"/>
        <w:jc w:val="left"/>
        <w:rPr>
          <w:b/>
        </w:rPr>
      </w:pPr>
    </w:p>
    <w:p>
      <w:pPr>
        <w:spacing w:before="0"/>
        <w:ind w:left="0" w:right="3464" w:firstLine="0"/>
        <w:jc w:val="right"/>
        <w:rPr>
          <w:i/>
          <w:sz w:val="20"/>
        </w:rPr>
      </w:pPr>
      <w:bookmarkStart w:name="Artículo 75. Naturaleza y funciones del " w:id="156"/>
      <w:bookmarkEnd w:id="156"/>
      <w:r>
        <w:rPr/>
      </w:r>
      <w:r>
        <w:rPr>
          <w:b/>
          <w:sz w:val="20"/>
        </w:rPr>
        <w:t>Artículo</w:t>
      </w:r>
      <w:r>
        <w:rPr>
          <w:b/>
          <w:spacing w:val="-4"/>
          <w:sz w:val="20"/>
        </w:rPr>
        <w:t> </w:t>
      </w:r>
      <w:r>
        <w:rPr>
          <w:b/>
          <w:sz w:val="20"/>
        </w:rPr>
        <w:t>75.</w:t>
      </w:r>
      <w:r>
        <w:rPr>
          <w:b/>
          <w:spacing w:val="50"/>
          <w:sz w:val="20"/>
        </w:rPr>
        <w:t> </w:t>
      </w:r>
      <w:r>
        <w:rPr>
          <w:i/>
          <w:sz w:val="20"/>
        </w:rPr>
        <w:t>Naturaleza</w:t>
      </w:r>
      <w:r>
        <w:rPr>
          <w:i/>
          <w:spacing w:val="-4"/>
          <w:sz w:val="20"/>
        </w:rPr>
        <w:t> </w:t>
      </w:r>
      <w:r>
        <w:rPr>
          <w:i/>
          <w:sz w:val="20"/>
        </w:rPr>
        <w:t>y</w:t>
      </w:r>
      <w:r>
        <w:rPr>
          <w:i/>
          <w:spacing w:val="-3"/>
          <w:sz w:val="20"/>
        </w:rPr>
        <w:t> </w:t>
      </w:r>
      <w:r>
        <w:rPr>
          <w:i/>
          <w:sz w:val="20"/>
        </w:rPr>
        <w:t>funciones</w:t>
      </w:r>
      <w:r>
        <w:rPr>
          <w:i/>
          <w:spacing w:val="-3"/>
          <w:sz w:val="20"/>
        </w:rPr>
        <w:t> </w:t>
      </w:r>
      <w:r>
        <w:rPr>
          <w:i/>
          <w:sz w:val="20"/>
        </w:rPr>
        <w:t>del</w:t>
      </w:r>
      <w:r>
        <w:rPr>
          <w:i/>
          <w:spacing w:val="-3"/>
          <w:sz w:val="20"/>
        </w:rPr>
        <w:t> </w:t>
      </w:r>
      <w:r>
        <w:rPr>
          <w:i/>
          <w:sz w:val="20"/>
        </w:rPr>
        <w:t>Comité</w:t>
      </w:r>
      <w:r>
        <w:rPr>
          <w:i/>
          <w:spacing w:val="-4"/>
          <w:sz w:val="20"/>
        </w:rPr>
        <w:t> </w:t>
      </w:r>
      <w:r>
        <w:rPr>
          <w:i/>
          <w:sz w:val="20"/>
        </w:rPr>
        <w:t>Olímpico</w:t>
      </w:r>
      <w:r>
        <w:rPr>
          <w:i/>
          <w:spacing w:val="-3"/>
          <w:sz w:val="20"/>
        </w:rPr>
        <w:t> </w:t>
      </w:r>
      <w:r>
        <w:rPr>
          <w:i/>
          <w:spacing w:val="-2"/>
          <w:sz w:val="20"/>
        </w:rPr>
        <w:t>Español.</w:t>
      </w:r>
    </w:p>
    <w:p>
      <w:pPr>
        <w:pStyle w:val="ListParagraph"/>
        <w:numPr>
          <w:ilvl w:val="0"/>
          <w:numId w:val="61"/>
        </w:numPr>
        <w:tabs>
          <w:tab w:pos="975" w:val="left" w:leader="none"/>
        </w:tabs>
        <w:spacing w:line="249" w:lineRule="auto" w:before="124" w:after="0"/>
        <w:ind w:left="334" w:right="1112" w:firstLine="340"/>
        <w:jc w:val="both"/>
        <w:rPr>
          <w:sz w:val="20"/>
        </w:rPr>
      </w:pPr>
      <w:r>
        <w:rPr>
          <w:sz w:val="20"/>
        </w:rPr>
        <w:t>El Comité Olímpico Español es una asociación sin fines de lucro, dotada de personalidad jurídica, cuyo objeto consiste en el desarrollo del Movimiento Olímpico y la difusión de sus ideales. En atención a este objeto, el Comité Olímpico Español es declarado de utilidad pública.</w:t>
      </w:r>
    </w:p>
    <w:p>
      <w:pPr>
        <w:pStyle w:val="ListParagraph"/>
        <w:numPr>
          <w:ilvl w:val="0"/>
          <w:numId w:val="61"/>
        </w:numPr>
        <w:tabs>
          <w:tab w:pos="927" w:val="left" w:leader="none"/>
        </w:tabs>
        <w:spacing w:line="249" w:lineRule="auto" w:before="3" w:after="0"/>
        <w:ind w:left="334" w:right="1112" w:firstLine="340"/>
        <w:jc w:val="both"/>
        <w:rPr>
          <w:sz w:val="20"/>
        </w:rPr>
      </w:pPr>
      <w:r>
        <w:rPr>
          <w:sz w:val="20"/>
        </w:rPr>
        <w:t>El Comité Olímpico Español se rige por sus propios estatutos y reglamentos, en el marco de esta ley y del ordenamiento jurídico español, y de acuerdo con los principios y normas del Comité Olímpico Internacional.</w:t>
      </w:r>
    </w:p>
    <w:p>
      <w:pPr>
        <w:pStyle w:val="ListParagraph"/>
        <w:numPr>
          <w:ilvl w:val="0"/>
          <w:numId w:val="61"/>
        </w:numPr>
        <w:tabs>
          <w:tab w:pos="929" w:val="left" w:leader="none"/>
        </w:tabs>
        <w:spacing w:line="249" w:lineRule="auto" w:before="3" w:after="0"/>
        <w:ind w:left="334" w:right="1111" w:firstLine="340"/>
        <w:jc w:val="both"/>
        <w:rPr>
          <w:sz w:val="20"/>
        </w:rPr>
      </w:pPr>
      <w:r>
        <w:rPr>
          <w:sz w:val="20"/>
        </w:rPr>
        <w:t>El Comité Olímpico Español organiza la inscripción y participación de las personas deportistas españolas en los Juegos Olímpicos, y en otros Juegos o competiciones deportivas continentales o mundiales vinculadas al Movimiento Olímpico Internacional, colaborando</w:t>
      </w:r>
      <w:r>
        <w:rPr>
          <w:spacing w:val="-2"/>
          <w:sz w:val="20"/>
        </w:rPr>
        <w:t> </w:t>
      </w:r>
      <w:r>
        <w:rPr>
          <w:sz w:val="20"/>
        </w:rPr>
        <w:t>en</w:t>
      </w:r>
      <w:r>
        <w:rPr>
          <w:spacing w:val="-3"/>
          <w:sz w:val="20"/>
        </w:rPr>
        <w:t> </w:t>
      </w:r>
      <w:r>
        <w:rPr>
          <w:sz w:val="20"/>
        </w:rPr>
        <w:t>su</w:t>
      </w:r>
      <w:r>
        <w:rPr>
          <w:spacing w:val="-2"/>
          <w:sz w:val="20"/>
        </w:rPr>
        <w:t> </w:t>
      </w:r>
      <w:r>
        <w:rPr>
          <w:sz w:val="20"/>
        </w:rPr>
        <w:t>preparación</w:t>
      </w:r>
      <w:r>
        <w:rPr>
          <w:spacing w:val="-3"/>
          <w:sz w:val="20"/>
        </w:rPr>
        <w:t> </w:t>
      </w:r>
      <w:r>
        <w:rPr>
          <w:sz w:val="20"/>
        </w:rPr>
        <w:t>y</w:t>
      </w:r>
      <w:r>
        <w:rPr>
          <w:spacing w:val="-2"/>
          <w:sz w:val="20"/>
        </w:rPr>
        <w:t> </w:t>
      </w:r>
      <w:r>
        <w:rPr>
          <w:sz w:val="20"/>
        </w:rPr>
        <w:t>estimulando</w:t>
      </w:r>
      <w:r>
        <w:rPr>
          <w:spacing w:val="-3"/>
          <w:sz w:val="20"/>
        </w:rPr>
        <w:t> </w:t>
      </w:r>
      <w:r>
        <w:rPr>
          <w:sz w:val="20"/>
        </w:rPr>
        <w:t>la</w:t>
      </w:r>
      <w:r>
        <w:rPr>
          <w:spacing w:val="-3"/>
          <w:sz w:val="20"/>
        </w:rPr>
        <w:t> </w:t>
      </w:r>
      <w:r>
        <w:rPr>
          <w:sz w:val="20"/>
        </w:rPr>
        <w:t>práctica</w:t>
      </w:r>
      <w:r>
        <w:rPr>
          <w:spacing w:val="-3"/>
          <w:sz w:val="20"/>
        </w:rPr>
        <w:t> </w:t>
      </w:r>
      <w:r>
        <w:rPr>
          <w:sz w:val="20"/>
        </w:rPr>
        <w:t>de</w:t>
      </w:r>
      <w:r>
        <w:rPr>
          <w:spacing w:val="-3"/>
          <w:sz w:val="20"/>
        </w:rPr>
        <w:t> </w:t>
      </w:r>
      <w:r>
        <w:rPr>
          <w:sz w:val="20"/>
        </w:rPr>
        <w:t>las</w:t>
      </w:r>
      <w:r>
        <w:rPr>
          <w:spacing w:val="-3"/>
          <w:sz w:val="20"/>
        </w:rPr>
        <w:t> </w:t>
      </w:r>
      <w:r>
        <w:rPr>
          <w:sz w:val="20"/>
        </w:rPr>
        <w:t>actividades</w:t>
      </w:r>
      <w:r>
        <w:rPr>
          <w:spacing w:val="-3"/>
          <w:sz w:val="20"/>
        </w:rPr>
        <w:t> </w:t>
      </w:r>
      <w:r>
        <w:rPr>
          <w:sz w:val="20"/>
        </w:rPr>
        <w:t>representadas</w:t>
      </w:r>
      <w:r>
        <w:rPr>
          <w:spacing w:val="-2"/>
          <w:sz w:val="20"/>
        </w:rPr>
        <w:t> </w:t>
      </w:r>
      <w:r>
        <w:rPr>
          <w:sz w:val="20"/>
        </w:rPr>
        <w:t>en dichos Juegos.</w:t>
      </w:r>
    </w:p>
    <w:p>
      <w:pPr>
        <w:pStyle w:val="ListParagraph"/>
        <w:numPr>
          <w:ilvl w:val="0"/>
          <w:numId w:val="61"/>
        </w:numPr>
        <w:tabs>
          <w:tab w:pos="948" w:val="left" w:leader="none"/>
        </w:tabs>
        <w:spacing w:line="249" w:lineRule="auto" w:before="4" w:after="0"/>
        <w:ind w:left="334" w:right="1112" w:firstLine="340"/>
        <w:jc w:val="both"/>
        <w:rPr>
          <w:sz w:val="20"/>
        </w:rPr>
      </w:pPr>
      <w:r>
        <w:rPr>
          <w:sz w:val="20"/>
        </w:rPr>
        <w:t>Las federaciones deportivas españolas de modalidades olímpicas deberán formar parte del Comité Olímpico Español.</w:t>
      </w:r>
    </w:p>
    <w:p>
      <w:pPr>
        <w:pStyle w:val="ListParagraph"/>
        <w:numPr>
          <w:ilvl w:val="0"/>
          <w:numId w:val="61"/>
        </w:numPr>
        <w:tabs>
          <w:tab w:pos="966" w:val="left" w:leader="none"/>
        </w:tabs>
        <w:spacing w:line="249" w:lineRule="auto" w:before="1" w:after="0"/>
        <w:ind w:left="334" w:right="1112" w:firstLine="340"/>
        <w:jc w:val="both"/>
        <w:rPr>
          <w:sz w:val="20"/>
        </w:rPr>
      </w:pPr>
      <w:r>
        <w:rPr>
          <w:sz w:val="20"/>
        </w:rPr>
        <w:t>Para el ejercicio de sus funciones corresponde al Comité Olímpico Español la representación</w:t>
      </w:r>
      <w:r>
        <w:rPr>
          <w:spacing w:val="-1"/>
          <w:sz w:val="20"/>
        </w:rPr>
        <w:t> </w:t>
      </w:r>
      <w:r>
        <w:rPr>
          <w:sz w:val="20"/>
        </w:rPr>
        <w:t>exclusiva</w:t>
      </w:r>
      <w:r>
        <w:rPr>
          <w:spacing w:val="-2"/>
          <w:sz w:val="20"/>
        </w:rPr>
        <w:t> </w:t>
      </w:r>
      <w:r>
        <w:rPr>
          <w:sz w:val="20"/>
        </w:rPr>
        <w:t>del</w:t>
      </w:r>
      <w:r>
        <w:rPr>
          <w:spacing w:val="-2"/>
          <w:sz w:val="20"/>
        </w:rPr>
        <w:t> </w:t>
      </w:r>
      <w:r>
        <w:rPr>
          <w:sz w:val="20"/>
        </w:rPr>
        <w:t>deporte</w:t>
      </w:r>
      <w:r>
        <w:rPr>
          <w:spacing w:val="-2"/>
          <w:sz w:val="20"/>
        </w:rPr>
        <w:t> </w:t>
      </w:r>
      <w:r>
        <w:rPr>
          <w:sz w:val="20"/>
        </w:rPr>
        <w:t>español</w:t>
      </w:r>
      <w:r>
        <w:rPr>
          <w:spacing w:val="-2"/>
          <w:sz w:val="20"/>
        </w:rPr>
        <w:t> </w:t>
      </w:r>
      <w:r>
        <w:rPr>
          <w:sz w:val="20"/>
        </w:rPr>
        <w:t>olímpico</w:t>
      </w:r>
      <w:r>
        <w:rPr>
          <w:spacing w:val="-2"/>
          <w:sz w:val="20"/>
        </w:rPr>
        <w:t> </w:t>
      </w:r>
      <w:r>
        <w:rPr>
          <w:sz w:val="20"/>
        </w:rPr>
        <w:t>ante</w:t>
      </w:r>
      <w:r>
        <w:rPr>
          <w:spacing w:val="-2"/>
          <w:sz w:val="20"/>
        </w:rPr>
        <w:t> </w:t>
      </w:r>
      <w:r>
        <w:rPr>
          <w:sz w:val="20"/>
        </w:rPr>
        <w:t>el</w:t>
      </w:r>
      <w:r>
        <w:rPr>
          <w:spacing w:val="-2"/>
          <w:sz w:val="20"/>
        </w:rPr>
        <w:t> </w:t>
      </w:r>
      <w:r>
        <w:rPr>
          <w:sz w:val="20"/>
        </w:rPr>
        <w:t>Comité</w:t>
      </w:r>
      <w:r>
        <w:rPr>
          <w:spacing w:val="-2"/>
          <w:sz w:val="20"/>
        </w:rPr>
        <w:t> </w:t>
      </w:r>
      <w:r>
        <w:rPr>
          <w:sz w:val="20"/>
        </w:rPr>
        <w:t>Olímpico</w:t>
      </w:r>
      <w:r>
        <w:rPr>
          <w:spacing w:val="-1"/>
          <w:sz w:val="20"/>
        </w:rPr>
        <w:t> </w:t>
      </w:r>
      <w:r>
        <w:rPr>
          <w:sz w:val="20"/>
        </w:rPr>
        <w:t>Internacional.</w:t>
      </w:r>
    </w:p>
    <w:p>
      <w:pPr>
        <w:pStyle w:val="BodyText"/>
        <w:spacing w:before="10"/>
        <w:ind w:left="0" w:firstLine="0"/>
        <w:jc w:val="left"/>
        <w:rPr>
          <w:sz w:val="19"/>
        </w:rPr>
      </w:pPr>
    </w:p>
    <w:p>
      <w:pPr>
        <w:spacing w:before="0"/>
        <w:ind w:left="334" w:right="0" w:firstLine="0"/>
        <w:jc w:val="left"/>
        <w:rPr>
          <w:i/>
          <w:sz w:val="20"/>
        </w:rPr>
      </w:pPr>
      <w:bookmarkStart w:name="Artículo 76. Naturaleza y funciones del " w:id="157"/>
      <w:bookmarkEnd w:id="157"/>
      <w:r>
        <w:rPr/>
      </w:r>
      <w:r>
        <w:rPr>
          <w:b/>
          <w:sz w:val="20"/>
        </w:rPr>
        <w:t>Artículo</w:t>
      </w:r>
      <w:r>
        <w:rPr>
          <w:b/>
          <w:spacing w:val="-4"/>
          <w:sz w:val="20"/>
        </w:rPr>
        <w:t> </w:t>
      </w:r>
      <w:r>
        <w:rPr>
          <w:b/>
          <w:sz w:val="20"/>
        </w:rPr>
        <w:t>76.</w:t>
      </w:r>
      <w:r>
        <w:rPr>
          <w:b/>
          <w:spacing w:val="50"/>
          <w:sz w:val="20"/>
        </w:rPr>
        <w:t> </w:t>
      </w:r>
      <w:r>
        <w:rPr>
          <w:i/>
          <w:sz w:val="20"/>
        </w:rPr>
        <w:t>Naturaleza</w:t>
      </w:r>
      <w:r>
        <w:rPr>
          <w:i/>
          <w:spacing w:val="-4"/>
          <w:sz w:val="20"/>
        </w:rPr>
        <w:t> </w:t>
      </w:r>
      <w:r>
        <w:rPr>
          <w:i/>
          <w:sz w:val="20"/>
        </w:rPr>
        <w:t>y</w:t>
      </w:r>
      <w:r>
        <w:rPr>
          <w:i/>
          <w:spacing w:val="-3"/>
          <w:sz w:val="20"/>
        </w:rPr>
        <w:t> </w:t>
      </w:r>
      <w:r>
        <w:rPr>
          <w:i/>
          <w:sz w:val="20"/>
        </w:rPr>
        <w:t>funciones</w:t>
      </w:r>
      <w:r>
        <w:rPr>
          <w:i/>
          <w:spacing w:val="-3"/>
          <w:sz w:val="20"/>
        </w:rPr>
        <w:t> </w:t>
      </w:r>
      <w:r>
        <w:rPr>
          <w:i/>
          <w:sz w:val="20"/>
        </w:rPr>
        <w:t>del</w:t>
      </w:r>
      <w:r>
        <w:rPr>
          <w:i/>
          <w:spacing w:val="-3"/>
          <w:sz w:val="20"/>
        </w:rPr>
        <w:t> </w:t>
      </w:r>
      <w:r>
        <w:rPr>
          <w:i/>
          <w:sz w:val="20"/>
        </w:rPr>
        <w:t>Comité</w:t>
      </w:r>
      <w:r>
        <w:rPr>
          <w:i/>
          <w:spacing w:val="-4"/>
          <w:sz w:val="20"/>
        </w:rPr>
        <w:t> </w:t>
      </w:r>
      <w:r>
        <w:rPr>
          <w:i/>
          <w:sz w:val="20"/>
        </w:rPr>
        <w:t>Paralímpico</w:t>
      </w:r>
      <w:r>
        <w:rPr>
          <w:i/>
          <w:spacing w:val="-3"/>
          <w:sz w:val="20"/>
        </w:rPr>
        <w:t> </w:t>
      </w:r>
      <w:r>
        <w:rPr>
          <w:i/>
          <w:spacing w:val="-2"/>
          <w:sz w:val="20"/>
        </w:rPr>
        <w:t>Español.</w:t>
      </w:r>
    </w:p>
    <w:p>
      <w:pPr>
        <w:pStyle w:val="ListParagraph"/>
        <w:numPr>
          <w:ilvl w:val="0"/>
          <w:numId w:val="62"/>
        </w:numPr>
        <w:tabs>
          <w:tab w:pos="954" w:val="left" w:leader="none"/>
        </w:tabs>
        <w:spacing w:line="249" w:lineRule="auto" w:before="124" w:after="0"/>
        <w:ind w:left="334" w:right="1114" w:firstLine="340"/>
        <w:jc w:val="both"/>
        <w:rPr>
          <w:sz w:val="20"/>
        </w:rPr>
      </w:pPr>
      <w:r>
        <w:rPr>
          <w:sz w:val="20"/>
        </w:rPr>
        <w:t>El Comité Paralímpico Español es una asociación sin fines de lucro, dotada de personalidad jurídica, cuyo objeto consiste en el desarrollo del Movimiento Paralímpico y la difusión de sus ideales. En atención a este objeto, el Comité Paralímpico Español es declarado de utilidad pública.</w:t>
      </w:r>
    </w:p>
    <w:p>
      <w:pPr>
        <w:pStyle w:val="ListParagraph"/>
        <w:numPr>
          <w:ilvl w:val="0"/>
          <w:numId w:val="62"/>
        </w:numPr>
        <w:tabs>
          <w:tab w:pos="908" w:val="left" w:leader="none"/>
        </w:tabs>
        <w:spacing w:line="249" w:lineRule="auto" w:before="3" w:after="0"/>
        <w:ind w:left="334" w:right="1114" w:firstLine="340"/>
        <w:jc w:val="both"/>
        <w:rPr>
          <w:sz w:val="20"/>
        </w:rPr>
      </w:pPr>
      <w:r>
        <w:rPr>
          <w:sz w:val="20"/>
        </w:rPr>
        <w:t>El Comité Paralímpico Español se rige por sus propios estatutos y reglamentos, en el marco de esta ley y del ordenamiento jurídico español, y de acuerdo con los principios y normas del Comité Paralímpico Internacional.</w:t>
      </w:r>
    </w:p>
    <w:p>
      <w:pPr>
        <w:pStyle w:val="ListParagraph"/>
        <w:numPr>
          <w:ilvl w:val="0"/>
          <w:numId w:val="62"/>
        </w:numPr>
        <w:tabs>
          <w:tab w:pos="907" w:val="left" w:leader="none"/>
        </w:tabs>
        <w:spacing w:line="249" w:lineRule="auto" w:before="2" w:after="0"/>
        <w:ind w:left="334" w:right="1112" w:firstLine="340"/>
        <w:jc w:val="both"/>
        <w:rPr>
          <w:sz w:val="20"/>
        </w:rPr>
      </w:pPr>
      <w:r>
        <w:rPr>
          <w:sz w:val="20"/>
        </w:rPr>
        <w:t>El Comité Paralímpico Español organiza la inscripción y participación de las personas deportistas españolas en los Juegos Paralímpicos y en otros Juegos o competiciones deportivas continentales o mundiales vinculadas al Movimiento Paralímpico Internacional, colaborando</w:t>
      </w:r>
      <w:r>
        <w:rPr>
          <w:spacing w:val="-2"/>
          <w:sz w:val="20"/>
        </w:rPr>
        <w:t> </w:t>
      </w:r>
      <w:r>
        <w:rPr>
          <w:sz w:val="20"/>
        </w:rPr>
        <w:t>en</w:t>
      </w:r>
      <w:r>
        <w:rPr>
          <w:spacing w:val="-3"/>
          <w:sz w:val="20"/>
        </w:rPr>
        <w:t> </w:t>
      </w:r>
      <w:r>
        <w:rPr>
          <w:sz w:val="20"/>
        </w:rPr>
        <w:t>su</w:t>
      </w:r>
      <w:r>
        <w:rPr>
          <w:spacing w:val="-2"/>
          <w:sz w:val="20"/>
        </w:rPr>
        <w:t> </w:t>
      </w:r>
      <w:r>
        <w:rPr>
          <w:sz w:val="20"/>
        </w:rPr>
        <w:t>preparación</w:t>
      </w:r>
      <w:r>
        <w:rPr>
          <w:spacing w:val="-3"/>
          <w:sz w:val="20"/>
        </w:rPr>
        <w:t> </w:t>
      </w:r>
      <w:r>
        <w:rPr>
          <w:sz w:val="20"/>
        </w:rPr>
        <w:t>y</w:t>
      </w:r>
      <w:r>
        <w:rPr>
          <w:spacing w:val="-2"/>
          <w:sz w:val="20"/>
        </w:rPr>
        <w:t> </w:t>
      </w:r>
      <w:r>
        <w:rPr>
          <w:sz w:val="20"/>
        </w:rPr>
        <w:t>estimulando</w:t>
      </w:r>
      <w:r>
        <w:rPr>
          <w:spacing w:val="-3"/>
          <w:sz w:val="20"/>
        </w:rPr>
        <w:t> </w:t>
      </w:r>
      <w:r>
        <w:rPr>
          <w:sz w:val="20"/>
        </w:rPr>
        <w:t>la</w:t>
      </w:r>
      <w:r>
        <w:rPr>
          <w:spacing w:val="-3"/>
          <w:sz w:val="20"/>
        </w:rPr>
        <w:t> </w:t>
      </w:r>
      <w:r>
        <w:rPr>
          <w:sz w:val="20"/>
        </w:rPr>
        <w:t>práctica</w:t>
      </w:r>
      <w:r>
        <w:rPr>
          <w:spacing w:val="-3"/>
          <w:sz w:val="20"/>
        </w:rPr>
        <w:t> </w:t>
      </w:r>
      <w:r>
        <w:rPr>
          <w:sz w:val="20"/>
        </w:rPr>
        <w:t>de</w:t>
      </w:r>
      <w:r>
        <w:rPr>
          <w:spacing w:val="-3"/>
          <w:sz w:val="20"/>
        </w:rPr>
        <w:t> </w:t>
      </w:r>
      <w:r>
        <w:rPr>
          <w:sz w:val="20"/>
        </w:rPr>
        <w:t>las</w:t>
      </w:r>
      <w:r>
        <w:rPr>
          <w:spacing w:val="-3"/>
          <w:sz w:val="20"/>
        </w:rPr>
        <w:t> </w:t>
      </w:r>
      <w:r>
        <w:rPr>
          <w:sz w:val="20"/>
        </w:rPr>
        <w:t>actividades</w:t>
      </w:r>
      <w:r>
        <w:rPr>
          <w:spacing w:val="-3"/>
          <w:sz w:val="20"/>
        </w:rPr>
        <w:t> </w:t>
      </w:r>
      <w:r>
        <w:rPr>
          <w:sz w:val="20"/>
        </w:rPr>
        <w:t>representadas</w:t>
      </w:r>
      <w:r>
        <w:rPr>
          <w:spacing w:val="-2"/>
          <w:sz w:val="20"/>
        </w:rPr>
        <w:t> </w:t>
      </w:r>
      <w:r>
        <w:rPr>
          <w:sz w:val="20"/>
        </w:rPr>
        <w:t>en dichos Juegos.</w:t>
      </w:r>
    </w:p>
    <w:p>
      <w:pPr>
        <w:pStyle w:val="ListParagraph"/>
        <w:numPr>
          <w:ilvl w:val="0"/>
          <w:numId w:val="62"/>
        </w:numPr>
        <w:tabs>
          <w:tab w:pos="915" w:val="left" w:leader="none"/>
        </w:tabs>
        <w:spacing w:line="249" w:lineRule="auto" w:before="4" w:after="0"/>
        <w:ind w:left="334" w:right="1113" w:firstLine="340"/>
        <w:jc w:val="both"/>
        <w:rPr>
          <w:sz w:val="20"/>
        </w:rPr>
      </w:pPr>
      <w:r>
        <w:rPr>
          <w:sz w:val="20"/>
        </w:rPr>
        <w:t>Las federaciones deportivas españolas de modalidades paralímpicas deberán formar parte del Comité Paralímpico Español.</w:t>
      </w:r>
    </w:p>
    <w:p>
      <w:pPr>
        <w:pStyle w:val="ListParagraph"/>
        <w:numPr>
          <w:ilvl w:val="0"/>
          <w:numId w:val="62"/>
        </w:numPr>
        <w:tabs>
          <w:tab w:pos="944" w:val="left" w:leader="none"/>
        </w:tabs>
        <w:spacing w:line="249" w:lineRule="auto" w:before="2" w:after="0"/>
        <w:ind w:left="334" w:right="1112" w:firstLine="340"/>
        <w:jc w:val="both"/>
        <w:rPr>
          <w:sz w:val="20"/>
        </w:rPr>
      </w:pPr>
      <w:r>
        <w:rPr>
          <w:sz w:val="20"/>
        </w:rPr>
        <w:t>Para el ejercicio de sus funciones corresponde al Comité Paralímpico Español la representación exclusiva del deporte español paralímpico ante el Comité Paralímpico </w:t>
      </w:r>
      <w:r>
        <w:rPr>
          <w:spacing w:val="-2"/>
          <w:sz w:val="20"/>
        </w:rPr>
        <w:t>Internacional.</w:t>
      </w:r>
    </w:p>
    <w:p>
      <w:pPr>
        <w:pStyle w:val="BodyText"/>
        <w:spacing w:before="11"/>
        <w:ind w:left="0" w:firstLine="0"/>
        <w:jc w:val="left"/>
        <w:rPr>
          <w:sz w:val="19"/>
        </w:rPr>
      </w:pPr>
    </w:p>
    <w:p>
      <w:pPr>
        <w:spacing w:before="0"/>
        <w:ind w:left="334" w:right="0" w:firstLine="0"/>
        <w:jc w:val="left"/>
        <w:rPr>
          <w:i/>
          <w:sz w:val="20"/>
        </w:rPr>
      </w:pPr>
      <w:bookmarkStart w:name="Artículo 77. Protección de sus elementos" w:id="158"/>
      <w:bookmarkEnd w:id="158"/>
      <w:r>
        <w:rPr/>
      </w:r>
      <w:r>
        <w:rPr>
          <w:b/>
          <w:sz w:val="20"/>
        </w:rPr>
        <w:t>Artículo</w:t>
      </w:r>
      <w:r>
        <w:rPr>
          <w:b/>
          <w:spacing w:val="-4"/>
          <w:sz w:val="20"/>
        </w:rPr>
        <w:t> </w:t>
      </w:r>
      <w:r>
        <w:rPr>
          <w:b/>
          <w:sz w:val="20"/>
        </w:rPr>
        <w:t>77.</w:t>
      </w:r>
      <w:r>
        <w:rPr>
          <w:b/>
          <w:spacing w:val="50"/>
          <w:sz w:val="20"/>
        </w:rPr>
        <w:t> </w:t>
      </w:r>
      <w:r>
        <w:rPr>
          <w:i/>
          <w:sz w:val="20"/>
        </w:rPr>
        <w:t>Protección</w:t>
      </w:r>
      <w:r>
        <w:rPr>
          <w:i/>
          <w:spacing w:val="-2"/>
          <w:sz w:val="20"/>
        </w:rPr>
        <w:t> </w:t>
      </w:r>
      <w:r>
        <w:rPr>
          <w:i/>
          <w:sz w:val="20"/>
        </w:rPr>
        <w:t>de</w:t>
      </w:r>
      <w:r>
        <w:rPr>
          <w:i/>
          <w:spacing w:val="-4"/>
          <w:sz w:val="20"/>
        </w:rPr>
        <w:t> </w:t>
      </w:r>
      <w:r>
        <w:rPr>
          <w:i/>
          <w:sz w:val="20"/>
        </w:rPr>
        <w:t>sus</w:t>
      </w:r>
      <w:r>
        <w:rPr>
          <w:i/>
          <w:spacing w:val="-2"/>
          <w:sz w:val="20"/>
        </w:rPr>
        <w:t> </w:t>
      </w:r>
      <w:r>
        <w:rPr>
          <w:i/>
          <w:sz w:val="20"/>
        </w:rPr>
        <w:t>elementos</w:t>
      </w:r>
      <w:r>
        <w:rPr>
          <w:i/>
          <w:spacing w:val="-4"/>
          <w:sz w:val="20"/>
        </w:rPr>
        <w:t> </w:t>
      </w:r>
      <w:r>
        <w:rPr>
          <w:i/>
          <w:spacing w:val="-2"/>
          <w:sz w:val="20"/>
        </w:rPr>
        <w:t>representativos.</w:t>
      </w:r>
    </w:p>
    <w:p>
      <w:pPr>
        <w:pStyle w:val="ListParagraph"/>
        <w:numPr>
          <w:ilvl w:val="0"/>
          <w:numId w:val="63"/>
        </w:numPr>
        <w:tabs>
          <w:tab w:pos="898" w:val="left" w:leader="none"/>
        </w:tabs>
        <w:spacing w:line="249" w:lineRule="auto" w:before="123" w:after="0"/>
        <w:ind w:left="334" w:right="1111" w:firstLine="340"/>
        <w:jc w:val="both"/>
        <w:rPr>
          <w:sz w:val="20"/>
        </w:rPr>
      </w:pPr>
      <w:r>
        <w:rPr>
          <w:sz w:val="20"/>
        </w:rPr>
        <w:t>La</w:t>
      </w:r>
      <w:r>
        <w:rPr>
          <w:spacing w:val="-2"/>
          <w:sz w:val="20"/>
        </w:rPr>
        <w:t> </w:t>
      </w:r>
      <w:r>
        <w:rPr>
          <w:sz w:val="20"/>
        </w:rPr>
        <w:t>explotación</w:t>
      </w:r>
      <w:r>
        <w:rPr>
          <w:spacing w:val="-2"/>
          <w:sz w:val="20"/>
        </w:rPr>
        <w:t> </w:t>
      </w:r>
      <w:r>
        <w:rPr>
          <w:sz w:val="20"/>
        </w:rPr>
        <w:t>o</w:t>
      </w:r>
      <w:r>
        <w:rPr>
          <w:spacing w:val="-2"/>
          <w:sz w:val="20"/>
        </w:rPr>
        <w:t> </w:t>
      </w:r>
      <w:r>
        <w:rPr>
          <w:sz w:val="20"/>
        </w:rPr>
        <w:t>utilización,</w:t>
      </w:r>
      <w:r>
        <w:rPr>
          <w:spacing w:val="-2"/>
          <w:sz w:val="20"/>
        </w:rPr>
        <w:t> </w:t>
      </w:r>
      <w:r>
        <w:rPr>
          <w:sz w:val="20"/>
        </w:rPr>
        <w:t>comercial</w:t>
      </w:r>
      <w:r>
        <w:rPr>
          <w:spacing w:val="-2"/>
          <w:sz w:val="20"/>
        </w:rPr>
        <w:t> </w:t>
      </w:r>
      <w:r>
        <w:rPr>
          <w:sz w:val="20"/>
        </w:rPr>
        <w:t>o</w:t>
      </w:r>
      <w:r>
        <w:rPr>
          <w:spacing w:val="-2"/>
          <w:sz w:val="20"/>
        </w:rPr>
        <w:t> </w:t>
      </w:r>
      <w:r>
        <w:rPr>
          <w:sz w:val="20"/>
        </w:rPr>
        <w:t>no</w:t>
      </w:r>
      <w:r>
        <w:rPr>
          <w:spacing w:val="-2"/>
          <w:sz w:val="20"/>
        </w:rPr>
        <w:t> </w:t>
      </w:r>
      <w:r>
        <w:rPr>
          <w:sz w:val="20"/>
        </w:rPr>
        <w:t>comercial,</w:t>
      </w:r>
      <w:r>
        <w:rPr>
          <w:spacing w:val="-2"/>
          <w:sz w:val="20"/>
        </w:rPr>
        <w:t> </w:t>
      </w:r>
      <w:r>
        <w:rPr>
          <w:sz w:val="20"/>
        </w:rPr>
        <w:t>del</w:t>
      </w:r>
      <w:r>
        <w:rPr>
          <w:spacing w:val="-2"/>
          <w:sz w:val="20"/>
        </w:rPr>
        <w:t> </w:t>
      </w:r>
      <w:r>
        <w:rPr>
          <w:sz w:val="20"/>
        </w:rPr>
        <w:t>emblema</w:t>
      </w:r>
      <w:r>
        <w:rPr>
          <w:spacing w:val="-2"/>
          <w:sz w:val="20"/>
        </w:rPr>
        <w:t> </w:t>
      </w:r>
      <w:r>
        <w:rPr>
          <w:sz w:val="20"/>
        </w:rPr>
        <w:t>de</w:t>
      </w:r>
      <w:r>
        <w:rPr>
          <w:spacing w:val="-2"/>
          <w:sz w:val="20"/>
        </w:rPr>
        <w:t> </w:t>
      </w:r>
      <w:r>
        <w:rPr>
          <w:sz w:val="20"/>
        </w:rPr>
        <w:t>los</w:t>
      </w:r>
      <w:r>
        <w:rPr>
          <w:spacing w:val="-2"/>
          <w:sz w:val="20"/>
        </w:rPr>
        <w:t> </w:t>
      </w:r>
      <w:r>
        <w:rPr>
          <w:sz w:val="20"/>
        </w:rPr>
        <w:t>cinco</w:t>
      </w:r>
      <w:r>
        <w:rPr>
          <w:spacing w:val="-2"/>
          <w:sz w:val="20"/>
        </w:rPr>
        <w:t> </w:t>
      </w:r>
      <w:r>
        <w:rPr>
          <w:sz w:val="20"/>
        </w:rPr>
        <w:t>anillos entrelazados, de las denominaciones «Juegos Olímpicos», «Olimpiadas» y «Comité Olímpico», y de cualquier otro signo o identificación que por similitud se preste a confusión con los mismos, queda reservada en exclusiva al Comité Olímpico Español. Ninguna</w:t>
      </w:r>
      <w:r>
        <w:rPr>
          <w:spacing w:val="40"/>
          <w:sz w:val="20"/>
        </w:rPr>
        <w:t> </w:t>
      </w:r>
      <w:r>
        <w:rPr>
          <w:sz w:val="20"/>
        </w:rPr>
        <w:t>persona jurídica, pública o privada, podrá utilizar dichos emblemas y denominaciones sin autorización expresa del Comité Olímpico Español.</w:t>
      </w:r>
    </w:p>
    <w:p>
      <w:pPr>
        <w:pStyle w:val="ListParagraph"/>
        <w:numPr>
          <w:ilvl w:val="0"/>
          <w:numId w:val="63"/>
        </w:numPr>
        <w:tabs>
          <w:tab w:pos="957" w:val="left" w:leader="none"/>
        </w:tabs>
        <w:spacing w:line="249" w:lineRule="auto" w:before="5" w:after="0"/>
        <w:ind w:left="334" w:right="1112" w:firstLine="340"/>
        <w:jc w:val="both"/>
        <w:rPr>
          <w:sz w:val="20"/>
        </w:rPr>
      </w:pPr>
      <w:r>
        <w:rPr>
          <w:sz w:val="20"/>
        </w:rPr>
        <w:t>La explotación o utilización, comercial o no comercial, del emblema o símbolos paralímpicos, de las denominaciones «Juegos Paralímpicos», «Paralimpiadas» y «Comité Paralímpico», y de cualquier otro signo de identificación que por similitud se preste a confusión</w:t>
      </w:r>
      <w:r>
        <w:rPr>
          <w:spacing w:val="29"/>
          <w:sz w:val="20"/>
        </w:rPr>
        <w:t> </w:t>
      </w:r>
      <w:r>
        <w:rPr>
          <w:sz w:val="20"/>
        </w:rPr>
        <w:t>con</w:t>
      </w:r>
      <w:r>
        <w:rPr>
          <w:spacing w:val="31"/>
          <w:sz w:val="20"/>
        </w:rPr>
        <w:t> </w:t>
      </w:r>
      <w:r>
        <w:rPr>
          <w:sz w:val="20"/>
        </w:rPr>
        <w:t>los</w:t>
      </w:r>
      <w:r>
        <w:rPr>
          <w:spacing w:val="31"/>
          <w:sz w:val="20"/>
        </w:rPr>
        <w:t> </w:t>
      </w:r>
      <w:r>
        <w:rPr>
          <w:sz w:val="20"/>
        </w:rPr>
        <w:t>mismos,</w:t>
      </w:r>
      <w:r>
        <w:rPr>
          <w:spacing w:val="31"/>
          <w:sz w:val="20"/>
        </w:rPr>
        <w:t> </w:t>
      </w:r>
      <w:r>
        <w:rPr>
          <w:sz w:val="20"/>
        </w:rPr>
        <w:t>queda</w:t>
      </w:r>
      <w:r>
        <w:rPr>
          <w:spacing w:val="31"/>
          <w:sz w:val="20"/>
        </w:rPr>
        <w:t> </w:t>
      </w:r>
      <w:r>
        <w:rPr>
          <w:sz w:val="20"/>
        </w:rPr>
        <w:t>reservada</w:t>
      </w:r>
      <w:r>
        <w:rPr>
          <w:spacing w:val="31"/>
          <w:sz w:val="20"/>
        </w:rPr>
        <w:t> </w:t>
      </w:r>
      <w:r>
        <w:rPr>
          <w:sz w:val="20"/>
        </w:rPr>
        <w:t>en</w:t>
      </w:r>
      <w:r>
        <w:rPr>
          <w:spacing w:val="31"/>
          <w:sz w:val="20"/>
        </w:rPr>
        <w:t> </w:t>
      </w:r>
      <w:r>
        <w:rPr>
          <w:sz w:val="20"/>
        </w:rPr>
        <w:t>exclusiva</w:t>
      </w:r>
      <w:r>
        <w:rPr>
          <w:spacing w:val="31"/>
          <w:sz w:val="20"/>
        </w:rPr>
        <w:t> </w:t>
      </w:r>
      <w:r>
        <w:rPr>
          <w:sz w:val="20"/>
        </w:rPr>
        <w:t>al</w:t>
      </w:r>
      <w:r>
        <w:rPr>
          <w:spacing w:val="31"/>
          <w:sz w:val="20"/>
        </w:rPr>
        <w:t> </w:t>
      </w:r>
      <w:r>
        <w:rPr>
          <w:sz w:val="20"/>
        </w:rPr>
        <w:t>Comité</w:t>
      </w:r>
      <w:r>
        <w:rPr>
          <w:spacing w:val="31"/>
          <w:sz w:val="20"/>
        </w:rPr>
        <w:t> </w:t>
      </w:r>
      <w:r>
        <w:rPr>
          <w:sz w:val="20"/>
        </w:rPr>
        <w:t>Paralímpico</w:t>
      </w:r>
      <w:r>
        <w:rPr>
          <w:spacing w:val="32"/>
          <w:sz w:val="20"/>
        </w:rPr>
        <w:t> </w:t>
      </w:r>
      <w:r>
        <w:rPr>
          <w:spacing w:val="-2"/>
          <w:sz w:val="20"/>
        </w:rPr>
        <w:t>Español.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jc w:val="left"/>
      </w:pPr>
      <w:r>
        <w:rPr/>
        <w:t>Ninguna</w:t>
      </w:r>
      <w:r>
        <w:rPr>
          <w:spacing w:val="80"/>
          <w:w w:val="150"/>
        </w:rPr>
        <w:t> </w:t>
      </w:r>
      <w:r>
        <w:rPr/>
        <w:t>persona</w:t>
      </w:r>
      <w:r>
        <w:rPr>
          <w:spacing w:val="80"/>
          <w:w w:val="150"/>
        </w:rPr>
        <w:t> </w:t>
      </w:r>
      <w:r>
        <w:rPr/>
        <w:t>jurídica,</w:t>
      </w:r>
      <w:r>
        <w:rPr>
          <w:spacing w:val="80"/>
          <w:w w:val="150"/>
        </w:rPr>
        <w:t> </w:t>
      </w:r>
      <w:r>
        <w:rPr/>
        <w:t>pública</w:t>
      </w:r>
      <w:r>
        <w:rPr>
          <w:spacing w:val="80"/>
          <w:w w:val="150"/>
        </w:rPr>
        <w:t> </w:t>
      </w:r>
      <w:r>
        <w:rPr/>
        <w:t>o</w:t>
      </w:r>
      <w:r>
        <w:rPr>
          <w:spacing w:val="80"/>
          <w:w w:val="150"/>
        </w:rPr>
        <w:t> </w:t>
      </w:r>
      <w:r>
        <w:rPr/>
        <w:t>privada,</w:t>
      </w:r>
      <w:r>
        <w:rPr>
          <w:spacing w:val="80"/>
          <w:w w:val="150"/>
        </w:rPr>
        <w:t> </w:t>
      </w:r>
      <w:r>
        <w:rPr/>
        <w:t>podrá</w:t>
      </w:r>
      <w:r>
        <w:rPr>
          <w:spacing w:val="80"/>
          <w:w w:val="150"/>
        </w:rPr>
        <w:t> </w:t>
      </w:r>
      <w:r>
        <w:rPr/>
        <w:t>utilizar</w:t>
      </w:r>
      <w:r>
        <w:rPr>
          <w:spacing w:val="80"/>
          <w:w w:val="150"/>
        </w:rPr>
        <w:t> </w:t>
      </w:r>
      <w:r>
        <w:rPr/>
        <w:t>dichos</w:t>
      </w:r>
      <w:r>
        <w:rPr>
          <w:spacing w:val="80"/>
          <w:w w:val="150"/>
        </w:rPr>
        <w:t> </w:t>
      </w:r>
      <w:r>
        <w:rPr/>
        <w:t>emblemas</w:t>
      </w:r>
      <w:r>
        <w:rPr>
          <w:spacing w:val="80"/>
          <w:w w:val="150"/>
        </w:rPr>
        <w:t> </w:t>
      </w:r>
      <w:r>
        <w:rPr/>
        <w:t>y</w:t>
      </w:r>
      <w:r>
        <w:rPr>
          <w:spacing w:val="80"/>
        </w:rPr>
        <w:t> </w:t>
      </w:r>
      <w:r>
        <w:rPr/>
        <w:t>denominaciones sin autorización expresa del Comité Paralímpico Español.</w:t>
      </w:r>
    </w:p>
    <w:p>
      <w:pPr>
        <w:pStyle w:val="BodyText"/>
        <w:spacing w:before="0"/>
        <w:ind w:left="0" w:firstLine="0"/>
        <w:jc w:val="left"/>
        <w:rPr>
          <w:sz w:val="22"/>
        </w:rPr>
      </w:pPr>
    </w:p>
    <w:p>
      <w:pPr>
        <w:pStyle w:val="BodyText"/>
        <w:spacing w:before="6"/>
        <w:ind w:left="0" w:firstLine="0"/>
        <w:jc w:val="left"/>
        <w:rPr>
          <w:sz w:val="17"/>
        </w:rPr>
      </w:pPr>
    </w:p>
    <w:p>
      <w:pPr>
        <w:pStyle w:val="BodyText"/>
        <w:spacing w:before="0"/>
        <w:ind w:left="2146" w:right="2923" w:firstLine="0"/>
        <w:jc w:val="center"/>
      </w:pPr>
      <w:bookmarkStart w:name="TÍTULO V. De la actividad deportiva" w:id="159"/>
      <w:bookmarkEnd w:id="159"/>
      <w:r>
        <w:rPr/>
      </w:r>
      <w:bookmarkStart w:name="_bookmark40" w:id="160"/>
      <w:bookmarkEnd w:id="160"/>
      <w:r>
        <w:rPr/>
      </w:r>
      <w:r>
        <w:rPr/>
        <w:t>TÍTULO </w:t>
      </w:r>
      <w:r>
        <w:rPr>
          <w:spacing w:val="-10"/>
        </w:rPr>
        <w:t>V</w:t>
      </w:r>
    </w:p>
    <w:p>
      <w:pPr>
        <w:pStyle w:val="Heading1"/>
        <w:spacing w:before="124"/>
      </w:pPr>
      <w:r>
        <w:rPr/>
        <w:t>De</w:t>
      </w:r>
      <w:r>
        <w:rPr>
          <w:spacing w:val="-4"/>
        </w:rPr>
        <w:t> </w:t>
      </w:r>
      <w:r>
        <w:rPr/>
        <w:t>la</w:t>
      </w:r>
      <w:r>
        <w:rPr>
          <w:spacing w:val="-4"/>
        </w:rPr>
        <w:t> </w:t>
      </w:r>
      <w:r>
        <w:rPr/>
        <w:t>actividad</w:t>
      </w:r>
      <w:r>
        <w:rPr>
          <w:spacing w:val="-3"/>
        </w:rPr>
        <w:t> </w:t>
      </w:r>
      <w:r>
        <w:rPr>
          <w:spacing w:val="-2"/>
        </w:rPr>
        <w:t>deportiva</w:t>
      </w:r>
    </w:p>
    <w:p>
      <w:pPr>
        <w:pStyle w:val="BodyText"/>
        <w:spacing w:before="5"/>
        <w:ind w:left="0" w:firstLine="0"/>
        <w:jc w:val="left"/>
        <w:rPr>
          <w:b/>
          <w:sz w:val="30"/>
        </w:rPr>
      </w:pPr>
    </w:p>
    <w:p>
      <w:pPr>
        <w:pStyle w:val="BodyText"/>
        <w:spacing w:before="0"/>
        <w:ind w:left="2145" w:right="2923" w:firstLine="0"/>
        <w:jc w:val="center"/>
      </w:pPr>
      <w:bookmarkStart w:name="CAPÍTULO I. De las competiciones" w:id="161"/>
      <w:bookmarkEnd w:id="161"/>
      <w:r>
        <w:rPr/>
      </w:r>
      <w:bookmarkStart w:name="_bookmark41" w:id="162"/>
      <w:bookmarkEnd w:id="162"/>
      <w:r>
        <w:rPr/>
      </w:r>
      <w:r>
        <w:rPr/>
        <w:t>CAPÍTULO</w:t>
      </w:r>
      <w:r>
        <w:rPr>
          <w:spacing w:val="-8"/>
        </w:rPr>
        <w:t> </w:t>
      </w:r>
      <w:r>
        <w:rPr>
          <w:spacing w:val="-10"/>
        </w:rPr>
        <w:t>I</w:t>
      </w:r>
    </w:p>
    <w:p>
      <w:pPr>
        <w:pStyle w:val="Heading1"/>
      </w:pPr>
      <w:r>
        <w:rPr/>
        <w:t>De</w:t>
      </w:r>
      <w:r>
        <w:rPr>
          <w:spacing w:val="-2"/>
        </w:rPr>
        <w:t> </w:t>
      </w:r>
      <w:r>
        <w:rPr/>
        <w:t>las </w:t>
      </w:r>
      <w:r>
        <w:rPr>
          <w:spacing w:val="-2"/>
        </w:rPr>
        <w:t>competiciones</w:t>
      </w:r>
    </w:p>
    <w:p>
      <w:pPr>
        <w:pStyle w:val="BodyText"/>
        <w:spacing w:before="7"/>
        <w:ind w:left="0" w:firstLine="0"/>
        <w:jc w:val="left"/>
        <w:rPr>
          <w:b/>
        </w:rPr>
      </w:pPr>
    </w:p>
    <w:p>
      <w:pPr>
        <w:spacing w:before="0"/>
        <w:ind w:left="334" w:right="0" w:firstLine="0"/>
        <w:jc w:val="left"/>
        <w:rPr>
          <w:i/>
          <w:sz w:val="20"/>
        </w:rPr>
      </w:pPr>
      <w:bookmarkStart w:name="Artículo 78. Clasificación de las compet" w:id="163"/>
      <w:bookmarkEnd w:id="163"/>
      <w:r>
        <w:rPr/>
      </w:r>
      <w:r>
        <w:rPr>
          <w:b/>
          <w:sz w:val="20"/>
        </w:rPr>
        <w:t>Artículo</w:t>
      </w:r>
      <w:r>
        <w:rPr>
          <w:b/>
          <w:spacing w:val="-5"/>
          <w:sz w:val="20"/>
        </w:rPr>
        <w:t> </w:t>
      </w:r>
      <w:r>
        <w:rPr>
          <w:b/>
          <w:sz w:val="20"/>
        </w:rPr>
        <w:t>78.</w:t>
      </w:r>
      <w:r>
        <w:rPr>
          <w:b/>
          <w:spacing w:val="47"/>
          <w:sz w:val="20"/>
        </w:rPr>
        <w:t> </w:t>
      </w:r>
      <w:r>
        <w:rPr>
          <w:i/>
          <w:sz w:val="20"/>
        </w:rPr>
        <w:t>Clasificación</w:t>
      </w:r>
      <w:r>
        <w:rPr>
          <w:i/>
          <w:spacing w:val="-5"/>
          <w:sz w:val="20"/>
        </w:rPr>
        <w:t> </w:t>
      </w:r>
      <w:r>
        <w:rPr>
          <w:i/>
          <w:sz w:val="20"/>
        </w:rPr>
        <w:t>de</w:t>
      </w:r>
      <w:r>
        <w:rPr>
          <w:i/>
          <w:spacing w:val="-5"/>
          <w:sz w:val="20"/>
        </w:rPr>
        <w:t> </w:t>
      </w:r>
      <w:r>
        <w:rPr>
          <w:i/>
          <w:sz w:val="20"/>
        </w:rPr>
        <w:t>las</w:t>
      </w:r>
      <w:r>
        <w:rPr>
          <w:i/>
          <w:spacing w:val="-5"/>
          <w:sz w:val="20"/>
        </w:rPr>
        <w:t> </w:t>
      </w:r>
      <w:r>
        <w:rPr>
          <w:i/>
          <w:spacing w:val="-2"/>
          <w:sz w:val="20"/>
        </w:rPr>
        <w:t>competiciones.</w:t>
      </w:r>
    </w:p>
    <w:p>
      <w:pPr>
        <w:pStyle w:val="ListParagraph"/>
        <w:numPr>
          <w:ilvl w:val="0"/>
          <w:numId w:val="64"/>
        </w:numPr>
        <w:tabs>
          <w:tab w:pos="918" w:val="left" w:leader="none"/>
        </w:tabs>
        <w:spacing w:line="249" w:lineRule="auto" w:before="124" w:after="0"/>
        <w:ind w:left="334" w:right="1114" w:firstLine="340"/>
        <w:jc w:val="left"/>
        <w:rPr>
          <w:sz w:val="20"/>
        </w:rPr>
      </w:pPr>
      <w:r>
        <w:rPr>
          <w:sz w:val="20"/>
        </w:rPr>
        <w:t>Las competiciones deportivas se clasifican, a los efectos de esta ley, de la siguiente</w:t>
      </w:r>
      <w:r>
        <w:rPr>
          <w:spacing w:val="40"/>
          <w:sz w:val="20"/>
        </w:rPr>
        <w:t> </w:t>
      </w:r>
      <w:r>
        <w:rPr>
          <w:spacing w:val="-2"/>
          <w:sz w:val="20"/>
        </w:rPr>
        <w:t>forma:</w:t>
      </w:r>
    </w:p>
    <w:p>
      <w:pPr>
        <w:pStyle w:val="ListParagraph"/>
        <w:numPr>
          <w:ilvl w:val="1"/>
          <w:numId w:val="64"/>
        </w:numPr>
        <w:tabs>
          <w:tab w:pos="908" w:val="left" w:leader="none"/>
        </w:tabs>
        <w:spacing w:line="240" w:lineRule="auto" w:before="121" w:after="0"/>
        <w:ind w:left="907" w:right="0" w:hanging="234"/>
        <w:jc w:val="left"/>
        <w:rPr>
          <w:sz w:val="20"/>
        </w:rPr>
      </w:pPr>
      <w:r>
        <w:rPr>
          <w:sz w:val="20"/>
        </w:rPr>
        <w:t>Por</w:t>
      </w:r>
      <w:r>
        <w:rPr>
          <w:spacing w:val="-3"/>
          <w:sz w:val="20"/>
        </w:rPr>
        <w:t> </w:t>
      </w:r>
      <w:r>
        <w:rPr>
          <w:sz w:val="20"/>
        </w:rPr>
        <w:t>su</w:t>
      </w:r>
      <w:r>
        <w:rPr>
          <w:spacing w:val="-3"/>
          <w:sz w:val="20"/>
        </w:rPr>
        <w:t> </w:t>
      </w:r>
      <w:r>
        <w:rPr>
          <w:sz w:val="20"/>
        </w:rPr>
        <w:t>naturaleza,</w:t>
      </w:r>
      <w:r>
        <w:rPr>
          <w:spacing w:val="-3"/>
          <w:sz w:val="20"/>
        </w:rPr>
        <w:t> </w:t>
      </w:r>
      <w:r>
        <w:rPr>
          <w:sz w:val="20"/>
        </w:rPr>
        <w:t>en</w:t>
      </w:r>
      <w:r>
        <w:rPr>
          <w:spacing w:val="-3"/>
          <w:sz w:val="20"/>
        </w:rPr>
        <w:t> </w:t>
      </w:r>
      <w:r>
        <w:rPr>
          <w:sz w:val="20"/>
        </w:rPr>
        <w:t>competiciones</w:t>
      </w:r>
      <w:r>
        <w:rPr>
          <w:spacing w:val="-3"/>
          <w:sz w:val="20"/>
        </w:rPr>
        <w:t> </w:t>
      </w:r>
      <w:r>
        <w:rPr>
          <w:sz w:val="20"/>
        </w:rPr>
        <w:t>oficiales</w:t>
      </w:r>
      <w:r>
        <w:rPr>
          <w:spacing w:val="-3"/>
          <w:sz w:val="20"/>
        </w:rPr>
        <w:t> </w:t>
      </w:r>
      <w:r>
        <w:rPr>
          <w:sz w:val="20"/>
        </w:rPr>
        <w:t>y</w:t>
      </w:r>
      <w:r>
        <w:rPr>
          <w:spacing w:val="-3"/>
          <w:sz w:val="20"/>
        </w:rPr>
        <w:t> </w:t>
      </w:r>
      <w:r>
        <w:rPr>
          <w:sz w:val="20"/>
        </w:rPr>
        <w:t>no</w:t>
      </w:r>
      <w:r>
        <w:rPr>
          <w:spacing w:val="-3"/>
          <w:sz w:val="20"/>
        </w:rPr>
        <w:t> </w:t>
      </w:r>
      <w:r>
        <w:rPr>
          <w:spacing w:val="-2"/>
          <w:sz w:val="20"/>
        </w:rPr>
        <w:t>oficiales.</w:t>
      </w:r>
    </w:p>
    <w:p>
      <w:pPr>
        <w:pStyle w:val="ListParagraph"/>
        <w:numPr>
          <w:ilvl w:val="1"/>
          <w:numId w:val="64"/>
        </w:numPr>
        <w:tabs>
          <w:tab w:pos="996" w:val="left" w:leader="none"/>
        </w:tabs>
        <w:spacing w:line="249" w:lineRule="auto" w:before="10" w:after="0"/>
        <w:ind w:left="334" w:right="1113" w:firstLine="340"/>
        <w:jc w:val="left"/>
        <w:rPr>
          <w:sz w:val="20"/>
        </w:rPr>
      </w:pPr>
      <w:r>
        <w:rPr>
          <w:sz w:val="20"/>
        </w:rPr>
        <w:t>Por</w:t>
      </w:r>
      <w:r>
        <w:rPr>
          <w:spacing w:val="80"/>
          <w:sz w:val="20"/>
        </w:rPr>
        <w:t> </w:t>
      </w:r>
      <w:r>
        <w:rPr>
          <w:sz w:val="20"/>
        </w:rPr>
        <w:t>su</w:t>
      </w:r>
      <w:r>
        <w:rPr>
          <w:spacing w:val="80"/>
          <w:sz w:val="20"/>
        </w:rPr>
        <w:t> </w:t>
      </w:r>
      <w:r>
        <w:rPr>
          <w:sz w:val="20"/>
        </w:rPr>
        <w:t>ámbito</w:t>
      </w:r>
      <w:r>
        <w:rPr>
          <w:spacing w:val="80"/>
          <w:sz w:val="20"/>
        </w:rPr>
        <w:t> </w:t>
      </w:r>
      <w:r>
        <w:rPr>
          <w:sz w:val="20"/>
        </w:rPr>
        <w:t>territorial,</w:t>
      </w:r>
      <w:r>
        <w:rPr>
          <w:spacing w:val="80"/>
          <w:sz w:val="20"/>
        </w:rPr>
        <w:t> </w:t>
      </w:r>
      <w:r>
        <w:rPr>
          <w:sz w:val="20"/>
        </w:rPr>
        <w:t>en</w:t>
      </w:r>
      <w:r>
        <w:rPr>
          <w:spacing w:val="80"/>
          <w:sz w:val="20"/>
        </w:rPr>
        <w:t> </w:t>
      </w:r>
      <w:r>
        <w:rPr>
          <w:sz w:val="20"/>
        </w:rPr>
        <w:t>competiciones</w:t>
      </w:r>
      <w:r>
        <w:rPr>
          <w:spacing w:val="80"/>
          <w:sz w:val="20"/>
        </w:rPr>
        <w:t> </w:t>
      </w:r>
      <w:r>
        <w:rPr>
          <w:sz w:val="20"/>
        </w:rPr>
        <w:t>internacionales,</w:t>
      </w:r>
      <w:r>
        <w:rPr>
          <w:spacing w:val="80"/>
          <w:sz w:val="20"/>
        </w:rPr>
        <w:t> </w:t>
      </w:r>
      <w:r>
        <w:rPr>
          <w:sz w:val="20"/>
        </w:rPr>
        <w:t>estatales</w:t>
      </w:r>
      <w:r>
        <w:rPr>
          <w:spacing w:val="80"/>
          <w:sz w:val="20"/>
        </w:rPr>
        <w:t> </w:t>
      </w:r>
      <w:r>
        <w:rPr>
          <w:sz w:val="20"/>
        </w:rPr>
        <w:t>y</w:t>
      </w:r>
      <w:r>
        <w:rPr>
          <w:spacing w:val="80"/>
          <w:sz w:val="20"/>
        </w:rPr>
        <w:t> </w:t>
      </w:r>
      <w:r>
        <w:rPr>
          <w:sz w:val="20"/>
        </w:rPr>
        <w:t>supra- </w:t>
      </w:r>
      <w:r>
        <w:rPr>
          <w:spacing w:val="-2"/>
          <w:sz w:val="20"/>
        </w:rPr>
        <w:t>autonómicas.</w:t>
      </w:r>
    </w:p>
    <w:p>
      <w:pPr>
        <w:pStyle w:val="ListParagraph"/>
        <w:numPr>
          <w:ilvl w:val="1"/>
          <w:numId w:val="64"/>
        </w:numPr>
        <w:tabs>
          <w:tab w:pos="922" w:val="left" w:leader="none"/>
        </w:tabs>
        <w:spacing w:line="249" w:lineRule="auto" w:before="2" w:after="0"/>
        <w:ind w:left="334" w:right="1115" w:firstLine="340"/>
        <w:jc w:val="left"/>
        <w:rPr>
          <w:sz w:val="20"/>
        </w:rPr>
      </w:pPr>
      <w:r>
        <w:rPr>
          <w:sz w:val="20"/>
        </w:rPr>
        <w:t>Por su importancia económica y naturaleza de sus participantes, en profesionales o </w:t>
      </w:r>
      <w:r>
        <w:rPr>
          <w:spacing w:val="-2"/>
          <w:sz w:val="20"/>
        </w:rPr>
        <w:t>aficionadas.</w:t>
      </w:r>
    </w:p>
    <w:p>
      <w:pPr>
        <w:pStyle w:val="ListParagraph"/>
        <w:numPr>
          <w:ilvl w:val="0"/>
          <w:numId w:val="64"/>
        </w:numPr>
        <w:tabs>
          <w:tab w:pos="921" w:val="left" w:leader="none"/>
        </w:tabs>
        <w:spacing w:line="249" w:lineRule="auto" w:before="122" w:after="0"/>
        <w:ind w:left="334" w:right="1113" w:firstLine="340"/>
        <w:jc w:val="left"/>
        <w:rPr>
          <w:sz w:val="20"/>
        </w:rPr>
      </w:pPr>
      <w:r>
        <w:rPr>
          <w:sz w:val="20"/>
        </w:rPr>
        <w:t>La fase final de las competiciones en edad escolar y universitarias recogidas en los</w:t>
      </w:r>
      <w:r>
        <w:rPr>
          <w:spacing w:val="80"/>
          <w:sz w:val="20"/>
        </w:rPr>
        <w:t> </w:t>
      </w:r>
      <w:r>
        <w:rPr>
          <w:sz w:val="20"/>
        </w:rPr>
        <w:t>artículos 88 y 89 tendrán la consideración de oficiales.</w:t>
      </w:r>
    </w:p>
    <w:p>
      <w:pPr>
        <w:pStyle w:val="BodyText"/>
        <w:spacing w:before="9"/>
        <w:ind w:left="0" w:firstLine="0"/>
        <w:jc w:val="left"/>
        <w:rPr>
          <w:sz w:val="19"/>
        </w:rPr>
      </w:pPr>
    </w:p>
    <w:p>
      <w:pPr>
        <w:spacing w:before="0"/>
        <w:ind w:left="334" w:right="0" w:firstLine="0"/>
        <w:jc w:val="left"/>
        <w:rPr>
          <w:i/>
          <w:sz w:val="20"/>
        </w:rPr>
      </w:pPr>
      <w:bookmarkStart w:name="Artículo 79. Competiciones oficiales." w:id="164"/>
      <w:bookmarkEnd w:id="164"/>
      <w:r>
        <w:rPr/>
      </w:r>
      <w:r>
        <w:rPr>
          <w:b/>
          <w:sz w:val="20"/>
        </w:rPr>
        <w:t>Artículo</w:t>
      </w:r>
      <w:r>
        <w:rPr>
          <w:b/>
          <w:spacing w:val="-7"/>
          <w:sz w:val="20"/>
        </w:rPr>
        <w:t> </w:t>
      </w:r>
      <w:r>
        <w:rPr>
          <w:b/>
          <w:sz w:val="20"/>
        </w:rPr>
        <w:t>79.</w:t>
      </w:r>
      <w:r>
        <w:rPr>
          <w:b/>
          <w:spacing w:val="45"/>
          <w:sz w:val="20"/>
        </w:rPr>
        <w:t> </w:t>
      </w:r>
      <w:r>
        <w:rPr>
          <w:i/>
          <w:sz w:val="20"/>
        </w:rPr>
        <w:t>Competiciones</w:t>
      </w:r>
      <w:r>
        <w:rPr>
          <w:i/>
          <w:spacing w:val="-6"/>
          <w:sz w:val="20"/>
        </w:rPr>
        <w:t> </w:t>
      </w:r>
      <w:r>
        <w:rPr>
          <w:i/>
          <w:spacing w:val="-2"/>
          <w:sz w:val="20"/>
        </w:rPr>
        <w:t>oficiales.</w:t>
      </w:r>
    </w:p>
    <w:p>
      <w:pPr>
        <w:pStyle w:val="ListParagraph"/>
        <w:numPr>
          <w:ilvl w:val="0"/>
          <w:numId w:val="65"/>
        </w:numPr>
        <w:tabs>
          <w:tab w:pos="939" w:val="left" w:leader="none"/>
        </w:tabs>
        <w:spacing w:line="249" w:lineRule="auto" w:before="124" w:after="0"/>
        <w:ind w:left="334" w:right="1112" w:firstLine="340"/>
        <w:jc w:val="both"/>
        <w:rPr>
          <w:sz w:val="20"/>
        </w:rPr>
      </w:pPr>
      <w:r>
        <w:rPr>
          <w:sz w:val="20"/>
        </w:rPr>
        <w:t>Son competiciones oficiales las que se califiquen como tales por las federaciones deportivas españolas dentro de sus competencias, y por el Consejo Superior de Deportes cuando se trate de competiciones profesionales, así como las establecidas en el artículo </w:t>
      </w:r>
      <w:r>
        <w:rPr>
          <w:spacing w:val="-2"/>
          <w:sz w:val="20"/>
        </w:rPr>
        <w:t>78.2.</w:t>
      </w:r>
    </w:p>
    <w:p>
      <w:pPr>
        <w:pStyle w:val="ListParagraph"/>
        <w:numPr>
          <w:ilvl w:val="0"/>
          <w:numId w:val="65"/>
        </w:numPr>
        <w:tabs>
          <w:tab w:pos="923" w:val="left" w:leader="none"/>
        </w:tabs>
        <w:spacing w:line="249" w:lineRule="auto" w:before="3" w:after="0"/>
        <w:ind w:left="334" w:right="1113" w:firstLine="340"/>
        <w:jc w:val="both"/>
        <w:rPr>
          <w:sz w:val="20"/>
        </w:rPr>
      </w:pPr>
      <w:r>
        <w:rPr>
          <w:sz w:val="20"/>
        </w:rPr>
        <w:t>El carácter oficial se produce, en el caso de las federaciones deportivas españolas, con su incorporación a los calendarios oficiales que deben aprobar sus órganos competentes. En todo caso, deberá ser considerada como competición oficial cuando haya sido autorizada o reconocida como tal por el órgano competente de la federación, la inscripción o participación sea federada y el resultado de la misma tenga relevancia en el marco clasificatorio o competitivo establecido por la federación en su reglamentación </w:t>
      </w:r>
      <w:r>
        <w:rPr>
          <w:spacing w:val="-2"/>
          <w:sz w:val="20"/>
        </w:rPr>
        <w:t>deportiva.</w:t>
      </w:r>
    </w:p>
    <w:p>
      <w:pPr>
        <w:pStyle w:val="ListParagraph"/>
        <w:numPr>
          <w:ilvl w:val="0"/>
          <w:numId w:val="65"/>
        </w:numPr>
        <w:tabs>
          <w:tab w:pos="1006" w:val="left" w:leader="none"/>
        </w:tabs>
        <w:spacing w:line="249" w:lineRule="auto" w:before="6" w:after="0"/>
        <w:ind w:left="334" w:right="1113" w:firstLine="340"/>
        <w:jc w:val="both"/>
        <w:rPr>
          <w:sz w:val="20"/>
        </w:rPr>
      </w:pPr>
      <w:r>
        <w:rPr>
          <w:sz w:val="20"/>
        </w:rPr>
        <w:t>El acto de calificación de estas competiciones implicará la reserva de su denominación, que no podrá ser utilizada para la celebración de cualesquiera otras actividades salvo autorización expresa de la entidad a la que le corresponda la organización de aquellas.</w:t>
      </w:r>
    </w:p>
    <w:p>
      <w:pPr>
        <w:pStyle w:val="BodyText"/>
        <w:spacing w:line="249" w:lineRule="auto" w:before="3"/>
        <w:ind w:right="1114"/>
      </w:pPr>
      <w:r>
        <w:rPr/>
        <w:t>Solo las federaciones deportivas españolas podrán organizar y utilizar el nombre de Campeonato de España, Campeonato Nacional o Estatal, Liga Nacional, Copa de España, o cualquier otro análogo o similar a los indicados, así como otorgar la condición establecida en el artículo 82.1 dentro de las modalidades deportivas que desarrollen. Queda prohibido el</w:t>
      </w:r>
      <w:r>
        <w:rPr>
          <w:spacing w:val="40"/>
        </w:rPr>
        <w:t> </w:t>
      </w:r>
      <w:r>
        <w:rPr/>
        <w:t>uso por otras personas físicas o jurídicas de esta denominación o de cualesquiera otras que pudieran dar lugar a confusión.</w:t>
      </w:r>
    </w:p>
    <w:p>
      <w:pPr>
        <w:pStyle w:val="ListParagraph"/>
        <w:numPr>
          <w:ilvl w:val="0"/>
          <w:numId w:val="65"/>
        </w:numPr>
        <w:tabs>
          <w:tab w:pos="918" w:val="left" w:leader="none"/>
        </w:tabs>
        <w:spacing w:line="249" w:lineRule="auto" w:before="5" w:after="0"/>
        <w:ind w:left="334" w:right="1112" w:firstLine="340"/>
        <w:jc w:val="both"/>
        <w:rPr>
          <w:sz w:val="20"/>
        </w:rPr>
      </w:pPr>
      <w:r>
        <w:rPr>
          <w:sz w:val="20"/>
        </w:rPr>
        <w:t>Las federaciones deportivas españolas podrán, en cada caso, exigir el cumplimiento de requisitos técnicos específicos para la participación en las competiciones que organice.</w:t>
      </w:r>
    </w:p>
    <w:p>
      <w:pPr>
        <w:pStyle w:val="ListParagraph"/>
        <w:numPr>
          <w:ilvl w:val="0"/>
          <w:numId w:val="65"/>
        </w:numPr>
        <w:tabs>
          <w:tab w:pos="1004" w:val="left" w:leader="none"/>
        </w:tabs>
        <w:spacing w:line="249" w:lineRule="auto" w:before="2" w:after="0"/>
        <w:ind w:left="334" w:right="1114" w:firstLine="340"/>
        <w:jc w:val="both"/>
        <w:rPr>
          <w:sz w:val="20"/>
        </w:rPr>
      </w:pPr>
      <w:r>
        <w:rPr>
          <w:sz w:val="20"/>
        </w:rPr>
        <w:t>El Consejo Superior de Deportes velará por garantizar el cumplimiento de convocatorias, participación, regulación y cuantas normas correspondan en relación a las competiciones oficiales, en lo referido a la igualdad de género y la discapacidad.</w:t>
      </w:r>
    </w:p>
    <w:p>
      <w:pPr>
        <w:pStyle w:val="BodyText"/>
        <w:spacing w:before="10"/>
        <w:ind w:left="0" w:firstLine="0"/>
        <w:jc w:val="left"/>
        <w:rPr>
          <w:sz w:val="19"/>
        </w:rPr>
      </w:pPr>
    </w:p>
    <w:p>
      <w:pPr>
        <w:spacing w:before="0"/>
        <w:ind w:left="334" w:right="0" w:firstLine="0"/>
        <w:jc w:val="left"/>
        <w:rPr>
          <w:i/>
          <w:sz w:val="20"/>
        </w:rPr>
      </w:pPr>
      <w:bookmarkStart w:name="Artículo 80. Competiciones no oficiales." w:id="165"/>
      <w:bookmarkEnd w:id="165"/>
      <w:r>
        <w:rPr/>
      </w:r>
      <w:r>
        <w:rPr>
          <w:b/>
          <w:sz w:val="20"/>
        </w:rPr>
        <w:t>Artículo</w:t>
      </w:r>
      <w:r>
        <w:rPr>
          <w:b/>
          <w:spacing w:val="-6"/>
          <w:sz w:val="20"/>
        </w:rPr>
        <w:t> </w:t>
      </w:r>
      <w:r>
        <w:rPr>
          <w:b/>
          <w:sz w:val="20"/>
        </w:rPr>
        <w:t>80.</w:t>
      </w:r>
      <w:r>
        <w:rPr>
          <w:b/>
          <w:spacing w:val="47"/>
          <w:sz w:val="20"/>
        </w:rPr>
        <w:t> </w:t>
      </w:r>
      <w:r>
        <w:rPr>
          <w:i/>
          <w:sz w:val="20"/>
        </w:rPr>
        <w:t>Competiciones</w:t>
      </w:r>
      <w:r>
        <w:rPr>
          <w:i/>
          <w:spacing w:val="-6"/>
          <w:sz w:val="20"/>
        </w:rPr>
        <w:t> </w:t>
      </w:r>
      <w:r>
        <w:rPr>
          <w:i/>
          <w:sz w:val="20"/>
        </w:rPr>
        <w:t>no</w:t>
      </w:r>
      <w:r>
        <w:rPr>
          <w:i/>
          <w:spacing w:val="-5"/>
          <w:sz w:val="20"/>
        </w:rPr>
        <w:t> </w:t>
      </w:r>
      <w:r>
        <w:rPr>
          <w:i/>
          <w:spacing w:val="-2"/>
          <w:sz w:val="20"/>
        </w:rPr>
        <w:t>oficiales.</w:t>
      </w:r>
    </w:p>
    <w:p>
      <w:pPr>
        <w:pStyle w:val="ListParagraph"/>
        <w:numPr>
          <w:ilvl w:val="0"/>
          <w:numId w:val="66"/>
        </w:numPr>
        <w:tabs>
          <w:tab w:pos="970" w:val="left" w:leader="none"/>
        </w:tabs>
        <w:spacing w:line="249" w:lineRule="auto" w:before="124" w:after="0"/>
        <w:ind w:left="334" w:right="1112" w:firstLine="340"/>
        <w:jc w:val="both"/>
        <w:rPr>
          <w:sz w:val="20"/>
        </w:rPr>
      </w:pPr>
      <w:r>
        <w:rPr>
          <w:sz w:val="20"/>
        </w:rPr>
        <w:t>Son competiciones no oficiales las organizadas en el seno de una federación deportiva española, ya sea directamente o a través de un tercero, que no están incluidas en su calendario de competiciones oficiales y no producen efectos clasificatorios ni de incorporación</w:t>
      </w:r>
      <w:r>
        <w:rPr>
          <w:spacing w:val="22"/>
          <w:sz w:val="20"/>
        </w:rPr>
        <w:t> </w:t>
      </w:r>
      <w:r>
        <w:rPr>
          <w:sz w:val="20"/>
        </w:rPr>
        <w:t>al</w:t>
      </w:r>
      <w:r>
        <w:rPr>
          <w:spacing w:val="22"/>
          <w:sz w:val="20"/>
        </w:rPr>
        <w:t> </w:t>
      </w:r>
      <w:r>
        <w:rPr>
          <w:sz w:val="20"/>
        </w:rPr>
        <w:t>sistema</w:t>
      </w:r>
      <w:r>
        <w:rPr>
          <w:spacing w:val="22"/>
          <w:sz w:val="20"/>
        </w:rPr>
        <w:t> </w:t>
      </w:r>
      <w:r>
        <w:rPr>
          <w:sz w:val="20"/>
        </w:rPr>
        <w:t>común</w:t>
      </w:r>
      <w:r>
        <w:rPr>
          <w:spacing w:val="22"/>
          <w:sz w:val="20"/>
        </w:rPr>
        <w:t> </w:t>
      </w:r>
      <w:r>
        <w:rPr>
          <w:sz w:val="20"/>
        </w:rPr>
        <w:t>de</w:t>
      </w:r>
      <w:r>
        <w:rPr>
          <w:spacing w:val="22"/>
          <w:sz w:val="20"/>
        </w:rPr>
        <w:t> </w:t>
      </w:r>
      <w:r>
        <w:rPr>
          <w:sz w:val="20"/>
        </w:rPr>
        <w:t>organización</w:t>
      </w:r>
      <w:r>
        <w:rPr>
          <w:spacing w:val="22"/>
          <w:sz w:val="20"/>
        </w:rPr>
        <w:t> </w:t>
      </w:r>
      <w:r>
        <w:rPr>
          <w:sz w:val="20"/>
        </w:rPr>
        <w:t>competitiva</w:t>
      </w:r>
      <w:r>
        <w:rPr>
          <w:spacing w:val="22"/>
          <w:sz w:val="20"/>
        </w:rPr>
        <w:t> </w:t>
      </w:r>
      <w:r>
        <w:rPr>
          <w:sz w:val="20"/>
        </w:rPr>
        <w:t>oficial</w:t>
      </w:r>
      <w:r>
        <w:rPr>
          <w:spacing w:val="22"/>
          <w:sz w:val="20"/>
        </w:rPr>
        <w:t> </w:t>
      </w:r>
      <w:r>
        <w:rPr>
          <w:sz w:val="20"/>
        </w:rPr>
        <w:t>del</w:t>
      </w:r>
      <w:r>
        <w:rPr>
          <w:spacing w:val="22"/>
          <w:sz w:val="20"/>
        </w:rPr>
        <w:t> </w:t>
      </w:r>
      <w:r>
        <w:rPr>
          <w:sz w:val="20"/>
        </w:rPr>
        <w:t>deporte.</w:t>
      </w:r>
      <w:r>
        <w:rPr>
          <w:spacing w:val="22"/>
          <w:sz w:val="20"/>
        </w:rPr>
        <w:t> </w:t>
      </w:r>
      <w:r>
        <w:rPr>
          <w:sz w:val="20"/>
        </w:rPr>
        <w:t>Cuando</w:t>
      </w:r>
      <w:r>
        <w:rPr>
          <w:spacing w:val="22"/>
          <w:sz w:val="20"/>
        </w:rPr>
        <w:t> </w:t>
      </w:r>
      <w:r>
        <w:rPr>
          <w:sz w:val="20"/>
        </w:rPr>
        <w:t>la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competición no oficial se organice en el seno de una federación deportiva, recibirá la denominación de competición federativa no oficial.</w:t>
      </w:r>
    </w:p>
    <w:p>
      <w:pPr>
        <w:pStyle w:val="ListParagraph"/>
        <w:numPr>
          <w:ilvl w:val="0"/>
          <w:numId w:val="66"/>
        </w:numPr>
        <w:tabs>
          <w:tab w:pos="902" w:val="left" w:leader="none"/>
        </w:tabs>
        <w:spacing w:line="249" w:lineRule="auto" w:before="1" w:after="0"/>
        <w:ind w:left="334" w:right="1115" w:firstLine="340"/>
        <w:jc w:val="both"/>
        <w:rPr>
          <w:sz w:val="20"/>
        </w:rPr>
      </w:pPr>
      <w:r>
        <w:rPr>
          <w:sz w:val="20"/>
        </w:rPr>
        <w:t>Las competiciones no oficiales implican la organización de un evento o un conjunto de eventos deportivos puntuales o esporádicos de la que responde el organizador en las condiciones establecidas en el artículo 87.</w:t>
      </w:r>
    </w:p>
    <w:p>
      <w:pPr>
        <w:pStyle w:val="BodyText"/>
        <w:spacing w:before="11"/>
        <w:ind w:left="0" w:firstLine="0"/>
        <w:jc w:val="left"/>
        <w:rPr>
          <w:sz w:val="19"/>
        </w:rPr>
      </w:pPr>
    </w:p>
    <w:p>
      <w:pPr>
        <w:spacing w:before="0"/>
        <w:ind w:left="334" w:right="0" w:firstLine="0"/>
        <w:jc w:val="left"/>
        <w:rPr>
          <w:i/>
          <w:sz w:val="20"/>
        </w:rPr>
      </w:pPr>
      <w:bookmarkStart w:name="Artículo 81. Competiciones internacional" w:id="166"/>
      <w:bookmarkEnd w:id="166"/>
      <w:r>
        <w:rPr/>
      </w:r>
      <w:r>
        <w:rPr>
          <w:b/>
          <w:sz w:val="20"/>
        </w:rPr>
        <w:t>Artículo</w:t>
      </w:r>
      <w:r>
        <w:rPr>
          <w:b/>
          <w:spacing w:val="-7"/>
          <w:sz w:val="20"/>
        </w:rPr>
        <w:t> </w:t>
      </w:r>
      <w:r>
        <w:rPr>
          <w:b/>
          <w:sz w:val="20"/>
        </w:rPr>
        <w:t>81.</w:t>
      </w:r>
      <w:r>
        <w:rPr>
          <w:b/>
          <w:spacing w:val="45"/>
          <w:sz w:val="20"/>
        </w:rPr>
        <w:t> </w:t>
      </w:r>
      <w:r>
        <w:rPr>
          <w:i/>
          <w:sz w:val="20"/>
        </w:rPr>
        <w:t>Competiciones</w:t>
      </w:r>
      <w:r>
        <w:rPr>
          <w:i/>
          <w:spacing w:val="-6"/>
          <w:sz w:val="20"/>
        </w:rPr>
        <w:t> </w:t>
      </w:r>
      <w:r>
        <w:rPr>
          <w:i/>
          <w:spacing w:val="-2"/>
          <w:sz w:val="20"/>
        </w:rPr>
        <w:t>internacionales.</w:t>
      </w:r>
    </w:p>
    <w:p>
      <w:pPr>
        <w:pStyle w:val="ListParagraph"/>
        <w:numPr>
          <w:ilvl w:val="0"/>
          <w:numId w:val="67"/>
        </w:numPr>
        <w:tabs>
          <w:tab w:pos="908" w:val="left" w:leader="none"/>
        </w:tabs>
        <w:spacing w:line="249" w:lineRule="auto" w:before="123" w:after="0"/>
        <w:ind w:left="334" w:right="1113" w:firstLine="340"/>
        <w:jc w:val="both"/>
        <w:rPr>
          <w:sz w:val="20"/>
        </w:rPr>
      </w:pPr>
      <w:r>
        <w:rPr>
          <w:sz w:val="20"/>
        </w:rPr>
        <w:t>Son competiciones internacionales las que se celebran en España, organizadas en el seno de una federación deportiva española, directamente o a través de un tercero, y en las que se desarrollan pruebas de carácter oficial o no oficial en las que está abierta la participación a equipos, selecciones o deportistas procedentes de otras federaciones distintas a las españolas.</w:t>
      </w:r>
    </w:p>
    <w:p>
      <w:pPr>
        <w:pStyle w:val="BodyText"/>
        <w:spacing w:line="249" w:lineRule="auto" w:before="5"/>
        <w:ind w:right="1112"/>
      </w:pPr>
      <w:r>
        <w:rPr/>
        <w:t>Asimismo, y a los efectos de esta ley, tendrán la consideración de competiciones internacionales aquellas celebradas fuera del territorio nacional organizadas en el seno de una federación deportiva nacional o internacional con los requisitos estipulados en el párrafo </w:t>
      </w:r>
      <w:r>
        <w:rPr>
          <w:spacing w:val="-2"/>
        </w:rPr>
        <w:t>anterior.</w:t>
      </w:r>
    </w:p>
    <w:p>
      <w:pPr>
        <w:pStyle w:val="ListParagraph"/>
        <w:numPr>
          <w:ilvl w:val="0"/>
          <w:numId w:val="67"/>
        </w:numPr>
        <w:tabs>
          <w:tab w:pos="950" w:val="left" w:leader="none"/>
        </w:tabs>
        <w:spacing w:line="249" w:lineRule="auto" w:before="3" w:after="0"/>
        <w:ind w:left="334" w:right="1113" w:firstLine="340"/>
        <w:jc w:val="both"/>
        <w:rPr>
          <w:sz w:val="20"/>
        </w:rPr>
      </w:pPr>
      <w:r>
        <w:rPr>
          <w:sz w:val="20"/>
        </w:rPr>
        <w:t>La realización de competiciones federativas internacionales de carácter oficial en España precisará de autorización del Consejo Superior de Deportes, en lo referente a su compatibilidad con la política exterior española y con los compromisos internacionales que el Estado pueda haber asumido.</w:t>
      </w:r>
    </w:p>
    <w:p>
      <w:pPr>
        <w:pStyle w:val="ListParagraph"/>
        <w:numPr>
          <w:ilvl w:val="0"/>
          <w:numId w:val="67"/>
        </w:numPr>
        <w:tabs>
          <w:tab w:pos="945" w:val="left" w:leader="none"/>
        </w:tabs>
        <w:spacing w:line="249" w:lineRule="auto" w:before="3" w:after="0"/>
        <w:ind w:left="334" w:right="1114" w:firstLine="340"/>
        <w:jc w:val="both"/>
        <w:rPr>
          <w:sz w:val="20"/>
        </w:rPr>
      </w:pPr>
      <w:r>
        <w:rPr>
          <w:sz w:val="20"/>
        </w:rPr>
        <w:t>La participación en estas competiciones supondrá la aceptación de las normas y condiciones establecidas por las federaciones deportivas internacionales correspondientes a la modalidad o especialidad deportiva de la que se trate.</w:t>
      </w:r>
    </w:p>
    <w:p>
      <w:pPr>
        <w:pStyle w:val="BodyText"/>
        <w:spacing w:before="11"/>
        <w:ind w:left="0" w:firstLine="0"/>
        <w:jc w:val="left"/>
        <w:rPr>
          <w:sz w:val="19"/>
        </w:rPr>
      </w:pPr>
    </w:p>
    <w:p>
      <w:pPr>
        <w:spacing w:before="0"/>
        <w:ind w:left="334" w:right="0" w:firstLine="0"/>
        <w:jc w:val="left"/>
        <w:rPr>
          <w:i/>
          <w:sz w:val="20"/>
        </w:rPr>
      </w:pPr>
      <w:bookmarkStart w:name="Artículo 82. Competiciones federativas e" w:id="167"/>
      <w:bookmarkEnd w:id="167"/>
      <w:r>
        <w:rPr/>
      </w:r>
      <w:r>
        <w:rPr>
          <w:b/>
          <w:sz w:val="20"/>
        </w:rPr>
        <w:t>Artículo</w:t>
      </w:r>
      <w:r>
        <w:rPr>
          <w:b/>
          <w:spacing w:val="-6"/>
          <w:sz w:val="20"/>
        </w:rPr>
        <w:t> </w:t>
      </w:r>
      <w:r>
        <w:rPr>
          <w:b/>
          <w:sz w:val="20"/>
        </w:rPr>
        <w:t>82.</w:t>
      </w:r>
      <w:r>
        <w:rPr>
          <w:b/>
          <w:spacing w:val="48"/>
          <w:sz w:val="20"/>
        </w:rPr>
        <w:t> </w:t>
      </w:r>
      <w:r>
        <w:rPr>
          <w:i/>
          <w:sz w:val="20"/>
        </w:rPr>
        <w:t>Competiciones</w:t>
      </w:r>
      <w:r>
        <w:rPr>
          <w:i/>
          <w:spacing w:val="-5"/>
          <w:sz w:val="20"/>
        </w:rPr>
        <w:t> </w:t>
      </w:r>
      <w:r>
        <w:rPr>
          <w:i/>
          <w:sz w:val="20"/>
        </w:rPr>
        <w:t>federativas</w:t>
      </w:r>
      <w:r>
        <w:rPr>
          <w:i/>
          <w:spacing w:val="-5"/>
          <w:sz w:val="20"/>
        </w:rPr>
        <w:t> </w:t>
      </w:r>
      <w:r>
        <w:rPr>
          <w:i/>
          <w:sz w:val="20"/>
        </w:rPr>
        <w:t>estatales</w:t>
      </w:r>
      <w:r>
        <w:rPr>
          <w:i/>
          <w:spacing w:val="-5"/>
          <w:sz w:val="20"/>
        </w:rPr>
        <w:t> </w:t>
      </w:r>
      <w:r>
        <w:rPr>
          <w:i/>
          <w:sz w:val="20"/>
        </w:rPr>
        <w:t>y</w:t>
      </w:r>
      <w:r>
        <w:rPr>
          <w:i/>
          <w:spacing w:val="-4"/>
          <w:sz w:val="20"/>
        </w:rPr>
        <w:t> </w:t>
      </w:r>
      <w:r>
        <w:rPr>
          <w:i/>
          <w:sz w:val="20"/>
        </w:rPr>
        <w:t>supra-</w:t>
      </w:r>
      <w:r>
        <w:rPr>
          <w:i/>
          <w:spacing w:val="-2"/>
          <w:sz w:val="20"/>
        </w:rPr>
        <w:t>autonómicas.</w:t>
      </w:r>
    </w:p>
    <w:p>
      <w:pPr>
        <w:pStyle w:val="ListParagraph"/>
        <w:numPr>
          <w:ilvl w:val="0"/>
          <w:numId w:val="68"/>
        </w:numPr>
        <w:tabs>
          <w:tab w:pos="960" w:val="left" w:leader="none"/>
        </w:tabs>
        <w:spacing w:line="249" w:lineRule="auto" w:before="123" w:after="0"/>
        <w:ind w:left="334" w:right="1111" w:firstLine="340"/>
        <w:jc w:val="both"/>
        <w:rPr>
          <w:sz w:val="20"/>
        </w:rPr>
      </w:pPr>
      <w:r>
        <w:rPr>
          <w:sz w:val="20"/>
        </w:rPr>
        <w:t>Son competiciones federativas estatales las que se realizan por una federación deportiva española y que sirven para la atribución de la condición de campeones de España de la correspondiente modalidad o especialidad deportiva o permiten de forma simultánea o sucesiva la participación de deportistas de todo el territorio nacional.</w:t>
      </w:r>
    </w:p>
    <w:p>
      <w:pPr>
        <w:pStyle w:val="BodyText"/>
        <w:spacing w:line="249" w:lineRule="auto" w:before="4"/>
        <w:ind w:right="1112"/>
      </w:pPr>
      <w:r>
        <w:rPr/>
        <w:t>La eventual participación de equipos, selecciones o deportistas procedentes de otros Estados en las competiciones que atribuyan la condición de campeones de España no modificará su carácter.</w:t>
      </w:r>
    </w:p>
    <w:p>
      <w:pPr>
        <w:pStyle w:val="ListParagraph"/>
        <w:numPr>
          <w:ilvl w:val="0"/>
          <w:numId w:val="68"/>
        </w:numPr>
        <w:tabs>
          <w:tab w:pos="967" w:val="left" w:leader="none"/>
        </w:tabs>
        <w:spacing w:line="249" w:lineRule="auto" w:before="2" w:after="0"/>
        <w:ind w:left="334" w:right="1112" w:firstLine="340"/>
        <w:jc w:val="both"/>
        <w:rPr>
          <w:sz w:val="20"/>
        </w:rPr>
      </w:pPr>
      <w:r>
        <w:rPr>
          <w:sz w:val="20"/>
        </w:rPr>
        <w:t>Son competiciones supra-autonómicas las que permiten de forma simultánea o sucesiva la participación de deportistas de diversas Comunidades Autónomas sin cumplir</w:t>
      </w:r>
      <w:r>
        <w:rPr>
          <w:spacing w:val="40"/>
          <w:sz w:val="20"/>
        </w:rPr>
        <w:t> </w:t>
      </w:r>
      <w:r>
        <w:rPr>
          <w:sz w:val="20"/>
        </w:rPr>
        <w:t>con los requisitos establecidos en el apartado anterior.</w:t>
      </w:r>
    </w:p>
    <w:p>
      <w:pPr>
        <w:pStyle w:val="ListParagraph"/>
        <w:numPr>
          <w:ilvl w:val="0"/>
          <w:numId w:val="68"/>
        </w:numPr>
        <w:tabs>
          <w:tab w:pos="921" w:val="left" w:leader="none"/>
        </w:tabs>
        <w:spacing w:line="249" w:lineRule="auto" w:before="2" w:after="0"/>
        <w:ind w:left="334" w:right="1114" w:firstLine="340"/>
        <w:jc w:val="both"/>
        <w:rPr>
          <w:sz w:val="20"/>
        </w:rPr>
      </w:pPr>
      <w:r>
        <w:rPr>
          <w:sz w:val="20"/>
        </w:rPr>
        <w:t>Estas competiciones pueden ser, a su vez, oficiales o no oficiales en función de los criterios previstos en los artículos anteriores.</w:t>
      </w:r>
    </w:p>
    <w:p>
      <w:pPr>
        <w:pStyle w:val="BodyText"/>
        <w:spacing w:before="10"/>
        <w:ind w:left="0" w:firstLine="0"/>
        <w:jc w:val="left"/>
        <w:rPr>
          <w:sz w:val="19"/>
        </w:rPr>
      </w:pPr>
    </w:p>
    <w:p>
      <w:pPr>
        <w:spacing w:before="0"/>
        <w:ind w:left="334" w:right="0" w:firstLine="0"/>
        <w:jc w:val="left"/>
        <w:rPr>
          <w:i/>
          <w:sz w:val="20"/>
        </w:rPr>
      </w:pPr>
      <w:bookmarkStart w:name="Artículo 83. Competiciones profesionales" w:id="168"/>
      <w:bookmarkEnd w:id="168"/>
      <w:r>
        <w:rPr/>
      </w:r>
      <w:r>
        <w:rPr>
          <w:b/>
          <w:sz w:val="20"/>
        </w:rPr>
        <w:t>Artículo</w:t>
      </w:r>
      <w:r>
        <w:rPr>
          <w:b/>
          <w:spacing w:val="-7"/>
          <w:sz w:val="20"/>
        </w:rPr>
        <w:t> </w:t>
      </w:r>
      <w:r>
        <w:rPr>
          <w:b/>
          <w:sz w:val="20"/>
        </w:rPr>
        <w:t>83.</w:t>
      </w:r>
      <w:r>
        <w:rPr>
          <w:b/>
          <w:spacing w:val="45"/>
          <w:sz w:val="20"/>
        </w:rPr>
        <w:t> </w:t>
      </w:r>
      <w:r>
        <w:rPr>
          <w:i/>
          <w:sz w:val="20"/>
        </w:rPr>
        <w:t>Competiciones</w:t>
      </w:r>
      <w:r>
        <w:rPr>
          <w:i/>
          <w:spacing w:val="-6"/>
          <w:sz w:val="20"/>
        </w:rPr>
        <w:t> </w:t>
      </w:r>
      <w:r>
        <w:rPr>
          <w:i/>
          <w:spacing w:val="-2"/>
          <w:sz w:val="20"/>
        </w:rPr>
        <w:t>profesionales.</w:t>
      </w:r>
    </w:p>
    <w:p>
      <w:pPr>
        <w:pStyle w:val="ListParagraph"/>
        <w:numPr>
          <w:ilvl w:val="0"/>
          <w:numId w:val="69"/>
        </w:numPr>
        <w:tabs>
          <w:tab w:pos="939" w:val="left" w:leader="none"/>
        </w:tabs>
        <w:spacing w:line="249" w:lineRule="auto" w:before="124" w:after="0"/>
        <w:ind w:left="334" w:right="1112" w:firstLine="340"/>
        <w:jc w:val="both"/>
        <w:rPr>
          <w:sz w:val="20"/>
        </w:rPr>
      </w:pPr>
      <w:r>
        <w:rPr>
          <w:sz w:val="20"/>
        </w:rPr>
        <w:t>Son aquellas organizadas en el seno de una federación deportiva y consideradas como tales en función del grado de cumplimiento de los siguientes requisitos:</w:t>
      </w:r>
    </w:p>
    <w:p>
      <w:pPr>
        <w:pStyle w:val="ListParagraph"/>
        <w:numPr>
          <w:ilvl w:val="1"/>
          <w:numId w:val="69"/>
        </w:numPr>
        <w:tabs>
          <w:tab w:pos="961" w:val="left" w:leader="none"/>
        </w:tabs>
        <w:spacing w:line="249" w:lineRule="auto" w:before="121" w:after="0"/>
        <w:ind w:left="334" w:right="1113" w:firstLine="340"/>
        <w:jc w:val="both"/>
        <w:rPr>
          <w:sz w:val="20"/>
        </w:rPr>
      </w:pPr>
      <w:r>
        <w:rPr>
          <w:sz w:val="20"/>
        </w:rPr>
        <w:t>El volumen y la importancia social y económica de la competición. Para ello se atenderá a:</w:t>
      </w:r>
    </w:p>
    <w:p>
      <w:pPr>
        <w:pStyle w:val="ListParagraph"/>
        <w:numPr>
          <w:ilvl w:val="2"/>
          <w:numId w:val="69"/>
        </w:numPr>
        <w:tabs>
          <w:tab w:pos="843" w:val="left" w:leader="none"/>
        </w:tabs>
        <w:spacing w:line="249" w:lineRule="auto" w:before="122" w:after="0"/>
        <w:ind w:left="334" w:right="1115" w:firstLine="340"/>
        <w:jc w:val="left"/>
        <w:rPr>
          <w:sz w:val="20"/>
        </w:rPr>
      </w:pPr>
      <w:r>
        <w:rPr>
          <w:sz w:val="20"/>
        </w:rPr>
        <w:t>º La contribución a la promoción de medidas de inclusión e igualdad en el ámbito del</w:t>
      </w:r>
      <w:r>
        <w:rPr>
          <w:spacing w:val="40"/>
          <w:sz w:val="20"/>
        </w:rPr>
        <w:t> </w:t>
      </w:r>
      <w:r>
        <w:rPr>
          <w:spacing w:val="-2"/>
          <w:sz w:val="20"/>
        </w:rPr>
        <w:t>deporte.</w:t>
      </w:r>
    </w:p>
    <w:p>
      <w:pPr>
        <w:pStyle w:val="ListParagraph"/>
        <w:numPr>
          <w:ilvl w:val="2"/>
          <w:numId w:val="69"/>
        </w:numPr>
        <w:tabs>
          <w:tab w:pos="843" w:val="left" w:leader="none"/>
        </w:tabs>
        <w:spacing w:line="240" w:lineRule="auto" w:before="2" w:after="0"/>
        <w:ind w:left="842" w:right="0" w:hanging="169"/>
        <w:jc w:val="left"/>
        <w:rPr>
          <w:sz w:val="20"/>
        </w:rPr>
      </w:pPr>
      <w:r>
        <w:rPr>
          <w:sz w:val="20"/>
        </w:rPr>
        <w:t>º</w:t>
      </w:r>
      <w:r>
        <w:rPr>
          <w:spacing w:val="-6"/>
          <w:sz w:val="20"/>
        </w:rPr>
        <w:t> </w:t>
      </w:r>
      <w:r>
        <w:rPr>
          <w:sz w:val="20"/>
        </w:rPr>
        <w:t>La</w:t>
      </w:r>
      <w:r>
        <w:rPr>
          <w:spacing w:val="-3"/>
          <w:sz w:val="20"/>
        </w:rPr>
        <w:t> </w:t>
      </w:r>
      <w:r>
        <w:rPr>
          <w:sz w:val="20"/>
        </w:rPr>
        <w:t>duración</w:t>
      </w:r>
      <w:r>
        <w:rPr>
          <w:spacing w:val="-4"/>
          <w:sz w:val="20"/>
        </w:rPr>
        <w:t> </w:t>
      </w:r>
      <w:r>
        <w:rPr>
          <w:sz w:val="20"/>
        </w:rPr>
        <w:t>de</w:t>
      </w:r>
      <w:r>
        <w:rPr>
          <w:spacing w:val="-3"/>
          <w:sz w:val="20"/>
        </w:rPr>
        <w:t> </w:t>
      </w:r>
      <w:r>
        <w:rPr>
          <w:sz w:val="20"/>
        </w:rPr>
        <w:t>la</w:t>
      </w:r>
      <w:r>
        <w:rPr>
          <w:spacing w:val="-4"/>
          <w:sz w:val="20"/>
        </w:rPr>
        <w:t> </w:t>
      </w:r>
      <w:r>
        <w:rPr>
          <w:sz w:val="20"/>
        </w:rPr>
        <w:t>competición</w:t>
      </w:r>
      <w:r>
        <w:rPr>
          <w:spacing w:val="-2"/>
          <w:sz w:val="20"/>
        </w:rPr>
        <w:t> </w:t>
      </w:r>
      <w:r>
        <w:rPr>
          <w:sz w:val="20"/>
        </w:rPr>
        <w:t>y</w:t>
      </w:r>
      <w:r>
        <w:rPr>
          <w:spacing w:val="-3"/>
          <w:sz w:val="20"/>
        </w:rPr>
        <w:t> </w:t>
      </w:r>
      <w:r>
        <w:rPr>
          <w:sz w:val="20"/>
        </w:rPr>
        <w:t>número</w:t>
      </w:r>
      <w:r>
        <w:rPr>
          <w:spacing w:val="-4"/>
          <w:sz w:val="20"/>
        </w:rPr>
        <w:t> </w:t>
      </w:r>
      <w:r>
        <w:rPr>
          <w:sz w:val="20"/>
        </w:rPr>
        <w:t>de</w:t>
      </w:r>
      <w:r>
        <w:rPr>
          <w:spacing w:val="-3"/>
          <w:sz w:val="20"/>
        </w:rPr>
        <w:t> </w:t>
      </w:r>
      <w:r>
        <w:rPr>
          <w:sz w:val="20"/>
        </w:rPr>
        <w:t>acontecimientos</w:t>
      </w:r>
      <w:r>
        <w:rPr>
          <w:spacing w:val="-3"/>
          <w:sz w:val="20"/>
        </w:rPr>
        <w:t> </w:t>
      </w:r>
      <w:r>
        <w:rPr>
          <w:sz w:val="20"/>
        </w:rPr>
        <w:t>de</w:t>
      </w:r>
      <w:r>
        <w:rPr>
          <w:spacing w:val="-4"/>
          <w:sz w:val="20"/>
        </w:rPr>
        <w:t> </w:t>
      </w:r>
      <w:r>
        <w:rPr>
          <w:sz w:val="20"/>
        </w:rPr>
        <w:t>los</w:t>
      </w:r>
      <w:r>
        <w:rPr>
          <w:spacing w:val="-3"/>
          <w:sz w:val="20"/>
        </w:rPr>
        <w:t> </w:t>
      </w:r>
      <w:r>
        <w:rPr>
          <w:sz w:val="20"/>
        </w:rPr>
        <w:t>que</w:t>
      </w:r>
      <w:r>
        <w:rPr>
          <w:spacing w:val="-4"/>
          <w:sz w:val="20"/>
        </w:rPr>
        <w:t> </w:t>
      </w:r>
      <w:r>
        <w:rPr>
          <w:sz w:val="20"/>
        </w:rPr>
        <w:t>se</w:t>
      </w:r>
      <w:r>
        <w:rPr>
          <w:spacing w:val="-2"/>
          <w:sz w:val="20"/>
        </w:rPr>
        <w:t> compone.</w:t>
      </w:r>
    </w:p>
    <w:p>
      <w:pPr>
        <w:pStyle w:val="ListParagraph"/>
        <w:numPr>
          <w:ilvl w:val="2"/>
          <w:numId w:val="69"/>
        </w:numPr>
        <w:tabs>
          <w:tab w:pos="843" w:val="left" w:leader="none"/>
        </w:tabs>
        <w:spacing w:line="240" w:lineRule="auto" w:before="10" w:after="0"/>
        <w:ind w:left="842" w:right="0" w:hanging="169"/>
        <w:jc w:val="left"/>
        <w:rPr>
          <w:sz w:val="20"/>
        </w:rPr>
      </w:pPr>
      <w:r>
        <w:rPr>
          <w:sz w:val="20"/>
        </w:rPr>
        <w:t>º</w:t>
      </w:r>
      <w:r>
        <w:rPr>
          <w:spacing w:val="-6"/>
          <w:sz w:val="20"/>
        </w:rPr>
        <w:t> </w:t>
      </w:r>
      <w:r>
        <w:rPr>
          <w:sz w:val="20"/>
        </w:rPr>
        <w:t>La</w:t>
      </w:r>
      <w:r>
        <w:rPr>
          <w:spacing w:val="-6"/>
          <w:sz w:val="20"/>
        </w:rPr>
        <w:t> </w:t>
      </w:r>
      <w:r>
        <w:rPr>
          <w:sz w:val="20"/>
        </w:rPr>
        <w:t>existencia</w:t>
      </w:r>
      <w:r>
        <w:rPr>
          <w:spacing w:val="-6"/>
          <w:sz w:val="20"/>
        </w:rPr>
        <w:t> </w:t>
      </w:r>
      <w:r>
        <w:rPr>
          <w:sz w:val="20"/>
        </w:rPr>
        <w:t>de</w:t>
      </w:r>
      <w:r>
        <w:rPr>
          <w:spacing w:val="-6"/>
          <w:sz w:val="20"/>
        </w:rPr>
        <w:t> </w:t>
      </w:r>
      <w:r>
        <w:rPr>
          <w:sz w:val="20"/>
        </w:rPr>
        <w:t>estructuras</w:t>
      </w:r>
      <w:r>
        <w:rPr>
          <w:spacing w:val="-6"/>
          <w:sz w:val="20"/>
        </w:rPr>
        <w:t> </w:t>
      </w:r>
      <w:r>
        <w:rPr>
          <w:sz w:val="20"/>
        </w:rPr>
        <w:t>profesionales</w:t>
      </w:r>
      <w:r>
        <w:rPr>
          <w:spacing w:val="-6"/>
          <w:sz w:val="20"/>
        </w:rPr>
        <w:t> </w:t>
      </w:r>
      <w:r>
        <w:rPr>
          <w:sz w:val="20"/>
        </w:rPr>
        <w:t>dentro</w:t>
      </w:r>
      <w:r>
        <w:rPr>
          <w:spacing w:val="-6"/>
          <w:sz w:val="20"/>
        </w:rPr>
        <w:t> </w:t>
      </w:r>
      <w:r>
        <w:rPr>
          <w:sz w:val="20"/>
        </w:rPr>
        <w:t>de</w:t>
      </w:r>
      <w:r>
        <w:rPr>
          <w:spacing w:val="-6"/>
          <w:sz w:val="20"/>
        </w:rPr>
        <w:t> </w:t>
      </w:r>
      <w:r>
        <w:rPr>
          <w:sz w:val="20"/>
        </w:rPr>
        <w:t>las</w:t>
      </w:r>
      <w:r>
        <w:rPr>
          <w:spacing w:val="-6"/>
          <w:sz w:val="20"/>
        </w:rPr>
        <w:t> </w:t>
      </w:r>
      <w:r>
        <w:rPr>
          <w:sz w:val="20"/>
        </w:rPr>
        <w:t>entidades</w:t>
      </w:r>
      <w:r>
        <w:rPr>
          <w:spacing w:val="-5"/>
          <w:sz w:val="20"/>
        </w:rPr>
        <w:t> </w:t>
      </w:r>
      <w:r>
        <w:rPr>
          <w:spacing w:val="-2"/>
          <w:sz w:val="20"/>
        </w:rPr>
        <w:t>participantes.</w:t>
      </w:r>
    </w:p>
    <w:p>
      <w:pPr>
        <w:pStyle w:val="ListParagraph"/>
        <w:numPr>
          <w:ilvl w:val="2"/>
          <w:numId w:val="69"/>
        </w:numPr>
        <w:tabs>
          <w:tab w:pos="843" w:val="left" w:leader="none"/>
        </w:tabs>
        <w:spacing w:line="240" w:lineRule="auto" w:before="10" w:after="0"/>
        <w:ind w:left="842" w:right="0" w:hanging="169"/>
        <w:jc w:val="left"/>
        <w:rPr>
          <w:sz w:val="20"/>
        </w:rPr>
      </w:pPr>
      <w:r>
        <w:rPr>
          <w:sz w:val="20"/>
        </w:rPr>
        <w:t>º</w:t>
      </w:r>
      <w:r>
        <w:rPr>
          <w:spacing w:val="-4"/>
          <w:sz w:val="20"/>
        </w:rPr>
        <w:t> </w:t>
      </w:r>
      <w:r>
        <w:rPr>
          <w:sz w:val="20"/>
        </w:rPr>
        <w:t>El valor</w:t>
      </w:r>
      <w:r>
        <w:rPr>
          <w:spacing w:val="-1"/>
          <w:sz w:val="20"/>
        </w:rPr>
        <w:t> </w:t>
      </w:r>
      <w:r>
        <w:rPr>
          <w:sz w:val="20"/>
        </w:rPr>
        <w:t>de</w:t>
      </w:r>
      <w:r>
        <w:rPr>
          <w:spacing w:val="-1"/>
          <w:sz w:val="20"/>
        </w:rPr>
        <w:t> </w:t>
      </w:r>
      <w:r>
        <w:rPr>
          <w:sz w:val="20"/>
        </w:rPr>
        <w:t>mercado</w:t>
      </w:r>
      <w:r>
        <w:rPr>
          <w:spacing w:val="-1"/>
          <w:sz w:val="20"/>
        </w:rPr>
        <w:t> </w:t>
      </w:r>
      <w:r>
        <w:rPr>
          <w:sz w:val="20"/>
        </w:rPr>
        <w:t>de</w:t>
      </w:r>
      <w:r>
        <w:rPr>
          <w:spacing w:val="-1"/>
          <w:sz w:val="20"/>
        </w:rPr>
        <w:t> </w:t>
      </w:r>
      <w:r>
        <w:rPr>
          <w:sz w:val="20"/>
        </w:rPr>
        <w:t>la</w:t>
      </w:r>
      <w:r>
        <w:rPr>
          <w:spacing w:val="-1"/>
          <w:sz w:val="20"/>
        </w:rPr>
        <w:t> </w:t>
      </w:r>
      <w:r>
        <w:rPr>
          <w:spacing w:val="-2"/>
          <w:sz w:val="20"/>
        </w:rPr>
        <w:t>competición.</w:t>
      </w:r>
    </w:p>
    <w:p>
      <w:pPr>
        <w:pStyle w:val="ListParagraph"/>
        <w:numPr>
          <w:ilvl w:val="2"/>
          <w:numId w:val="69"/>
        </w:numPr>
        <w:tabs>
          <w:tab w:pos="843" w:val="left" w:leader="none"/>
        </w:tabs>
        <w:spacing w:line="240" w:lineRule="auto" w:before="10" w:after="0"/>
        <w:ind w:left="842" w:right="0" w:hanging="169"/>
        <w:jc w:val="left"/>
        <w:rPr>
          <w:sz w:val="20"/>
        </w:rPr>
      </w:pPr>
      <w:r>
        <w:rPr>
          <w:sz w:val="20"/>
        </w:rPr>
        <w:t>º</w:t>
      </w:r>
      <w:r>
        <w:rPr>
          <w:spacing w:val="-7"/>
          <w:sz w:val="20"/>
        </w:rPr>
        <w:t> </w:t>
      </w:r>
      <w:r>
        <w:rPr>
          <w:sz w:val="20"/>
        </w:rPr>
        <w:t>La</w:t>
      </w:r>
      <w:r>
        <w:rPr>
          <w:spacing w:val="-5"/>
          <w:sz w:val="20"/>
        </w:rPr>
        <w:t> </w:t>
      </w:r>
      <w:r>
        <w:rPr>
          <w:sz w:val="20"/>
        </w:rPr>
        <w:t>proyección</w:t>
      </w:r>
      <w:r>
        <w:rPr>
          <w:spacing w:val="-5"/>
          <w:sz w:val="20"/>
        </w:rPr>
        <w:t> </w:t>
      </w:r>
      <w:r>
        <w:rPr>
          <w:sz w:val="20"/>
        </w:rPr>
        <w:t>internacional</w:t>
      </w:r>
      <w:r>
        <w:rPr>
          <w:spacing w:val="-5"/>
          <w:sz w:val="20"/>
        </w:rPr>
        <w:t> </w:t>
      </w:r>
      <w:r>
        <w:rPr>
          <w:sz w:val="20"/>
        </w:rPr>
        <w:t>de</w:t>
      </w:r>
      <w:r>
        <w:rPr>
          <w:spacing w:val="-5"/>
          <w:sz w:val="20"/>
        </w:rPr>
        <w:t> </w:t>
      </w:r>
      <w:r>
        <w:rPr>
          <w:sz w:val="20"/>
        </w:rPr>
        <w:t>la</w:t>
      </w:r>
      <w:r>
        <w:rPr>
          <w:spacing w:val="-5"/>
          <w:sz w:val="20"/>
        </w:rPr>
        <w:t> </w:t>
      </w:r>
      <w:r>
        <w:rPr>
          <w:spacing w:val="-2"/>
          <w:sz w:val="20"/>
        </w:rPr>
        <w:t>competición.</w:t>
      </w:r>
    </w:p>
    <w:p>
      <w:pPr>
        <w:pStyle w:val="ListParagraph"/>
        <w:numPr>
          <w:ilvl w:val="2"/>
          <w:numId w:val="69"/>
        </w:numPr>
        <w:tabs>
          <w:tab w:pos="843" w:val="left" w:leader="none"/>
        </w:tabs>
        <w:spacing w:line="240" w:lineRule="auto" w:before="10" w:after="0"/>
        <w:ind w:left="842" w:right="0" w:hanging="169"/>
        <w:jc w:val="left"/>
        <w:rPr>
          <w:sz w:val="20"/>
        </w:rPr>
      </w:pPr>
      <w:r>
        <w:rPr>
          <w:sz w:val="20"/>
        </w:rPr>
        <w:t>º</w:t>
      </w:r>
      <w:r>
        <w:rPr>
          <w:spacing w:val="-5"/>
          <w:sz w:val="20"/>
        </w:rPr>
        <w:t> </w:t>
      </w:r>
      <w:r>
        <w:rPr>
          <w:sz w:val="20"/>
        </w:rPr>
        <w:t>La</w:t>
      </w:r>
      <w:r>
        <w:rPr>
          <w:spacing w:val="-3"/>
          <w:sz w:val="20"/>
        </w:rPr>
        <w:t> </w:t>
      </w:r>
      <w:r>
        <w:rPr>
          <w:sz w:val="20"/>
        </w:rPr>
        <w:t>sostenibilidad</w:t>
      </w:r>
      <w:r>
        <w:rPr>
          <w:spacing w:val="-2"/>
          <w:sz w:val="20"/>
        </w:rPr>
        <w:t> </w:t>
      </w:r>
      <w:r>
        <w:rPr>
          <w:sz w:val="20"/>
        </w:rPr>
        <w:t>económica</w:t>
      </w:r>
      <w:r>
        <w:rPr>
          <w:spacing w:val="-3"/>
          <w:sz w:val="20"/>
        </w:rPr>
        <w:t> </w:t>
      </w:r>
      <w:r>
        <w:rPr>
          <w:sz w:val="20"/>
        </w:rPr>
        <w:t>de</w:t>
      </w:r>
      <w:r>
        <w:rPr>
          <w:spacing w:val="-3"/>
          <w:sz w:val="20"/>
        </w:rPr>
        <w:t> </w:t>
      </w:r>
      <w:r>
        <w:rPr>
          <w:sz w:val="20"/>
        </w:rPr>
        <w:t>la</w:t>
      </w:r>
      <w:r>
        <w:rPr>
          <w:spacing w:val="-2"/>
          <w:sz w:val="20"/>
        </w:rPr>
        <w:t> competición.</w:t>
      </w:r>
    </w:p>
    <w:p>
      <w:pPr>
        <w:pStyle w:val="ListParagraph"/>
        <w:numPr>
          <w:ilvl w:val="1"/>
          <w:numId w:val="69"/>
        </w:numPr>
        <w:tabs>
          <w:tab w:pos="908" w:val="left" w:leader="none"/>
        </w:tabs>
        <w:spacing w:line="240" w:lineRule="auto" w:before="130" w:after="0"/>
        <w:ind w:left="907" w:right="0" w:hanging="234"/>
        <w:jc w:val="left"/>
        <w:rPr>
          <w:sz w:val="20"/>
        </w:rPr>
      </w:pPr>
      <w:r>
        <w:rPr>
          <w:sz w:val="20"/>
        </w:rPr>
        <w:t>La</w:t>
      </w:r>
      <w:r>
        <w:rPr>
          <w:spacing w:val="-5"/>
          <w:sz w:val="20"/>
        </w:rPr>
        <w:t> </w:t>
      </w:r>
      <w:r>
        <w:rPr>
          <w:sz w:val="20"/>
        </w:rPr>
        <w:t>capacidad</w:t>
      </w:r>
      <w:r>
        <w:rPr>
          <w:spacing w:val="-2"/>
          <w:sz w:val="20"/>
        </w:rPr>
        <w:t> </w:t>
      </w:r>
      <w:r>
        <w:rPr>
          <w:sz w:val="20"/>
        </w:rPr>
        <w:t>de</w:t>
      </w:r>
      <w:r>
        <w:rPr>
          <w:spacing w:val="-3"/>
          <w:sz w:val="20"/>
        </w:rPr>
        <w:t> </w:t>
      </w:r>
      <w:r>
        <w:rPr>
          <w:sz w:val="20"/>
        </w:rPr>
        <w:t>explotación</w:t>
      </w:r>
      <w:r>
        <w:rPr>
          <w:spacing w:val="-3"/>
          <w:sz w:val="20"/>
        </w:rPr>
        <w:t> </w:t>
      </w:r>
      <w:r>
        <w:rPr>
          <w:sz w:val="20"/>
        </w:rPr>
        <w:t>comercial</w:t>
      </w:r>
      <w:r>
        <w:rPr>
          <w:spacing w:val="-2"/>
          <w:sz w:val="20"/>
        </w:rPr>
        <w:t> </w:t>
      </w:r>
      <w:r>
        <w:rPr>
          <w:sz w:val="20"/>
        </w:rPr>
        <w:t>de</w:t>
      </w:r>
      <w:r>
        <w:rPr>
          <w:spacing w:val="-3"/>
          <w:sz w:val="20"/>
        </w:rPr>
        <w:t> </w:t>
      </w:r>
      <w:r>
        <w:rPr>
          <w:sz w:val="20"/>
        </w:rPr>
        <w:t>la</w:t>
      </w:r>
      <w:r>
        <w:rPr>
          <w:spacing w:val="-3"/>
          <w:sz w:val="20"/>
        </w:rPr>
        <w:t> </w:t>
      </w:r>
      <w:r>
        <w:rPr>
          <w:sz w:val="20"/>
        </w:rPr>
        <w:t>misma.</w:t>
      </w:r>
      <w:r>
        <w:rPr>
          <w:spacing w:val="-2"/>
          <w:sz w:val="20"/>
        </w:rPr>
        <w:t> </w:t>
      </w:r>
      <w:r>
        <w:rPr>
          <w:sz w:val="20"/>
        </w:rPr>
        <w:t>Para</w:t>
      </w:r>
      <w:r>
        <w:rPr>
          <w:spacing w:val="-2"/>
          <w:sz w:val="20"/>
        </w:rPr>
        <w:t> </w:t>
      </w:r>
      <w:r>
        <w:rPr>
          <w:sz w:val="20"/>
        </w:rPr>
        <w:t>ello</w:t>
      </w:r>
      <w:r>
        <w:rPr>
          <w:spacing w:val="-3"/>
          <w:sz w:val="20"/>
        </w:rPr>
        <w:t> </w:t>
      </w:r>
      <w:r>
        <w:rPr>
          <w:sz w:val="20"/>
        </w:rPr>
        <w:t>se</w:t>
      </w:r>
      <w:r>
        <w:rPr>
          <w:spacing w:val="-3"/>
          <w:sz w:val="20"/>
        </w:rPr>
        <w:t> </w:t>
      </w:r>
      <w:r>
        <w:rPr>
          <w:sz w:val="20"/>
        </w:rPr>
        <w:t>atenderá</w:t>
      </w:r>
      <w:r>
        <w:rPr>
          <w:spacing w:val="-2"/>
          <w:sz w:val="20"/>
        </w:rPr>
        <w:t> </w:t>
      </w:r>
      <w:r>
        <w:rPr>
          <w:spacing w:val="-5"/>
          <w:sz w:val="20"/>
        </w:rPr>
        <w:t>a:</w:t>
      </w:r>
    </w:p>
    <w:p>
      <w:pPr>
        <w:pStyle w:val="ListParagraph"/>
        <w:numPr>
          <w:ilvl w:val="2"/>
          <w:numId w:val="69"/>
        </w:numPr>
        <w:tabs>
          <w:tab w:pos="843" w:val="left" w:leader="none"/>
        </w:tabs>
        <w:spacing w:line="240" w:lineRule="auto" w:before="130" w:after="0"/>
        <w:ind w:left="842" w:right="0" w:hanging="169"/>
        <w:jc w:val="left"/>
        <w:rPr>
          <w:sz w:val="20"/>
        </w:rPr>
      </w:pPr>
      <w:r>
        <w:rPr>
          <w:sz w:val="20"/>
        </w:rPr>
        <w:t>º</w:t>
      </w:r>
      <w:r>
        <w:rPr>
          <w:spacing w:val="-6"/>
          <w:sz w:val="20"/>
        </w:rPr>
        <w:t> </w:t>
      </w:r>
      <w:r>
        <w:rPr>
          <w:sz w:val="20"/>
        </w:rPr>
        <w:t>La</w:t>
      </w:r>
      <w:r>
        <w:rPr>
          <w:spacing w:val="-3"/>
          <w:sz w:val="20"/>
        </w:rPr>
        <w:t> </w:t>
      </w:r>
      <w:r>
        <w:rPr>
          <w:sz w:val="20"/>
        </w:rPr>
        <w:t>capacidad</w:t>
      </w:r>
      <w:r>
        <w:rPr>
          <w:spacing w:val="-3"/>
          <w:sz w:val="20"/>
        </w:rPr>
        <w:t> </w:t>
      </w:r>
      <w:r>
        <w:rPr>
          <w:sz w:val="20"/>
        </w:rPr>
        <w:t>de</w:t>
      </w:r>
      <w:r>
        <w:rPr>
          <w:spacing w:val="-3"/>
          <w:sz w:val="20"/>
        </w:rPr>
        <w:t> </w:t>
      </w:r>
      <w:r>
        <w:rPr>
          <w:sz w:val="20"/>
        </w:rPr>
        <w:t>venta</w:t>
      </w:r>
      <w:r>
        <w:rPr>
          <w:spacing w:val="-3"/>
          <w:sz w:val="20"/>
        </w:rPr>
        <w:t> </w:t>
      </w:r>
      <w:r>
        <w:rPr>
          <w:sz w:val="20"/>
        </w:rPr>
        <w:t>autónoma</w:t>
      </w:r>
      <w:r>
        <w:rPr>
          <w:spacing w:val="-3"/>
          <w:sz w:val="20"/>
        </w:rPr>
        <w:t> </w:t>
      </w:r>
      <w:r>
        <w:rPr>
          <w:sz w:val="20"/>
        </w:rPr>
        <w:t>de</w:t>
      </w:r>
      <w:r>
        <w:rPr>
          <w:spacing w:val="-4"/>
          <w:sz w:val="20"/>
        </w:rPr>
        <w:t> </w:t>
      </w:r>
      <w:r>
        <w:rPr>
          <w:sz w:val="20"/>
        </w:rPr>
        <w:t>los</w:t>
      </w:r>
      <w:r>
        <w:rPr>
          <w:spacing w:val="-3"/>
          <w:sz w:val="20"/>
        </w:rPr>
        <w:t> </w:t>
      </w:r>
      <w:r>
        <w:rPr>
          <w:sz w:val="20"/>
        </w:rPr>
        <w:t>derechos</w:t>
      </w:r>
      <w:r>
        <w:rPr>
          <w:spacing w:val="-4"/>
          <w:sz w:val="20"/>
        </w:rPr>
        <w:t> </w:t>
      </w:r>
      <w:r>
        <w:rPr>
          <w:sz w:val="20"/>
        </w:rPr>
        <w:t>de</w:t>
      </w:r>
      <w:r>
        <w:rPr>
          <w:spacing w:val="-3"/>
          <w:sz w:val="20"/>
        </w:rPr>
        <w:t> </w:t>
      </w:r>
      <w:r>
        <w:rPr>
          <w:sz w:val="20"/>
        </w:rPr>
        <w:t>explotación</w:t>
      </w:r>
      <w:r>
        <w:rPr>
          <w:spacing w:val="-4"/>
          <w:sz w:val="20"/>
        </w:rPr>
        <w:t> </w:t>
      </w:r>
      <w:r>
        <w:rPr>
          <w:sz w:val="20"/>
        </w:rPr>
        <w:t>de</w:t>
      </w:r>
      <w:r>
        <w:rPr>
          <w:spacing w:val="-3"/>
          <w:sz w:val="20"/>
        </w:rPr>
        <w:t> </w:t>
      </w:r>
      <w:r>
        <w:rPr>
          <w:sz w:val="20"/>
        </w:rPr>
        <w:t>la</w:t>
      </w:r>
      <w:r>
        <w:rPr>
          <w:spacing w:val="-3"/>
          <w:sz w:val="20"/>
        </w:rPr>
        <w:t> </w:t>
      </w:r>
      <w:r>
        <w:rPr>
          <w:spacing w:val="-2"/>
          <w:sz w:val="20"/>
        </w:rPr>
        <w:t>competición.</w:t>
      </w:r>
    </w:p>
    <w:p>
      <w:pPr>
        <w:pStyle w:val="ListParagraph"/>
        <w:numPr>
          <w:ilvl w:val="2"/>
          <w:numId w:val="69"/>
        </w:numPr>
        <w:tabs>
          <w:tab w:pos="843" w:val="left" w:leader="none"/>
        </w:tabs>
        <w:spacing w:line="240" w:lineRule="auto" w:before="10" w:after="0"/>
        <w:ind w:left="842" w:right="0" w:hanging="169"/>
        <w:jc w:val="left"/>
        <w:rPr>
          <w:sz w:val="20"/>
        </w:rPr>
      </w:pPr>
      <w:r>
        <w:rPr>
          <w:sz w:val="20"/>
        </w:rPr>
        <w:t>º</w:t>
      </w:r>
      <w:r>
        <w:rPr>
          <w:spacing w:val="-3"/>
          <w:sz w:val="20"/>
        </w:rPr>
        <w:t> </w:t>
      </w:r>
      <w:r>
        <w:rPr>
          <w:sz w:val="20"/>
        </w:rPr>
        <w:t>El</w:t>
      </w:r>
      <w:r>
        <w:rPr>
          <w:spacing w:val="-2"/>
          <w:sz w:val="20"/>
        </w:rPr>
        <w:t> </w:t>
      </w:r>
      <w:r>
        <w:rPr>
          <w:sz w:val="20"/>
        </w:rPr>
        <w:t>valor</w:t>
      </w:r>
      <w:r>
        <w:rPr>
          <w:spacing w:val="-2"/>
          <w:sz w:val="20"/>
        </w:rPr>
        <w:t> </w:t>
      </w:r>
      <w:r>
        <w:rPr>
          <w:sz w:val="20"/>
        </w:rPr>
        <w:t>de</w:t>
      </w:r>
      <w:r>
        <w:rPr>
          <w:spacing w:val="-2"/>
          <w:sz w:val="20"/>
        </w:rPr>
        <w:t> </w:t>
      </w:r>
      <w:r>
        <w:rPr>
          <w:sz w:val="20"/>
        </w:rPr>
        <w:t>tales</w:t>
      </w:r>
      <w:r>
        <w:rPr>
          <w:spacing w:val="-2"/>
          <w:sz w:val="20"/>
        </w:rPr>
        <w:t> </w:t>
      </w:r>
      <w:r>
        <w:rPr>
          <w:sz w:val="20"/>
        </w:rPr>
        <w:t>derechos</w:t>
      </w:r>
      <w:r>
        <w:rPr>
          <w:spacing w:val="-3"/>
          <w:sz w:val="20"/>
        </w:rPr>
        <w:t> </w:t>
      </w:r>
      <w:r>
        <w:rPr>
          <w:sz w:val="20"/>
        </w:rPr>
        <w:t>y</w:t>
      </w:r>
      <w:r>
        <w:rPr>
          <w:spacing w:val="-2"/>
          <w:sz w:val="20"/>
        </w:rPr>
        <w:t> </w:t>
      </w:r>
      <w:r>
        <w:rPr>
          <w:sz w:val="20"/>
        </w:rPr>
        <w:t>su</w:t>
      </w:r>
      <w:r>
        <w:rPr>
          <w:spacing w:val="-1"/>
          <w:sz w:val="20"/>
        </w:rPr>
        <w:t> </w:t>
      </w:r>
      <w:r>
        <w:rPr>
          <w:sz w:val="20"/>
        </w:rPr>
        <w:t>capacidad</w:t>
      </w:r>
      <w:r>
        <w:rPr>
          <w:spacing w:val="-2"/>
          <w:sz w:val="20"/>
        </w:rPr>
        <w:t> </w:t>
      </w:r>
      <w:r>
        <w:rPr>
          <w:sz w:val="20"/>
        </w:rPr>
        <w:t>de</w:t>
      </w:r>
      <w:r>
        <w:rPr>
          <w:spacing w:val="-3"/>
          <w:sz w:val="20"/>
        </w:rPr>
        <w:t> </w:t>
      </w:r>
      <w:r>
        <w:rPr>
          <w:sz w:val="20"/>
        </w:rPr>
        <w:t>exportación</w:t>
      </w:r>
      <w:r>
        <w:rPr>
          <w:spacing w:val="-2"/>
          <w:sz w:val="20"/>
        </w:rPr>
        <w:t> internacional.</w:t>
      </w:r>
    </w:p>
    <w:p>
      <w:pPr>
        <w:pStyle w:val="ListParagraph"/>
        <w:numPr>
          <w:ilvl w:val="2"/>
          <w:numId w:val="69"/>
        </w:numPr>
        <w:tabs>
          <w:tab w:pos="843" w:val="left" w:leader="none"/>
        </w:tabs>
        <w:spacing w:line="249" w:lineRule="auto" w:before="10" w:after="0"/>
        <w:ind w:left="334" w:right="1114" w:firstLine="340"/>
        <w:jc w:val="left"/>
        <w:rPr>
          <w:sz w:val="20"/>
        </w:rPr>
      </w:pPr>
      <w:r>
        <w:rPr>
          <w:sz w:val="20"/>
        </w:rPr>
        <w:t>º</w:t>
      </w:r>
      <w:r>
        <w:rPr>
          <w:spacing w:val="28"/>
          <w:sz w:val="20"/>
        </w:rPr>
        <w:t> </w:t>
      </w:r>
      <w:r>
        <w:rPr>
          <w:sz w:val="20"/>
        </w:rPr>
        <w:t>La</w:t>
      </w:r>
      <w:r>
        <w:rPr>
          <w:spacing w:val="28"/>
          <w:sz w:val="20"/>
        </w:rPr>
        <w:t> </w:t>
      </w:r>
      <w:r>
        <w:rPr>
          <w:sz w:val="20"/>
        </w:rPr>
        <w:t>justificación</w:t>
      </w:r>
      <w:r>
        <w:rPr>
          <w:spacing w:val="28"/>
          <w:sz w:val="20"/>
        </w:rPr>
        <w:t> </w:t>
      </w:r>
      <w:r>
        <w:rPr>
          <w:sz w:val="20"/>
        </w:rPr>
        <w:t>de</w:t>
      </w:r>
      <w:r>
        <w:rPr>
          <w:spacing w:val="28"/>
          <w:sz w:val="20"/>
        </w:rPr>
        <w:t> </w:t>
      </w:r>
      <w:r>
        <w:rPr>
          <w:sz w:val="20"/>
        </w:rPr>
        <w:t>la</w:t>
      </w:r>
      <w:r>
        <w:rPr>
          <w:spacing w:val="28"/>
          <w:sz w:val="20"/>
        </w:rPr>
        <w:t> </w:t>
      </w:r>
      <w:r>
        <w:rPr>
          <w:sz w:val="20"/>
        </w:rPr>
        <w:t>necesidad</w:t>
      </w:r>
      <w:r>
        <w:rPr>
          <w:spacing w:val="28"/>
          <w:sz w:val="20"/>
        </w:rPr>
        <w:t> </w:t>
      </w:r>
      <w:r>
        <w:rPr>
          <w:sz w:val="20"/>
        </w:rPr>
        <w:t>de</w:t>
      </w:r>
      <w:r>
        <w:rPr>
          <w:spacing w:val="28"/>
          <w:sz w:val="20"/>
        </w:rPr>
        <w:t> </w:t>
      </w:r>
      <w:r>
        <w:rPr>
          <w:sz w:val="20"/>
        </w:rPr>
        <w:t>crear</w:t>
      </w:r>
      <w:r>
        <w:rPr>
          <w:spacing w:val="28"/>
          <w:sz w:val="20"/>
        </w:rPr>
        <w:t> </w:t>
      </w:r>
      <w:r>
        <w:rPr>
          <w:sz w:val="20"/>
        </w:rPr>
        <w:t>una</w:t>
      </w:r>
      <w:r>
        <w:rPr>
          <w:spacing w:val="28"/>
          <w:sz w:val="20"/>
        </w:rPr>
        <w:t> </w:t>
      </w:r>
      <w:r>
        <w:rPr>
          <w:sz w:val="20"/>
        </w:rPr>
        <w:t>liga</w:t>
      </w:r>
      <w:r>
        <w:rPr>
          <w:spacing w:val="28"/>
          <w:sz w:val="20"/>
        </w:rPr>
        <w:t> </w:t>
      </w:r>
      <w:r>
        <w:rPr>
          <w:sz w:val="20"/>
        </w:rPr>
        <w:t>profesional</w:t>
      </w:r>
      <w:r>
        <w:rPr>
          <w:spacing w:val="28"/>
          <w:sz w:val="20"/>
        </w:rPr>
        <w:t> </w:t>
      </w:r>
      <w:r>
        <w:rPr>
          <w:sz w:val="20"/>
        </w:rPr>
        <w:t>para</w:t>
      </w:r>
      <w:r>
        <w:rPr>
          <w:spacing w:val="28"/>
          <w:sz w:val="20"/>
        </w:rPr>
        <w:t> </w:t>
      </w:r>
      <w:r>
        <w:rPr>
          <w:sz w:val="20"/>
        </w:rPr>
        <w:t>la</w:t>
      </w:r>
      <w:r>
        <w:rPr>
          <w:spacing w:val="28"/>
          <w:sz w:val="20"/>
        </w:rPr>
        <w:t> </w:t>
      </w:r>
      <w:r>
        <w:rPr>
          <w:sz w:val="20"/>
        </w:rPr>
        <w:t>mejora</w:t>
      </w:r>
      <w:r>
        <w:rPr>
          <w:spacing w:val="28"/>
          <w:sz w:val="20"/>
        </w:rPr>
        <w:t> </w:t>
      </w:r>
      <w:r>
        <w:rPr>
          <w:sz w:val="20"/>
        </w:rPr>
        <w:t>de</w:t>
      </w:r>
      <w:r>
        <w:rPr>
          <w:spacing w:val="28"/>
          <w:sz w:val="20"/>
        </w:rPr>
        <w:t> </w:t>
      </w:r>
      <w:r>
        <w:rPr>
          <w:sz w:val="20"/>
        </w:rPr>
        <w:t>la capacidad económica de la competición.</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1"/>
          <w:numId w:val="69"/>
        </w:numPr>
        <w:tabs>
          <w:tab w:pos="897" w:val="left" w:leader="none"/>
        </w:tabs>
        <w:spacing w:line="240" w:lineRule="auto" w:before="94" w:after="0"/>
        <w:ind w:left="896" w:right="0" w:hanging="223"/>
        <w:jc w:val="left"/>
        <w:rPr>
          <w:sz w:val="20"/>
        </w:rPr>
      </w:pPr>
      <w:r>
        <w:rPr>
          <w:sz w:val="20"/>
        </w:rPr>
        <w:t>La</w:t>
      </w:r>
      <w:r>
        <w:rPr>
          <w:spacing w:val="-7"/>
          <w:sz w:val="20"/>
        </w:rPr>
        <w:t> </w:t>
      </w:r>
      <w:r>
        <w:rPr>
          <w:sz w:val="20"/>
        </w:rPr>
        <w:t>existencia</w:t>
      </w:r>
      <w:r>
        <w:rPr>
          <w:spacing w:val="-5"/>
          <w:sz w:val="20"/>
        </w:rPr>
        <w:t> </w:t>
      </w:r>
      <w:r>
        <w:rPr>
          <w:sz w:val="20"/>
        </w:rPr>
        <w:t>de</w:t>
      </w:r>
      <w:r>
        <w:rPr>
          <w:spacing w:val="-5"/>
          <w:sz w:val="20"/>
        </w:rPr>
        <w:t> </w:t>
      </w:r>
      <w:r>
        <w:rPr>
          <w:sz w:val="20"/>
        </w:rPr>
        <w:t>vínculos</w:t>
      </w:r>
      <w:r>
        <w:rPr>
          <w:spacing w:val="-4"/>
          <w:sz w:val="20"/>
        </w:rPr>
        <w:t> </w:t>
      </w:r>
      <w:r>
        <w:rPr>
          <w:sz w:val="20"/>
        </w:rPr>
        <w:t>laborales</w:t>
      </w:r>
      <w:r>
        <w:rPr>
          <w:spacing w:val="-5"/>
          <w:sz w:val="20"/>
        </w:rPr>
        <w:t> </w:t>
      </w:r>
      <w:r>
        <w:rPr>
          <w:sz w:val="20"/>
        </w:rPr>
        <w:t>generalizados.</w:t>
      </w:r>
      <w:r>
        <w:rPr>
          <w:spacing w:val="-5"/>
          <w:sz w:val="20"/>
        </w:rPr>
        <w:t> </w:t>
      </w:r>
      <w:r>
        <w:rPr>
          <w:sz w:val="20"/>
        </w:rPr>
        <w:t>Para</w:t>
      </w:r>
      <w:r>
        <w:rPr>
          <w:spacing w:val="-4"/>
          <w:sz w:val="20"/>
        </w:rPr>
        <w:t> </w:t>
      </w:r>
      <w:r>
        <w:rPr>
          <w:sz w:val="20"/>
        </w:rPr>
        <w:t>ello</w:t>
      </w:r>
      <w:r>
        <w:rPr>
          <w:spacing w:val="-5"/>
          <w:sz w:val="20"/>
        </w:rPr>
        <w:t> </w:t>
      </w:r>
      <w:r>
        <w:rPr>
          <w:sz w:val="20"/>
        </w:rPr>
        <w:t>se</w:t>
      </w:r>
      <w:r>
        <w:rPr>
          <w:spacing w:val="-3"/>
          <w:sz w:val="20"/>
        </w:rPr>
        <w:t> </w:t>
      </w:r>
      <w:r>
        <w:rPr>
          <w:spacing w:val="-2"/>
          <w:sz w:val="20"/>
        </w:rPr>
        <w:t>valorará:</w:t>
      </w:r>
    </w:p>
    <w:p>
      <w:pPr>
        <w:pStyle w:val="ListParagraph"/>
        <w:numPr>
          <w:ilvl w:val="2"/>
          <w:numId w:val="69"/>
        </w:numPr>
        <w:tabs>
          <w:tab w:pos="843" w:val="left" w:leader="none"/>
        </w:tabs>
        <w:spacing w:line="249" w:lineRule="auto" w:before="130" w:after="0"/>
        <w:ind w:left="334" w:right="1115" w:firstLine="340"/>
        <w:jc w:val="left"/>
        <w:rPr>
          <w:sz w:val="20"/>
        </w:rPr>
      </w:pPr>
      <w:r>
        <w:rPr>
          <w:sz w:val="20"/>
        </w:rPr>
        <w:t>º La participación de forma regular de personas deportistas profesionales, salvo que</w:t>
      </w:r>
      <w:r>
        <w:rPr>
          <w:spacing w:val="80"/>
          <w:sz w:val="20"/>
        </w:rPr>
        <w:t> </w:t>
      </w:r>
      <w:r>
        <w:rPr>
          <w:sz w:val="20"/>
        </w:rPr>
        <w:t>carezcan de la edad mínima exigida para establecer relaciones laborales.</w:t>
      </w:r>
    </w:p>
    <w:p>
      <w:pPr>
        <w:pStyle w:val="ListParagraph"/>
        <w:numPr>
          <w:ilvl w:val="2"/>
          <w:numId w:val="69"/>
        </w:numPr>
        <w:tabs>
          <w:tab w:pos="843" w:val="left" w:leader="none"/>
        </w:tabs>
        <w:spacing w:line="249" w:lineRule="auto" w:before="1" w:after="0"/>
        <w:ind w:left="334" w:right="1114" w:firstLine="340"/>
        <w:jc w:val="left"/>
        <w:rPr>
          <w:sz w:val="20"/>
        </w:rPr>
      </w:pPr>
      <w:r>
        <w:rPr>
          <w:sz w:val="20"/>
        </w:rPr>
        <w:t>º</w:t>
      </w:r>
      <w:r>
        <w:rPr>
          <w:spacing w:val="66"/>
          <w:sz w:val="20"/>
        </w:rPr>
        <w:t> </w:t>
      </w:r>
      <w:r>
        <w:rPr>
          <w:sz w:val="20"/>
        </w:rPr>
        <w:t>La</w:t>
      </w:r>
      <w:r>
        <w:rPr>
          <w:spacing w:val="66"/>
          <w:sz w:val="20"/>
        </w:rPr>
        <w:t> </w:t>
      </w:r>
      <w:r>
        <w:rPr>
          <w:sz w:val="20"/>
        </w:rPr>
        <w:t>media</w:t>
      </w:r>
      <w:r>
        <w:rPr>
          <w:spacing w:val="66"/>
          <w:sz w:val="20"/>
        </w:rPr>
        <w:t> </w:t>
      </w:r>
      <w:r>
        <w:rPr>
          <w:sz w:val="20"/>
        </w:rPr>
        <w:t>de</w:t>
      </w:r>
      <w:r>
        <w:rPr>
          <w:spacing w:val="66"/>
          <w:sz w:val="20"/>
        </w:rPr>
        <w:t> </w:t>
      </w:r>
      <w:r>
        <w:rPr>
          <w:sz w:val="20"/>
        </w:rPr>
        <w:t>salarios</w:t>
      </w:r>
      <w:r>
        <w:rPr>
          <w:spacing w:val="66"/>
          <w:sz w:val="20"/>
        </w:rPr>
        <w:t> </w:t>
      </w:r>
      <w:r>
        <w:rPr>
          <w:sz w:val="20"/>
        </w:rPr>
        <w:t>o</w:t>
      </w:r>
      <w:r>
        <w:rPr>
          <w:spacing w:val="66"/>
          <w:sz w:val="20"/>
        </w:rPr>
        <w:t> </w:t>
      </w:r>
      <w:r>
        <w:rPr>
          <w:sz w:val="20"/>
        </w:rPr>
        <w:t>ingresos</w:t>
      </w:r>
      <w:r>
        <w:rPr>
          <w:spacing w:val="66"/>
          <w:sz w:val="20"/>
        </w:rPr>
        <w:t> </w:t>
      </w:r>
      <w:r>
        <w:rPr>
          <w:sz w:val="20"/>
        </w:rPr>
        <w:t>de</w:t>
      </w:r>
      <w:r>
        <w:rPr>
          <w:spacing w:val="66"/>
          <w:sz w:val="20"/>
        </w:rPr>
        <w:t> </w:t>
      </w:r>
      <w:r>
        <w:rPr>
          <w:sz w:val="20"/>
        </w:rPr>
        <w:t>las</w:t>
      </w:r>
      <w:r>
        <w:rPr>
          <w:spacing w:val="66"/>
          <w:sz w:val="20"/>
        </w:rPr>
        <w:t> </w:t>
      </w:r>
      <w:r>
        <w:rPr>
          <w:sz w:val="20"/>
        </w:rPr>
        <w:t>personas</w:t>
      </w:r>
      <w:r>
        <w:rPr>
          <w:spacing w:val="66"/>
          <w:sz w:val="20"/>
        </w:rPr>
        <w:t> </w:t>
      </w:r>
      <w:r>
        <w:rPr>
          <w:sz w:val="20"/>
        </w:rPr>
        <w:t>deportistas</w:t>
      </w:r>
      <w:r>
        <w:rPr>
          <w:spacing w:val="66"/>
          <w:sz w:val="20"/>
        </w:rPr>
        <w:t> </w:t>
      </w:r>
      <w:r>
        <w:rPr>
          <w:sz w:val="20"/>
        </w:rPr>
        <w:t>derivados</w:t>
      </w:r>
      <w:r>
        <w:rPr>
          <w:spacing w:val="66"/>
          <w:sz w:val="20"/>
        </w:rPr>
        <w:t> </w:t>
      </w:r>
      <w:r>
        <w:rPr>
          <w:sz w:val="20"/>
        </w:rPr>
        <w:t>de</w:t>
      </w:r>
      <w:r>
        <w:rPr>
          <w:spacing w:val="66"/>
          <w:sz w:val="20"/>
        </w:rPr>
        <w:t> </w:t>
      </w:r>
      <w:r>
        <w:rPr>
          <w:sz w:val="20"/>
        </w:rPr>
        <w:t>la participación en la competición.</w:t>
      </w:r>
    </w:p>
    <w:p>
      <w:pPr>
        <w:pStyle w:val="ListParagraph"/>
        <w:numPr>
          <w:ilvl w:val="2"/>
          <w:numId w:val="69"/>
        </w:numPr>
        <w:tabs>
          <w:tab w:pos="842" w:val="left" w:leader="none"/>
        </w:tabs>
        <w:spacing w:line="240" w:lineRule="auto" w:before="2" w:after="0"/>
        <w:ind w:left="842" w:right="0" w:hanging="168"/>
        <w:jc w:val="left"/>
        <w:rPr>
          <w:sz w:val="20"/>
        </w:rPr>
      </w:pPr>
      <w:r>
        <w:rPr>
          <w:sz w:val="20"/>
        </w:rPr>
        <w:t>º</w:t>
      </w:r>
      <w:r>
        <w:rPr>
          <w:spacing w:val="-8"/>
          <w:sz w:val="20"/>
        </w:rPr>
        <w:t> </w:t>
      </w:r>
      <w:r>
        <w:rPr>
          <w:sz w:val="20"/>
        </w:rPr>
        <w:t>La</w:t>
      </w:r>
      <w:r>
        <w:rPr>
          <w:spacing w:val="-5"/>
          <w:sz w:val="20"/>
        </w:rPr>
        <w:t> </w:t>
      </w:r>
      <w:r>
        <w:rPr>
          <w:sz w:val="20"/>
        </w:rPr>
        <w:t>existencia</w:t>
      </w:r>
      <w:r>
        <w:rPr>
          <w:spacing w:val="-5"/>
          <w:sz w:val="20"/>
        </w:rPr>
        <w:t> </w:t>
      </w:r>
      <w:r>
        <w:rPr>
          <w:sz w:val="20"/>
        </w:rPr>
        <w:t>de</w:t>
      </w:r>
      <w:r>
        <w:rPr>
          <w:spacing w:val="-5"/>
          <w:sz w:val="20"/>
        </w:rPr>
        <w:t> </w:t>
      </w:r>
      <w:r>
        <w:rPr>
          <w:sz w:val="20"/>
        </w:rPr>
        <w:t>estructuras</w:t>
      </w:r>
      <w:r>
        <w:rPr>
          <w:spacing w:val="-5"/>
          <w:sz w:val="20"/>
        </w:rPr>
        <w:t> </w:t>
      </w:r>
      <w:r>
        <w:rPr>
          <w:sz w:val="20"/>
        </w:rPr>
        <w:t>laborales</w:t>
      </w:r>
      <w:r>
        <w:rPr>
          <w:spacing w:val="-5"/>
          <w:sz w:val="20"/>
        </w:rPr>
        <w:t> </w:t>
      </w:r>
      <w:r>
        <w:rPr>
          <w:sz w:val="20"/>
        </w:rPr>
        <w:t>sólidas</w:t>
      </w:r>
      <w:r>
        <w:rPr>
          <w:spacing w:val="-4"/>
          <w:sz w:val="20"/>
        </w:rPr>
        <w:t> </w:t>
      </w:r>
      <w:r>
        <w:rPr>
          <w:sz w:val="20"/>
        </w:rPr>
        <w:t>dentro</w:t>
      </w:r>
      <w:r>
        <w:rPr>
          <w:spacing w:val="-5"/>
          <w:sz w:val="20"/>
        </w:rPr>
        <w:t> </w:t>
      </w:r>
      <w:r>
        <w:rPr>
          <w:sz w:val="20"/>
        </w:rPr>
        <w:t>de</w:t>
      </w:r>
      <w:r>
        <w:rPr>
          <w:spacing w:val="-5"/>
          <w:sz w:val="20"/>
        </w:rPr>
        <w:t> </w:t>
      </w:r>
      <w:r>
        <w:rPr>
          <w:sz w:val="20"/>
        </w:rPr>
        <w:t>las</w:t>
      </w:r>
      <w:r>
        <w:rPr>
          <w:spacing w:val="-5"/>
          <w:sz w:val="20"/>
        </w:rPr>
        <w:t> </w:t>
      </w:r>
      <w:r>
        <w:rPr>
          <w:sz w:val="20"/>
        </w:rPr>
        <w:t>entidades</w:t>
      </w:r>
      <w:r>
        <w:rPr>
          <w:spacing w:val="-5"/>
          <w:sz w:val="20"/>
        </w:rPr>
        <w:t> </w:t>
      </w:r>
      <w:r>
        <w:rPr>
          <w:spacing w:val="-2"/>
          <w:sz w:val="20"/>
        </w:rPr>
        <w:t>participantes.</w:t>
      </w:r>
    </w:p>
    <w:p>
      <w:pPr>
        <w:pStyle w:val="ListParagraph"/>
        <w:numPr>
          <w:ilvl w:val="2"/>
          <w:numId w:val="69"/>
        </w:numPr>
        <w:tabs>
          <w:tab w:pos="842" w:val="left" w:leader="none"/>
        </w:tabs>
        <w:spacing w:line="249" w:lineRule="auto" w:before="10" w:after="0"/>
        <w:ind w:left="334" w:right="1116" w:firstLine="340"/>
        <w:jc w:val="left"/>
        <w:rPr>
          <w:sz w:val="20"/>
        </w:rPr>
      </w:pPr>
      <w:r>
        <w:rPr>
          <w:sz w:val="20"/>
        </w:rPr>
        <w:t>º</w:t>
      </w:r>
      <w:r>
        <w:rPr>
          <w:spacing w:val="40"/>
          <w:sz w:val="20"/>
        </w:rPr>
        <w:t> </w:t>
      </w:r>
      <w:r>
        <w:rPr>
          <w:sz w:val="20"/>
        </w:rPr>
        <w:t>El</w:t>
      </w:r>
      <w:r>
        <w:rPr>
          <w:spacing w:val="40"/>
          <w:sz w:val="20"/>
        </w:rPr>
        <w:t> </w:t>
      </w:r>
      <w:r>
        <w:rPr>
          <w:sz w:val="20"/>
        </w:rPr>
        <w:t>régimen</w:t>
      </w:r>
      <w:r>
        <w:rPr>
          <w:spacing w:val="40"/>
          <w:sz w:val="20"/>
        </w:rPr>
        <w:t> </w:t>
      </w:r>
      <w:r>
        <w:rPr>
          <w:sz w:val="20"/>
        </w:rPr>
        <w:t>laboral</w:t>
      </w:r>
      <w:r>
        <w:rPr>
          <w:spacing w:val="40"/>
          <w:sz w:val="20"/>
        </w:rPr>
        <w:t> </w:t>
      </w:r>
      <w:r>
        <w:rPr>
          <w:sz w:val="20"/>
        </w:rPr>
        <w:t>y</w:t>
      </w:r>
      <w:r>
        <w:rPr>
          <w:spacing w:val="40"/>
          <w:sz w:val="20"/>
        </w:rPr>
        <w:t> </w:t>
      </w:r>
      <w:r>
        <w:rPr>
          <w:sz w:val="20"/>
        </w:rPr>
        <w:t>de</w:t>
      </w:r>
      <w:r>
        <w:rPr>
          <w:spacing w:val="40"/>
          <w:sz w:val="20"/>
        </w:rPr>
        <w:t> </w:t>
      </w:r>
      <w:r>
        <w:rPr>
          <w:sz w:val="20"/>
        </w:rPr>
        <w:t>ingresos</w:t>
      </w:r>
      <w:r>
        <w:rPr>
          <w:spacing w:val="40"/>
          <w:sz w:val="20"/>
        </w:rPr>
        <w:t> </w:t>
      </w:r>
      <w:r>
        <w:rPr>
          <w:sz w:val="20"/>
        </w:rPr>
        <w:t>de</w:t>
      </w:r>
      <w:r>
        <w:rPr>
          <w:spacing w:val="40"/>
          <w:sz w:val="20"/>
        </w:rPr>
        <w:t> </w:t>
      </w:r>
      <w:r>
        <w:rPr>
          <w:sz w:val="20"/>
        </w:rPr>
        <w:t>los</w:t>
      </w:r>
      <w:r>
        <w:rPr>
          <w:spacing w:val="40"/>
          <w:sz w:val="20"/>
        </w:rPr>
        <w:t> </w:t>
      </w:r>
      <w:r>
        <w:rPr>
          <w:sz w:val="20"/>
        </w:rPr>
        <w:t>entrenadores,</w:t>
      </w:r>
      <w:r>
        <w:rPr>
          <w:spacing w:val="40"/>
          <w:sz w:val="20"/>
        </w:rPr>
        <w:t> </w:t>
      </w:r>
      <w:r>
        <w:rPr>
          <w:sz w:val="20"/>
        </w:rPr>
        <w:t>árbitros</w:t>
      </w:r>
      <w:r>
        <w:rPr>
          <w:spacing w:val="40"/>
          <w:sz w:val="20"/>
        </w:rPr>
        <w:t> </w:t>
      </w:r>
      <w:r>
        <w:rPr>
          <w:sz w:val="20"/>
        </w:rPr>
        <w:t>y/o</w:t>
      </w:r>
      <w:r>
        <w:rPr>
          <w:spacing w:val="40"/>
          <w:sz w:val="20"/>
        </w:rPr>
        <w:t> </w:t>
      </w:r>
      <w:r>
        <w:rPr>
          <w:sz w:val="20"/>
        </w:rPr>
        <w:t>jueces</w:t>
      </w:r>
      <w:r>
        <w:rPr>
          <w:spacing w:val="40"/>
          <w:sz w:val="20"/>
        </w:rPr>
        <w:t> </w:t>
      </w:r>
      <w:r>
        <w:rPr>
          <w:sz w:val="20"/>
        </w:rPr>
        <w:t>de</w:t>
      </w:r>
      <w:r>
        <w:rPr>
          <w:spacing w:val="40"/>
          <w:sz w:val="20"/>
        </w:rPr>
        <w:t> </w:t>
      </w:r>
      <w:r>
        <w:rPr>
          <w:sz w:val="20"/>
        </w:rPr>
        <w:t>la </w:t>
      </w:r>
      <w:r>
        <w:rPr>
          <w:spacing w:val="-2"/>
          <w:sz w:val="20"/>
        </w:rPr>
        <w:t>competición.</w:t>
      </w:r>
    </w:p>
    <w:p>
      <w:pPr>
        <w:pStyle w:val="ListParagraph"/>
        <w:numPr>
          <w:ilvl w:val="1"/>
          <w:numId w:val="69"/>
        </w:numPr>
        <w:tabs>
          <w:tab w:pos="929" w:val="left" w:leader="none"/>
        </w:tabs>
        <w:spacing w:line="249" w:lineRule="auto" w:before="122" w:after="0"/>
        <w:ind w:left="334" w:right="1113" w:firstLine="340"/>
        <w:jc w:val="both"/>
        <w:rPr>
          <w:sz w:val="20"/>
        </w:rPr>
      </w:pPr>
      <w:r>
        <w:rPr>
          <w:sz w:val="20"/>
        </w:rPr>
        <w:t>La celebración de convenios colectivos en aquellas competiciones cuyos deportistas rijan</w:t>
      </w:r>
      <w:r>
        <w:rPr>
          <w:spacing w:val="-2"/>
          <w:sz w:val="20"/>
        </w:rPr>
        <w:t> </w:t>
      </w:r>
      <w:r>
        <w:rPr>
          <w:sz w:val="20"/>
        </w:rPr>
        <w:t>su</w:t>
      </w:r>
      <w:r>
        <w:rPr>
          <w:spacing w:val="-2"/>
          <w:sz w:val="20"/>
        </w:rPr>
        <w:t> </w:t>
      </w:r>
      <w:r>
        <w:rPr>
          <w:sz w:val="20"/>
        </w:rPr>
        <w:t>relación</w:t>
      </w:r>
      <w:r>
        <w:rPr>
          <w:spacing w:val="-2"/>
          <w:sz w:val="20"/>
        </w:rPr>
        <w:t> </w:t>
      </w:r>
      <w:r>
        <w:rPr>
          <w:sz w:val="20"/>
        </w:rPr>
        <w:t>de</w:t>
      </w:r>
      <w:r>
        <w:rPr>
          <w:spacing w:val="-2"/>
          <w:sz w:val="20"/>
        </w:rPr>
        <w:t> </w:t>
      </w:r>
      <w:r>
        <w:rPr>
          <w:sz w:val="20"/>
        </w:rPr>
        <w:t>acuerdo</w:t>
      </w:r>
      <w:r>
        <w:rPr>
          <w:spacing w:val="-2"/>
          <w:sz w:val="20"/>
        </w:rPr>
        <w:t> </w:t>
      </w:r>
      <w:r>
        <w:rPr>
          <w:sz w:val="20"/>
        </w:rPr>
        <w:t>con</w:t>
      </w:r>
      <w:r>
        <w:rPr>
          <w:spacing w:val="-2"/>
          <w:sz w:val="20"/>
        </w:rPr>
        <w:t> </w:t>
      </w:r>
      <w:r>
        <w:rPr>
          <w:sz w:val="20"/>
        </w:rPr>
        <w:t>lo</w:t>
      </w:r>
      <w:r>
        <w:rPr>
          <w:spacing w:val="-2"/>
          <w:sz w:val="20"/>
        </w:rPr>
        <w:t> </w:t>
      </w:r>
      <w:r>
        <w:rPr>
          <w:sz w:val="20"/>
        </w:rPr>
        <w:t>previsto</w:t>
      </w:r>
      <w:r>
        <w:rPr>
          <w:spacing w:val="-2"/>
          <w:sz w:val="20"/>
        </w:rPr>
        <w:t> </w:t>
      </w:r>
      <w:r>
        <w:rPr>
          <w:sz w:val="20"/>
        </w:rPr>
        <w:t>en</w:t>
      </w:r>
      <w:r>
        <w:rPr>
          <w:spacing w:val="-2"/>
          <w:sz w:val="20"/>
        </w:rPr>
        <w:t> </w:t>
      </w:r>
      <w:r>
        <w:rPr>
          <w:sz w:val="20"/>
        </w:rPr>
        <w:t>el</w:t>
      </w:r>
      <w:r>
        <w:rPr>
          <w:spacing w:val="-2"/>
          <w:sz w:val="20"/>
        </w:rPr>
        <w:t> </w:t>
      </w:r>
      <w:r>
        <w:rPr>
          <w:sz w:val="20"/>
        </w:rPr>
        <w:t>artículo</w:t>
      </w:r>
      <w:r>
        <w:rPr>
          <w:spacing w:val="-2"/>
          <w:sz w:val="20"/>
        </w:rPr>
        <w:t> </w:t>
      </w:r>
      <w:r>
        <w:rPr>
          <w:sz w:val="20"/>
        </w:rPr>
        <w:t>21.1</w:t>
      </w:r>
      <w:r>
        <w:rPr>
          <w:spacing w:val="-2"/>
          <w:sz w:val="20"/>
        </w:rPr>
        <w:t> </w:t>
      </w:r>
      <w:r>
        <w:rPr>
          <w:sz w:val="20"/>
        </w:rPr>
        <w:t>de</w:t>
      </w:r>
      <w:r>
        <w:rPr>
          <w:spacing w:val="-2"/>
          <w:sz w:val="20"/>
        </w:rPr>
        <w:t> </w:t>
      </w:r>
      <w:r>
        <w:rPr>
          <w:sz w:val="20"/>
        </w:rPr>
        <w:t>esta</w:t>
      </w:r>
      <w:r>
        <w:rPr>
          <w:spacing w:val="-2"/>
          <w:sz w:val="20"/>
        </w:rPr>
        <w:t> </w:t>
      </w:r>
      <w:r>
        <w:rPr>
          <w:sz w:val="20"/>
        </w:rPr>
        <w:t>ley.</w:t>
      </w:r>
      <w:r>
        <w:rPr>
          <w:spacing w:val="-2"/>
          <w:sz w:val="20"/>
        </w:rPr>
        <w:t> </w:t>
      </w:r>
      <w:r>
        <w:rPr>
          <w:sz w:val="20"/>
        </w:rPr>
        <w:t>Concretamente,</w:t>
      </w:r>
      <w:r>
        <w:rPr>
          <w:spacing w:val="-2"/>
          <w:sz w:val="20"/>
        </w:rPr>
        <w:t> </w:t>
      </w:r>
      <w:r>
        <w:rPr>
          <w:sz w:val="20"/>
        </w:rPr>
        <w:t>se </w:t>
      </w:r>
      <w:r>
        <w:rPr>
          <w:spacing w:val="-2"/>
          <w:sz w:val="20"/>
        </w:rPr>
        <w:t>observará:</w:t>
      </w:r>
    </w:p>
    <w:p>
      <w:pPr>
        <w:pStyle w:val="ListParagraph"/>
        <w:numPr>
          <w:ilvl w:val="2"/>
          <w:numId w:val="69"/>
        </w:numPr>
        <w:tabs>
          <w:tab w:pos="842" w:val="left" w:leader="none"/>
        </w:tabs>
        <w:spacing w:line="240" w:lineRule="auto" w:before="122" w:after="0"/>
        <w:ind w:left="841" w:right="0" w:hanging="168"/>
        <w:jc w:val="left"/>
        <w:rPr>
          <w:sz w:val="20"/>
        </w:rPr>
      </w:pPr>
      <w:r>
        <w:rPr>
          <w:sz w:val="20"/>
        </w:rPr>
        <w:t>º</w:t>
      </w:r>
      <w:r>
        <w:rPr>
          <w:spacing w:val="-3"/>
          <w:sz w:val="20"/>
        </w:rPr>
        <w:t> </w:t>
      </w:r>
      <w:r>
        <w:rPr>
          <w:sz w:val="20"/>
        </w:rPr>
        <w:t>El</w:t>
      </w:r>
      <w:r>
        <w:rPr>
          <w:spacing w:val="-1"/>
          <w:sz w:val="20"/>
        </w:rPr>
        <w:t> </w:t>
      </w:r>
      <w:r>
        <w:rPr>
          <w:sz w:val="20"/>
        </w:rPr>
        <w:t>tiempo</w:t>
      </w:r>
      <w:r>
        <w:rPr>
          <w:spacing w:val="-1"/>
          <w:sz w:val="20"/>
        </w:rPr>
        <w:t> </w:t>
      </w:r>
      <w:r>
        <w:rPr>
          <w:sz w:val="20"/>
        </w:rPr>
        <w:t>de</w:t>
      </w:r>
      <w:r>
        <w:rPr>
          <w:spacing w:val="-2"/>
          <w:sz w:val="20"/>
        </w:rPr>
        <w:t> </w:t>
      </w:r>
      <w:r>
        <w:rPr>
          <w:sz w:val="20"/>
        </w:rPr>
        <w:t>vigencia</w:t>
      </w:r>
      <w:r>
        <w:rPr>
          <w:spacing w:val="-1"/>
          <w:sz w:val="20"/>
        </w:rPr>
        <w:t> </w:t>
      </w:r>
      <w:r>
        <w:rPr>
          <w:sz w:val="20"/>
        </w:rPr>
        <w:t>del</w:t>
      </w:r>
      <w:r>
        <w:rPr>
          <w:spacing w:val="-2"/>
          <w:sz w:val="20"/>
        </w:rPr>
        <w:t> </w:t>
      </w:r>
      <w:r>
        <w:rPr>
          <w:sz w:val="20"/>
        </w:rPr>
        <w:t>convenio</w:t>
      </w:r>
      <w:r>
        <w:rPr>
          <w:spacing w:val="-2"/>
          <w:sz w:val="20"/>
        </w:rPr>
        <w:t> </w:t>
      </w:r>
      <w:r>
        <w:rPr>
          <w:sz w:val="20"/>
        </w:rPr>
        <w:t>colectivo</w:t>
      </w:r>
      <w:r>
        <w:rPr>
          <w:spacing w:val="-1"/>
          <w:sz w:val="20"/>
        </w:rPr>
        <w:t> </w:t>
      </w:r>
      <w:r>
        <w:rPr>
          <w:sz w:val="20"/>
        </w:rPr>
        <w:t>y</w:t>
      </w:r>
      <w:r>
        <w:rPr>
          <w:spacing w:val="-1"/>
          <w:sz w:val="20"/>
        </w:rPr>
        <w:t> </w:t>
      </w:r>
      <w:r>
        <w:rPr>
          <w:sz w:val="20"/>
        </w:rPr>
        <w:t>tradición</w:t>
      </w:r>
      <w:r>
        <w:rPr>
          <w:spacing w:val="-1"/>
          <w:sz w:val="20"/>
        </w:rPr>
        <w:t> </w:t>
      </w:r>
      <w:r>
        <w:rPr>
          <w:sz w:val="20"/>
        </w:rPr>
        <w:t>en</w:t>
      </w:r>
      <w:r>
        <w:rPr>
          <w:spacing w:val="-2"/>
          <w:sz w:val="20"/>
        </w:rPr>
        <w:t> </w:t>
      </w:r>
      <w:r>
        <w:rPr>
          <w:sz w:val="20"/>
        </w:rPr>
        <w:t>la</w:t>
      </w:r>
      <w:r>
        <w:rPr>
          <w:spacing w:val="-2"/>
          <w:sz w:val="20"/>
        </w:rPr>
        <w:t> </w:t>
      </w:r>
      <w:r>
        <w:rPr>
          <w:sz w:val="20"/>
        </w:rPr>
        <w:t>negociación</w:t>
      </w:r>
      <w:r>
        <w:rPr>
          <w:spacing w:val="-2"/>
          <w:sz w:val="20"/>
        </w:rPr>
        <w:t> colectiva.</w:t>
      </w:r>
    </w:p>
    <w:p>
      <w:pPr>
        <w:pStyle w:val="ListParagraph"/>
        <w:numPr>
          <w:ilvl w:val="2"/>
          <w:numId w:val="69"/>
        </w:numPr>
        <w:tabs>
          <w:tab w:pos="842" w:val="left" w:leader="none"/>
        </w:tabs>
        <w:spacing w:line="240" w:lineRule="auto" w:before="10" w:after="0"/>
        <w:ind w:left="841" w:right="0" w:hanging="168"/>
        <w:jc w:val="left"/>
        <w:rPr>
          <w:sz w:val="20"/>
        </w:rPr>
      </w:pPr>
      <w:r>
        <w:rPr>
          <w:sz w:val="20"/>
        </w:rPr>
        <w:t>º</w:t>
      </w:r>
      <w:r>
        <w:rPr>
          <w:spacing w:val="-2"/>
          <w:sz w:val="20"/>
        </w:rPr>
        <w:t> </w:t>
      </w:r>
      <w:r>
        <w:rPr>
          <w:sz w:val="20"/>
        </w:rPr>
        <w:t>El</w:t>
      </w:r>
      <w:r>
        <w:rPr>
          <w:spacing w:val="-1"/>
          <w:sz w:val="20"/>
        </w:rPr>
        <w:t> </w:t>
      </w:r>
      <w:r>
        <w:rPr>
          <w:sz w:val="20"/>
        </w:rPr>
        <w:t>grado</w:t>
      </w:r>
      <w:r>
        <w:rPr>
          <w:spacing w:val="-2"/>
          <w:sz w:val="20"/>
        </w:rPr>
        <w:t> </w:t>
      </w:r>
      <w:r>
        <w:rPr>
          <w:sz w:val="20"/>
        </w:rPr>
        <w:t>de</w:t>
      </w:r>
      <w:r>
        <w:rPr>
          <w:spacing w:val="-2"/>
          <w:sz w:val="20"/>
        </w:rPr>
        <w:t> </w:t>
      </w:r>
      <w:r>
        <w:rPr>
          <w:sz w:val="20"/>
        </w:rPr>
        <w:t>respeto y</w:t>
      </w:r>
      <w:r>
        <w:rPr>
          <w:spacing w:val="-1"/>
          <w:sz w:val="20"/>
        </w:rPr>
        <w:t> </w:t>
      </w:r>
      <w:r>
        <w:rPr>
          <w:sz w:val="20"/>
        </w:rPr>
        <w:t>cumplimiento</w:t>
      </w:r>
      <w:r>
        <w:rPr>
          <w:spacing w:val="-1"/>
          <w:sz w:val="20"/>
        </w:rPr>
        <w:t> </w:t>
      </w:r>
      <w:r>
        <w:rPr>
          <w:sz w:val="20"/>
        </w:rPr>
        <w:t>del</w:t>
      </w:r>
      <w:r>
        <w:rPr>
          <w:spacing w:val="-2"/>
          <w:sz w:val="20"/>
        </w:rPr>
        <w:t> </w:t>
      </w:r>
      <w:r>
        <w:rPr>
          <w:sz w:val="20"/>
        </w:rPr>
        <w:t>convenio </w:t>
      </w:r>
      <w:r>
        <w:rPr>
          <w:spacing w:val="-2"/>
          <w:sz w:val="20"/>
        </w:rPr>
        <w:t>colectivo.</w:t>
      </w:r>
    </w:p>
    <w:p>
      <w:pPr>
        <w:pStyle w:val="ListParagraph"/>
        <w:numPr>
          <w:ilvl w:val="1"/>
          <w:numId w:val="69"/>
        </w:numPr>
        <w:tabs>
          <w:tab w:pos="908" w:val="left" w:leader="none"/>
        </w:tabs>
        <w:spacing w:line="240" w:lineRule="auto" w:before="130" w:after="0"/>
        <w:ind w:left="907" w:right="0" w:hanging="234"/>
        <w:jc w:val="left"/>
        <w:rPr>
          <w:sz w:val="20"/>
        </w:rPr>
      </w:pPr>
      <w:r>
        <w:rPr>
          <w:sz w:val="20"/>
        </w:rPr>
        <w:t>La</w:t>
      </w:r>
      <w:r>
        <w:rPr>
          <w:spacing w:val="-3"/>
          <w:sz w:val="20"/>
        </w:rPr>
        <w:t> </w:t>
      </w:r>
      <w:r>
        <w:rPr>
          <w:sz w:val="20"/>
        </w:rPr>
        <w:t>tradición</w:t>
      </w:r>
      <w:r>
        <w:rPr>
          <w:spacing w:val="-2"/>
          <w:sz w:val="20"/>
        </w:rPr>
        <w:t> </w:t>
      </w:r>
      <w:r>
        <w:rPr>
          <w:sz w:val="20"/>
        </w:rPr>
        <w:t>e</w:t>
      </w:r>
      <w:r>
        <w:rPr>
          <w:spacing w:val="-2"/>
          <w:sz w:val="20"/>
        </w:rPr>
        <w:t> </w:t>
      </w:r>
      <w:r>
        <w:rPr>
          <w:sz w:val="20"/>
        </w:rPr>
        <w:t>implantación</w:t>
      </w:r>
      <w:r>
        <w:rPr>
          <w:spacing w:val="-3"/>
          <w:sz w:val="20"/>
        </w:rPr>
        <w:t> </w:t>
      </w:r>
      <w:r>
        <w:rPr>
          <w:sz w:val="20"/>
        </w:rPr>
        <w:t>de</w:t>
      </w:r>
      <w:r>
        <w:rPr>
          <w:spacing w:val="-3"/>
          <w:sz w:val="20"/>
        </w:rPr>
        <w:t> </w:t>
      </w:r>
      <w:r>
        <w:rPr>
          <w:sz w:val="20"/>
        </w:rPr>
        <w:t>la</w:t>
      </w:r>
      <w:r>
        <w:rPr>
          <w:spacing w:val="-2"/>
          <w:sz w:val="20"/>
        </w:rPr>
        <w:t> </w:t>
      </w:r>
      <w:r>
        <w:rPr>
          <w:sz w:val="20"/>
        </w:rPr>
        <w:t>correspondiente</w:t>
      </w:r>
      <w:r>
        <w:rPr>
          <w:spacing w:val="-2"/>
          <w:sz w:val="20"/>
        </w:rPr>
        <w:t> </w:t>
      </w:r>
      <w:r>
        <w:rPr>
          <w:sz w:val="20"/>
        </w:rPr>
        <w:t>competición.</w:t>
      </w:r>
      <w:r>
        <w:rPr>
          <w:spacing w:val="-2"/>
          <w:sz w:val="20"/>
        </w:rPr>
        <w:t> </w:t>
      </w:r>
      <w:r>
        <w:rPr>
          <w:sz w:val="20"/>
        </w:rPr>
        <w:t>Para</w:t>
      </w:r>
      <w:r>
        <w:rPr>
          <w:spacing w:val="-1"/>
          <w:sz w:val="20"/>
        </w:rPr>
        <w:t> </w:t>
      </w:r>
      <w:r>
        <w:rPr>
          <w:sz w:val="20"/>
        </w:rPr>
        <w:t>ello,</w:t>
      </w:r>
      <w:r>
        <w:rPr>
          <w:spacing w:val="-3"/>
          <w:sz w:val="20"/>
        </w:rPr>
        <w:t> </w:t>
      </w:r>
      <w:r>
        <w:rPr>
          <w:sz w:val="20"/>
        </w:rPr>
        <w:t>se</w:t>
      </w:r>
      <w:r>
        <w:rPr>
          <w:spacing w:val="-1"/>
          <w:sz w:val="20"/>
        </w:rPr>
        <w:t> </w:t>
      </w:r>
      <w:r>
        <w:rPr>
          <w:spacing w:val="-2"/>
          <w:sz w:val="20"/>
        </w:rPr>
        <w:t>analizará:</w:t>
      </w:r>
    </w:p>
    <w:p>
      <w:pPr>
        <w:pStyle w:val="ListParagraph"/>
        <w:numPr>
          <w:ilvl w:val="2"/>
          <w:numId w:val="69"/>
        </w:numPr>
        <w:tabs>
          <w:tab w:pos="842" w:val="left" w:leader="none"/>
        </w:tabs>
        <w:spacing w:line="240" w:lineRule="auto" w:before="130" w:after="0"/>
        <w:ind w:left="841" w:right="0" w:hanging="168"/>
        <w:jc w:val="left"/>
        <w:rPr>
          <w:sz w:val="20"/>
        </w:rPr>
      </w:pPr>
      <w:r>
        <w:rPr>
          <w:sz w:val="20"/>
        </w:rPr>
        <w:t>º</w:t>
      </w:r>
      <w:r>
        <w:rPr>
          <w:spacing w:val="-6"/>
          <w:sz w:val="20"/>
        </w:rPr>
        <w:t> </w:t>
      </w:r>
      <w:r>
        <w:rPr>
          <w:sz w:val="20"/>
        </w:rPr>
        <w:t>La</w:t>
      </w:r>
      <w:r>
        <w:rPr>
          <w:spacing w:val="-4"/>
          <w:sz w:val="20"/>
        </w:rPr>
        <w:t> </w:t>
      </w:r>
      <w:r>
        <w:rPr>
          <w:sz w:val="20"/>
        </w:rPr>
        <w:t>afluencia</w:t>
      </w:r>
      <w:r>
        <w:rPr>
          <w:spacing w:val="-4"/>
          <w:sz w:val="20"/>
        </w:rPr>
        <w:t> </w:t>
      </w:r>
      <w:r>
        <w:rPr>
          <w:sz w:val="20"/>
        </w:rPr>
        <w:t>de</w:t>
      </w:r>
      <w:r>
        <w:rPr>
          <w:spacing w:val="-4"/>
          <w:sz w:val="20"/>
        </w:rPr>
        <w:t> </w:t>
      </w:r>
      <w:r>
        <w:rPr>
          <w:sz w:val="20"/>
        </w:rPr>
        <w:t>espectadores</w:t>
      </w:r>
      <w:r>
        <w:rPr>
          <w:spacing w:val="-4"/>
          <w:sz w:val="20"/>
        </w:rPr>
        <w:t> </w:t>
      </w:r>
      <w:r>
        <w:rPr>
          <w:sz w:val="20"/>
        </w:rPr>
        <w:t>a</w:t>
      </w:r>
      <w:r>
        <w:rPr>
          <w:spacing w:val="-4"/>
          <w:sz w:val="20"/>
        </w:rPr>
        <w:t> </w:t>
      </w:r>
      <w:r>
        <w:rPr>
          <w:sz w:val="20"/>
        </w:rPr>
        <w:t>los</w:t>
      </w:r>
      <w:r>
        <w:rPr>
          <w:spacing w:val="-4"/>
          <w:sz w:val="20"/>
        </w:rPr>
        <w:t> </w:t>
      </w:r>
      <w:r>
        <w:rPr>
          <w:sz w:val="20"/>
        </w:rPr>
        <w:t>recintos</w:t>
      </w:r>
      <w:r>
        <w:rPr>
          <w:spacing w:val="-2"/>
          <w:sz w:val="20"/>
        </w:rPr>
        <w:t> deportivos.</w:t>
      </w:r>
    </w:p>
    <w:p>
      <w:pPr>
        <w:pStyle w:val="ListParagraph"/>
        <w:numPr>
          <w:ilvl w:val="2"/>
          <w:numId w:val="69"/>
        </w:numPr>
        <w:tabs>
          <w:tab w:pos="842" w:val="left" w:leader="none"/>
        </w:tabs>
        <w:spacing w:line="240" w:lineRule="auto" w:before="10" w:after="0"/>
        <w:ind w:left="841" w:right="0" w:hanging="168"/>
        <w:jc w:val="left"/>
        <w:rPr>
          <w:sz w:val="20"/>
        </w:rPr>
      </w:pPr>
      <w:r>
        <w:rPr>
          <w:sz w:val="20"/>
        </w:rPr>
        <w:t>º</w:t>
      </w:r>
      <w:r>
        <w:rPr>
          <w:spacing w:val="-3"/>
          <w:sz w:val="20"/>
        </w:rPr>
        <w:t> </w:t>
      </w:r>
      <w:r>
        <w:rPr>
          <w:sz w:val="20"/>
        </w:rPr>
        <w:t>La</w:t>
      </w:r>
      <w:r>
        <w:rPr>
          <w:spacing w:val="-3"/>
          <w:sz w:val="20"/>
        </w:rPr>
        <w:t> </w:t>
      </w:r>
      <w:r>
        <w:rPr>
          <w:sz w:val="20"/>
        </w:rPr>
        <w:t>media</w:t>
      </w:r>
      <w:r>
        <w:rPr>
          <w:spacing w:val="-1"/>
          <w:sz w:val="20"/>
        </w:rPr>
        <w:t> </w:t>
      </w:r>
      <w:r>
        <w:rPr>
          <w:sz w:val="20"/>
        </w:rPr>
        <w:t>de</w:t>
      </w:r>
      <w:r>
        <w:rPr>
          <w:spacing w:val="-3"/>
          <w:sz w:val="20"/>
        </w:rPr>
        <w:t> </w:t>
      </w:r>
      <w:r>
        <w:rPr>
          <w:sz w:val="20"/>
        </w:rPr>
        <w:t>espectadores</w:t>
      </w:r>
      <w:r>
        <w:rPr>
          <w:spacing w:val="-2"/>
          <w:sz w:val="20"/>
        </w:rPr>
        <w:t> </w:t>
      </w:r>
      <w:r>
        <w:rPr>
          <w:sz w:val="20"/>
        </w:rPr>
        <w:t>a</w:t>
      </w:r>
      <w:r>
        <w:rPr>
          <w:spacing w:val="-3"/>
          <w:sz w:val="20"/>
        </w:rPr>
        <w:t> </w:t>
      </w:r>
      <w:r>
        <w:rPr>
          <w:sz w:val="20"/>
        </w:rPr>
        <w:t>través</w:t>
      </w:r>
      <w:r>
        <w:rPr>
          <w:spacing w:val="-1"/>
          <w:sz w:val="20"/>
        </w:rPr>
        <w:t> </w:t>
      </w:r>
      <w:r>
        <w:rPr>
          <w:sz w:val="20"/>
        </w:rPr>
        <w:t>de</w:t>
      </w:r>
      <w:r>
        <w:rPr>
          <w:spacing w:val="-3"/>
          <w:sz w:val="20"/>
        </w:rPr>
        <w:t> </w:t>
      </w:r>
      <w:r>
        <w:rPr>
          <w:sz w:val="20"/>
        </w:rPr>
        <w:t>medios</w:t>
      </w:r>
      <w:r>
        <w:rPr>
          <w:spacing w:val="-1"/>
          <w:sz w:val="20"/>
        </w:rPr>
        <w:t> </w:t>
      </w:r>
      <w:r>
        <w:rPr>
          <w:spacing w:val="-2"/>
          <w:sz w:val="20"/>
        </w:rPr>
        <w:t>audiovisuales.</w:t>
      </w:r>
    </w:p>
    <w:p>
      <w:pPr>
        <w:pStyle w:val="ListParagraph"/>
        <w:numPr>
          <w:ilvl w:val="2"/>
          <w:numId w:val="69"/>
        </w:numPr>
        <w:tabs>
          <w:tab w:pos="842" w:val="left" w:leader="none"/>
        </w:tabs>
        <w:spacing w:line="240" w:lineRule="auto" w:before="10" w:after="0"/>
        <w:ind w:left="841" w:right="0" w:hanging="168"/>
        <w:jc w:val="left"/>
        <w:rPr>
          <w:sz w:val="20"/>
        </w:rPr>
      </w:pPr>
      <w:r>
        <w:rPr>
          <w:sz w:val="20"/>
        </w:rPr>
        <w:t>º</w:t>
      </w:r>
      <w:r>
        <w:rPr>
          <w:spacing w:val="-2"/>
          <w:sz w:val="20"/>
        </w:rPr>
        <w:t> </w:t>
      </w:r>
      <w:r>
        <w:rPr>
          <w:sz w:val="20"/>
        </w:rPr>
        <w:t>Antigüedad de</w:t>
      </w:r>
      <w:r>
        <w:rPr>
          <w:spacing w:val="-2"/>
          <w:sz w:val="20"/>
        </w:rPr>
        <w:t> </w:t>
      </w:r>
      <w:r>
        <w:rPr>
          <w:sz w:val="20"/>
        </w:rPr>
        <w:t>la</w:t>
      </w:r>
      <w:r>
        <w:rPr>
          <w:spacing w:val="-1"/>
          <w:sz w:val="20"/>
        </w:rPr>
        <w:t> </w:t>
      </w:r>
      <w:r>
        <w:rPr>
          <w:spacing w:val="-2"/>
          <w:sz w:val="20"/>
        </w:rPr>
        <w:t>competición.</w:t>
      </w:r>
    </w:p>
    <w:p>
      <w:pPr>
        <w:pStyle w:val="ListParagraph"/>
        <w:numPr>
          <w:ilvl w:val="2"/>
          <w:numId w:val="69"/>
        </w:numPr>
        <w:tabs>
          <w:tab w:pos="842" w:val="left" w:leader="none"/>
        </w:tabs>
        <w:spacing w:line="240" w:lineRule="auto" w:before="10" w:after="0"/>
        <w:ind w:left="841" w:right="0" w:hanging="168"/>
        <w:jc w:val="left"/>
        <w:rPr>
          <w:sz w:val="20"/>
        </w:rPr>
      </w:pPr>
      <w:r>
        <w:rPr>
          <w:sz w:val="20"/>
        </w:rPr>
        <w:t>º</w:t>
      </w:r>
      <w:r>
        <w:rPr>
          <w:spacing w:val="-5"/>
          <w:sz w:val="20"/>
        </w:rPr>
        <w:t> </w:t>
      </w:r>
      <w:r>
        <w:rPr>
          <w:sz w:val="20"/>
        </w:rPr>
        <w:t>Nivel</w:t>
      </w:r>
      <w:r>
        <w:rPr>
          <w:spacing w:val="-3"/>
          <w:sz w:val="20"/>
        </w:rPr>
        <w:t> </w:t>
      </w:r>
      <w:r>
        <w:rPr>
          <w:sz w:val="20"/>
        </w:rPr>
        <w:t>de</w:t>
      </w:r>
      <w:r>
        <w:rPr>
          <w:spacing w:val="-3"/>
          <w:sz w:val="20"/>
        </w:rPr>
        <w:t> </w:t>
      </w:r>
      <w:r>
        <w:rPr>
          <w:sz w:val="20"/>
        </w:rPr>
        <w:t>crecimiento</w:t>
      </w:r>
      <w:r>
        <w:rPr>
          <w:spacing w:val="-2"/>
          <w:sz w:val="20"/>
        </w:rPr>
        <w:t> </w:t>
      </w:r>
      <w:r>
        <w:rPr>
          <w:sz w:val="20"/>
        </w:rPr>
        <w:t>de</w:t>
      </w:r>
      <w:r>
        <w:rPr>
          <w:spacing w:val="-2"/>
          <w:sz w:val="20"/>
        </w:rPr>
        <w:t> </w:t>
      </w:r>
      <w:r>
        <w:rPr>
          <w:sz w:val="20"/>
        </w:rPr>
        <w:t>la</w:t>
      </w:r>
      <w:r>
        <w:rPr>
          <w:spacing w:val="-3"/>
          <w:sz w:val="20"/>
        </w:rPr>
        <w:t> </w:t>
      </w:r>
      <w:r>
        <w:rPr>
          <w:sz w:val="20"/>
        </w:rPr>
        <w:t>competición</w:t>
      </w:r>
      <w:r>
        <w:rPr>
          <w:spacing w:val="-2"/>
          <w:sz w:val="20"/>
        </w:rPr>
        <w:t> </w:t>
      </w:r>
      <w:r>
        <w:rPr>
          <w:sz w:val="20"/>
        </w:rPr>
        <w:t>durante</w:t>
      </w:r>
      <w:r>
        <w:rPr>
          <w:spacing w:val="-3"/>
          <w:sz w:val="20"/>
        </w:rPr>
        <w:t> </w:t>
      </w:r>
      <w:r>
        <w:rPr>
          <w:sz w:val="20"/>
        </w:rPr>
        <w:t>los</w:t>
      </w:r>
      <w:r>
        <w:rPr>
          <w:spacing w:val="-3"/>
          <w:sz w:val="20"/>
        </w:rPr>
        <w:t> </w:t>
      </w:r>
      <w:r>
        <w:rPr>
          <w:sz w:val="20"/>
        </w:rPr>
        <w:t>años</w:t>
      </w:r>
      <w:r>
        <w:rPr>
          <w:spacing w:val="-2"/>
          <w:sz w:val="20"/>
        </w:rPr>
        <w:t> recientes.</w:t>
      </w:r>
    </w:p>
    <w:p>
      <w:pPr>
        <w:pStyle w:val="ListParagraph"/>
        <w:numPr>
          <w:ilvl w:val="1"/>
          <w:numId w:val="69"/>
        </w:numPr>
        <w:tabs>
          <w:tab w:pos="853" w:val="left" w:leader="none"/>
        </w:tabs>
        <w:spacing w:line="240" w:lineRule="auto" w:before="130" w:after="0"/>
        <w:ind w:left="852" w:right="0" w:hanging="179"/>
        <w:jc w:val="left"/>
        <w:rPr>
          <w:sz w:val="20"/>
        </w:rPr>
      </w:pPr>
      <w:r>
        <w:rPr>
          <w:sz w:val="20"/>
        </w:rPr>
        <w:t>La</w:t>
      </w:r>
      <w:r>
        <w:rPr>
          <w:spacing w:val="-3"/>
          <w:sz w:val="20"/>
        </w:rPr>
        <w:t> </w:t>
      </w:r>
      <w:r>
        <w:rPr>
          <w:sz w:val="20"/>
        </w:rPr>
        <w:t>proyección</w:t>
      </w:r>
      <w:r>
        <w:rPr>
          <w:spacing w:val="-3"/>
          <w:sz w:val="20"/>
        </w:rPr>
        <w:t> </w:t>
      </w:r>
      <w:r>
        <w:rPr>
          <w:sz w:val="20"/>
        </w:rPr>
        <w:t>a</w:t>
      </w:r>
      <w:r>
        <w:rPr>
          <w:spacing w:val="-2"/>
          <w:sz w:val="20"/>
        </w:rPr>
        <w:t> </w:t>
      </w:r>
      <w:r>
        <w:rPr>
          <w:sz w:val="20"/>
        </w:rPr>
        <w:t>futuro</w:t>
      </w:r>
      <w:r>
        <w:rPr>
          <w:spacing w:val="-2"/>
          <w:sz w:val="20"/>
        </w:rPr>
        <w:t> </w:t>
      </w:r>
      <w:r>
        <w:rPr>
          <w:sz w:val="20"/>
        </w:rPr>
        <w:t>de</w:t>
      </w:r>
      <w:r>
        <w:rPr>
          <w:spacing w:val="-2"/>
          <w:sz w:val="20"/>
        </w:rPr>
        <w:t> </w:t>
      </w:r>
      <w:r>
        <w:rPr>
          <w:sz w:val="20"/>
        </w:rPr>
        <w:t>la</w:t>
      </w:r>
      <w:r>
        <w:rPr>
          <w:spacing w:val="-3"/>
          <w:sz w:val="20"/>
        </w:rPr>
        <w:t> </w:t>
      </w:r>
      <w:r>
        <w:rPr>
          <w:sz w:val="20"/>
        </w:rPr>
        <w:t>competición.</w:t>
      </w:r>
      <w:r>
        <w:rPr>
          <w:spacing w:val="-2"/>
          <w:sz w:val="20"/>
        </w:rPr>
        <w:t> </w:t>
      </w:r>
      <w:r>
        <w:rPr>
          <w:sz w:val="20"/>
        </w:rPr>
        <w:t>Para</w:t>
      </w:r>
      <w:r>
        <w:rPr>
          <w:spacing w:val="-1"/>
          <w:sz w:val="20"/>
        </w:rPr>
        <w:t> </w:t>
      </w:r>
      <w:r>
        <w:rPr>
          <w:sz w:val="20"/>
        </w:rPr>
        <w:t>ello,</w:t>
      </w:r>
      <w:r>
        <w:rPr>
          <w:spacing w:val="-3"/>
          <w:sz w:val="20"/>
        </w:rPr>
        <w:t> </w:t>
      </w:r>
      <w:r>
        <w:rPr>
          <w:sz w:val="20"/>
        </w:rPr>
        <w:t>se</w:t>
      </w:r>
      <w:r>
        <w:rPr>
          <w:spacing w:val="-1"/>
          <w:sz w:val="20"/>
        </w:rPr>
        <w:t> </w:t>
      </w:r>
      <w:r>
        <w:rPr>
          <w:spacing w:val="-2"/>
          <w:sz w:val="20"/>
        </w:rPr>
        <w:t>observará:</w:t>
      </w:r>
    </w:p>
    <w:p>
      <w:pPr>
        <w:pStyle w:val="ListParagraph"/>
        <w:numPr>
          <w:ilvl w:val="2"/>
          <w:numId w:val="69"/>
        </w:numPr>
        <w:tabs>
          <w:tab w:pos="842" w:val="left" w:leader="none"/>
        </w:tabs>
        <w:spacing w:line="249" w:lineRule="auto" w:before="130" w:after="0"/>
        <w:ind w:left="334" w:right="1112" w:firstLine="340"/>
        <w:jc w:val="both"/>
        <w:rPr>
          <w:sz w:val="20"/>
        </w:rPr>
      </w:pPr>
      <w:r>
        <w:rPr>
          <w:sz w:val="20"/>
        </w:rPr>
        <w:t>º Las ventajas y, en su caso, desventajas de la calificación de la competición como profesional de acuerdo con los requisitos anteriormente enunciados.</w:t>
      </w:r>
    </w:p>
    <w:p>
      <w:pPr>
        <w:pStyle w:val="ListParagraph"/>
        <w:numPr>
          <w:ilvl w:val="2"/>
          <w:numId w:val="69"/>
        </w:numPr>
        <w:tabs>
          <w:tab w:pos="843" w:val="left" w:leader="none"/>
        </w:tabs>
        <w:spacing w:line="249" w:lineRule="auto" w:before="2" w:after="0"/>
        <w:ind w:left="334" w:right="1114" w:firstLine="340"/>
        <w:jc w:val="both"/>
        <w:rPr>
          <w:sz w:val="20"/>
        </w:rPr>
      </w:pPr>
      <w:r>
        <w:rPr>
          <w:sz w:val="20"/>
        </w:rPr>
        <w:t>º</w:t>
      </w:r>
      <w:r>
        <w:rPr>
          <w:spacing w:val="-1"/>
          <w:sz w:val="20"/>
        </w:rPr>
        <w:t> </w:t>
      </w:r>
      <w:r>
        <w:rPr>
          <w:sz w:val="20"/>
        </w:rPr>
        <w:t>La</w:t>
      </w:r>
      <w:r>
        <w:rPr>
          <w:spacing w:val="-1"/>
          <w:sz w:val="20"/>
        </w:rPr>
        <w:t> </w:t>
      </w:r>
      <w:r>
        <w:rPr>
          <w:sz w:val="20"/>
        </w:rPr>
        <w:t>presentación</w:t>
      </w:r>
      <w:r>
        <w:rPr>
          <w:spacing w:val="-1"/>
          <w:sz w:val="20"/>
        </w:rPr>
        <w:t> </w:t>
      </w:r>
      <w:r>
        <w:rPr>
          <w:sz w:val="20"/>
        </w:rPr>
        <w:t>al</w:t>
      </w:r>
      <w:r>
        <w:rPr>
          <w:spacing w:val="-1"/>
          <w:sz w:val="20"/>
        </w:rPr>
        <w:t> </w:t>
      </w:r>
      <w:r>
        <w:rPr>
          <w:sz w:val="20"/>
        </w:rPr>
        <w:t>Consejo</w:t>
      </w:r>
      <w:r>
        <w:rPr>
          <w:spacing w:val="-1"/>
          <w:sz w:val="20"/>
        </w:rPr>
        <w:t> </w:t>
      </w:r>
      <w:r>
        <w:rPr>
          <w:sz w:val="20"/>
        </w:rPr>
        <w:t>Superior</w:t>
      </w:r>
      <w:r>
        <w:rPr>
          <w:spacing w:val="-1"/>
          <w:sz w:val="20"/>
        </w:rPr>
        <w:t> </w:t>
      </w:r>
      <w:r>
        <w:rPr>
          <w:sz w:val="20"/>
        </w:rPr>
        <w:t>de</w:t>
      </w:r>
      <w:r>
        <w:rPr>
          <w:spacing w:val="-1"/>
          <w:sz w:val="20"/>
        </w:rPr>
        <w:t> </w:t>
      </w:r>
      <w:r>
        <w:rPr>
          <w:sz w:val="20"/>
        </w:rPr>
        <w:t>Deportes</w:t>
      </w:r>
      <w:r>
        <w:rPr>
          <w:spacing w:val="-1"/>
          <w:sz w:val="20"/>
        </w:rPr>
        <w:t> </w:t>
      </w:r>
      <w:r>
        <w:rPr>
          <w:sz w:val="20"/>
        </w:rPr>
        <w:t>de</w:t>
      </w:r>
      <w:r>
        <w:rPr>
          <w:spacing w:val="-1"/>
          <w:sz w:val="20"/>
        </w:rPr>
        <w:t> </w:t>
      </w:r>
      <w:r>
        <w:rPr>
          <w:sz w:val="20"/>
        </w:rPr>
        <w:t>un</w:t>
      </w:r>
      <w:r>
        <w:rPr>
          <w:spacing w:val="-1"/>
          <w:sz w:val="20"/>
        </w:rPr>
        <w:t> </w:t>
      </w:r>
      <w:r>
        <w:rPr>
          <w:sz w:val="20"/>
        </w:rPr>
        <w:t>plan</w:t>
      </w:r>
      <w:r>
        <w:rPr>
          <w:spacing w:val="-1"/>
          <w:sz w:val="20"/>
        </w:rPr>
        <w:t> </w:t>
      </w:r>
      <w:r>
        <w:rPr>
          <w:sz w:val="20"/>
        </w:rPr>
        <w:t>estratégico</w:t>
      </w:r>
      <w:r>
        <w:rPr>
          <w:spacing w:val="-1"/>
          <w:sz w:val="20"/>
        </w:rPr>
        <w:t> </w:t>
      </w:r>
      <w:r>
        <w:rPr>
          <w:sz w:val="20"/>
        </w:rPr>
        <w:t>de</w:t>
      </w:r>
      <w:r>
        <w:rPr>
          <w:spacing w:val="-1"/>
          <w:sz w:val="20"/>
        </w:rPr>
        <w:t> </w:t>
      </w:r>
      <w:r>
        <w:rPr>
          <w:sz w:val="20"/>
        </w:rPr>
        <w:t>desarrollo de la competición, no vinculante, por parte de las entidades deportivas, o las personas deportistas en caso de competiciones individuales, potencialmente participantes de la misma a medio y largo plazo.</w:t>
      </w:r>
    </w:p>
    <w:p>
      <w:pPr>
        <w:pStyle w:val="BodyText"/>
        <w:spacing w:line="249" w:lineRule="auto" w:before="123"/>
        <w:ind w:right="1113"/>
      </w:pPr>
      <w:r>
        <w:rPr/>
        <w:t>El Consejo Superior de Deportes, en el acto administrativo que resuelva sobre la calificación</w:t>
      </w:r>
      <w:r>
        <w:rPr>
          <w:spacing w:val="-2"/>
        </w:rPr>
        <w:t> </w:t>
      </w:r>
      <w:r>
        <w:rPr/>
        <w:t>de</w:t>
      </w:r>
      <w:r>
        <w:rPr>
          <w:spacing w:val="-2"/>
        </w:rPr>
        <w:t> </w:t>
      </w:r>
      <w:r>
        <w:rPr/>
        <w:t>una</w:t>
      </w:r>
      <w:r>
        <w:rPr>
          <w:spacing w:val="-2"/>
        </w:rPr>
        <w:t> </w:t>
      </w:r>
      <w:r>
        <w:rPr/>
        <w:t>competición</w:t>
      </w:r>
      <w:r>
        <w:rPr>
          <w:spacing w:val="-2"/>
        </w:rPr>
        <w:t> </w:t>
      </w:r>
      <w:r>
        <w:rPr/>
        <w:t>como</w:t>
      </w:r>
      <w:r>
        <w:rPr>
          <w:spacing w:val="-2"/>
        </w:rPr>
        <w:t> </w:t>
      </w:r>
      <w:r>
        <w:rPr/>
        <w:t>profesional,</w:t>
      </w:r>
      <w:r>
        <w:rPr>
          <w:spacing w:val="-2"/>
        </w:rPr>
        <w:t> </w:t>
      </w:r>
      <w:r>
        <w:rPr/>
        <w:t>deberá</w:t>
      </w:r>
      <w:r>
        <w:rPr>
          <w:spacing w:val="-2"/>
        </w:rPr>
        <w:t> </w:t>
      </w:r>
      <w:r>
        <w:rPr/>
        <w:t>pronunciarse</w:t>
      </w:r>
      <w:r>
        <w:rPr>
          <w:spacing w:val="-2"/>
        </w:rPr>
        <w:t> </w:t>
      </w:r>
      <w:r>
        <w:rPr/>
        <w:t>sobre</w:t>
      </w:r>
      <w:r>
        <w:rPr>
          <w:spacing w:val="-2"/>
        </w:rPr>
        <w:t> </w:t>
      </w:r>
      <w:r>
        <w:rPr/>
        <w:t>la</w:t>
      </w:r>
      <w:r>
        <w:rPr>
          <w:spacing w:val="-2"/>
        </w:rPr>
        <w:t> </w:t>
      </w:r>
      <w:r>
        <w:rPr/>
        <w:t>concurrencia de los requisitos previstos en este apartado; cuestión ésta sobre la que igualmente se pronunciará mediante informe previo no vinculante la federación o entidad deportiva</w:t>
      </w:r>
      <w:r>
        <w:rPr>
          <w:spacing w:val="40"/>
        </w:rPr>
        <w:t> </w:t>
      </w:r>
      <w:r>
        <w:rPr/>
        <w:t>española correspondiente.</w:t>
      </w:r>
    </w:p>
    <w:p>
      <w:pPr>
        <w:pStyle w:val="ListParagraph"/>
        <w:numPr>
          <w:ilvl w:val="0"/>
          <w:numId w:val="70"/>
        </w:numPr>
        <w:tabs>
          <w:tab w:pos="977" w:val="left" w:leader="none"/>
        </w:tabs>
        <w:spacing w:line="249" w:lineRule="auto" w:before="4" w:after="0"/>
        <w:ind w:left="334" w:right="1113" w:firstLine="340"/>
        <w:jc w:val="both"/>
        <w:rPr>
          <w:sz w:val="20"/>
        </w:rPr>
      </w:pPr>
      <w:r>
        <w:rPr>
          <w:sz w:val="20"/>
        </w:rPr>
        <w:t>Las competiciones profesionales son organizadas, en todo caso, por una liga profesional constituida al efecto.</w:t>
      </w:r>
    </w:p>
    <w:p>
      <w:pPr>
        <w:pStyle w:val="BodyText"/>
        <w:spacing w:line="249" w:lineRule="auto"/>
        <w:ind w:right="1113"/>
      </w:pPr>
      <w:r>
        <w:rPr/>
        <w:t>Las ligas profesionales únicamente podrán ser organizadoras de una competición profesional. Igualmente, por acuerdo con la federación deportiva española correspondiente, podrán ser organizadoras de competiciones oficiales de la misma modalidad o especialidad deportiva en la que la participación esté restringida a la totalidad o a una parte de los miembros de dicha liga.</w:t>
      </w:r>
    </w:p>
    <w:p>
      <w:pPr>
        <w:pStyle w:val="ListParagraph"/>
        <w:numPr>
          <w:ilvl w:val="0"/>
          <w:numId w:val="70"/>
        </w:numPr>
        <w:tabs>
          <w:tab w:pos="953" w:val="left" w:leader="none"/>
        </w:tabs>
        <w:spacing w:line="249" w:lineRule="auto" w:before="4" w:after="0"/>
        <w:ind w:left="334" w:right="1112" w:firstLine="340"/>
        <w:jc w:val="both"/>
        <w:rPr>
          <w:sz w:val="20"/>
        </w:rPr>
      </w:pPr>
      <w:r>
        <w:rPr>
          <w:sz w:val="20"/>
        </w:rPr>
        <w:t>Podrá existir por cada sexo, una única competición profesional por modalidad o especialidad deportiva, excepto si la normativa de competición aprobada a tal efecto contempla la categoría mixta. Las distintas categorías o divisiones constituirán una única competición, si bien el acto de calificación valorará y determinará, de forma individualizada, aquellas que cumplen los requisitos establecidos para su consideración como profesionales.</w:t>
      </w:r>
    </w:p>
    <w:p>
      <w:pPr>
        <w:pStyle w:val="BodyText"/>
        <w:spacing w:before="1"/>
        <w:ind w:left="0" w:firstLine="0"/>
        <w:jc w:val="left"/>
      </w:pPr>
    </w:p>
    <w:p>
      <w:pPr>
        <w:spacing w:before="0"/>
        <w:ind w:left="334" w:right="0" w:firstLine="0"/>
        <w:jc w:val="left"/>
        <w:rPr>
          <w:i/>
          <w:sz w:val="20"/>
        </w:rPr>
      </w:pPr>
      <w:bookmarkStart w:name="Artículo 84. Competiciones aficionadas." w:id="169"/>
      <w:bookmarkEnd w:id="169"/>
      <w:r>
        <w:rPr/>
      </w:r>
      <w:r>
        <w:rPr>
          <w:b/>
          <w:sz w:val="20"/>
        </w:rPr>
        <w:t>Artículo</w:t>
      </w:r>
      <w:r>
        <w:rPr>
          <w:b/>
          <w:spacing w:val="-7"/>
          <w:sz w:val="20"/>
        </w:rPr>
        <w:t> </w:t>
      </w:r>
      <w:r>
        <w:rPr>
          <w:b/>
          <w:sz w:val="20"/>
        </w:rPr>
        <w:t>84.</w:t>
      </w:r>
      <w:r>
        <w:rPr>
          <w:b/>
          <w:spacing w:val="45"/>
          <w:sz w:val="20"/>
        </w:rPr>
        <w:t> </w:t>
      </w:r>
      <w:r>
        <w:rPr>
          <w:i/>
          <w:sz w:val="20"/>
        </w:rPr>
        <w:t>Competiciones</w:t>
      </w:r>
      <w:r>
        <w:rPr>
          <w:i/>
          <w:spacing w:val="-6"/>
          <w:sz w:val="20"/>
        </w:rPr>
        <w:t> </w:t>
      </w:r>
      <w:r>
        <w:rPr>
          <w:i/>
          <w:spacing w:val="-2"/>
          <w:sz w:val="20"/>
        </w:rPr>
        <w:t>aficionadas.</w:t>
      </w:r>
    </w:p>
    <w:p>
      <w:pPr>
        <w:pStyle w:val="ListParagraph"/>
        <w:numPr>
          <w:ilvl w:val="0"/>
          <w:numId w:val="71"/>
        </w:numPr>
        <w:tabs>
          <w:tab w:pos="914" w:val="left" w:leader="none"/>
        </w:tabs>
        <w:spacing w:line="249" w:lineRule="auto" w:before="123" w:after="0"/>
        <w:ind w:left="334" w:right="1112" w:firstLine="340"/>
        <w:jc w:val="both"/>
        <w:rPr>
          <w:sz w:val="20"/>
        </w:rPr>
      </w:pPr>
      <w:r>
        <w:rPr>
          <w:sz w:val="20"/>
        </w:rPr>
        <w:t>Son aquellas realizadas en el seno de la federación deportiva española y en el seno</w:t>
      </w:r>
      <w:r>
        <w:rPr>
          <w:spacing w:val="40"/>
          <w:sz w:val="20"/>
        </w:rPr>
        <w:t> </w:t>
      </w:r>
      <w:r>
        <w:rPr>
          <w:sz w:val="20"/>
        </w:rPr>
        <w:t>de las federaciones deportivas autonómicas que se caracterizan por estar incluidas en el calendario de las respectivas federaciones y forman parte de su actividad convencional.</w:t>
      </w:r>
    </w:p>
    <w:p>
      <w:pPr>
        <w:pStyle w:val="ListParagraph"/>
        <w:numPr>
          <w:ilvl w:val="0"/>
          <w:numId w:val="71"/>
        </w:numPr>
        <w:tabs>
          <w:tab w:pos="939" w:val="left" w:leader="none"/>
        </w:tabs>
        <w:spacing w:line="249" w:lineRule="auto" w:before="3" w:after="0"/>
        <w:ind w:left="334" w:right="1113" w:firstLine="340"/>
        <w:jc w:val="both"/>
        <w:rPr>
          <w:sz w:val="20"/>
        </w:rPr>
      </w:pPr>
      <w:r>
        <w:rPr>
          <w:sz w:val="20"/>
        </w:rPr>
        <w:t>Quienes participen en estas competiciones serán deportistas no profesionales. No obstante, la participación eventual de deportistas profesionales no alterará su naturaleza </w:t>
      </w:r>
      <w:r>
        <w:rPr>
          <w:spacing w:val="-2"/>
          <w:sz w:val="20"/>
        </w:rPr>
        <w:t>jurídica.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85. Derechos de comercializació" w:id="170"/>
      <w:bookmarkEnd w:id="170"/>
      <w:r>
        <w:rPr/>
      </w:r>
      <w:r>
        <w:rPr>
          <w:b/>
          <w:sz w:val="20"/>
        </w:rPr>
        <w:t>Artículo</w:t>
      </w:r>
      <w:r>
        <w:rPr>
          <w:b/>
          <w:spacing w:val="-5"/>
          <w:sz w:val="20"/>
        </w:rPr>
        <w:t> </w:t>
      </w:r>
      <w:r>
        <w:rPr>
          <w:b/>
          <w:sz w:val="20"/>
        </w:rPr>
        <w:t>85.</w:t>
      </w:r>
      <w:r>
        <w:rPr>
          <w:b/>
          <w:spacing w:val="49"/>
          <w:sz w:val="20"/>
        </w:rPr>
        <w:t> </w:t>
      </w:r>
      <w:r>
        <w:rPr>
          <w:i/>
          <w:sz w:val="20"/>
        </w:rPr>
        <w:t>Derechos</w:t>
      </w:r>
      <w:r>
        <w:rPr>
          <w:i/>
          <w:spacing w:val="-5"/>
          <w:sz w:val="20"/>
        </w:rPr>
        <w:t> </w:t>
      </w:r>
      <w:r>
        <w:rPr>
          <w:i/>
          <w:sz w:val="20"/>
        </w:rPr>
        <w:t>de</w:t>
      </w:r>
      <w:r>
        <w:rPr>
          <w:i/>
          <w:spacing w:val="-4"/>
          <w:sz w:val="20"/>
        </w:rPr>
        <w:t> </w:t>
      </w:r>
      <w:r>
        <w:rPr>
          <w:i/>
          <w:spacing w:val="-2"/>
          <w:sz w:val="20"/>
        </w:rPr>
        <w:t>comercialización.</w:t>
      </w:r>
    </w:p>
    <w:p>
      <w:pPr>
        <w:pStyle w:val="BodyText"/>
        <w:spacing w:line="249" w:lineRule="auto" w:before="123"/>
        <w:ind w:right="1115"/>
      </w:pPr>
      <w:r>
        <w:rPr/>
        <w:t>Los organizadores de las competiciones no profesionales podrán comercializar los derechos</w:t>
      </w:r>
      <w:r>
        <w:rPr>
          <w:spacing w:val="-3"/>
        </w:rPr>
        <w:t> </w:t>
      </w:r>
      <w:r>
        <w:rPr/>
        <w:t>y</w:t>
      </w:r>
      <w:r>
        <w:rPr>
          <w:spacing w:val="-2"/>
        </w:rPr>
        <w:t> </w:t>
      </w:r>
      <w:r>
        <w:rPr/>
        <w:t>productos</w:t>
      </w:r>
      <w:r>
        <w:rPr>
          <w:spacing w:val="-3"/>
        </w:rPr>
        <w:t> </w:t>
      </w:r>
      <w:r>
        <w:rPr/>
        <w:t>que</w:t>
      </w:r>
      <w:r>
        <w:rPr>
          <w:spacing w:val="-3"/>
        </w:rPr>
        <w:t> </w:t>
      </w:r>
      <w:r>
        <w:rPr/>
        <w:t>establezca</w:t>
      </w:r>
      <w:r>
        <w:rPr>
          <w:spacing w:val="-3"/>
        </w:rPr>
        <w:t> </w:t>
      </w:r>
      <w:r>
        <w:rPr/>
        <w:t>la</w:t>
      </w:r>
      <w:r>
        <w:rPr>
          <w:spacing w:val="-3"/>
        </w:rPr>
        <w:t> </w:t>
      </w:r>
      <w:r>
        <w:rPr/>
        <w:t>legislación</w:t>
      </w:r>
      <w:r>
        <w:rPr>
          <w:spacing w:val="-3"/>
        </w:rPr>
        <w:t> </w:t>
      </w:r>
      <w:r>
        <w:rPr/>
        <w:t>vigente,</w:t>
      </w:r>
      <w:r>
        <w:rPr>
          <w:spacing w:val="-2"/>
        </w:rPr>
        <w:t> </w:t>
      </w:r>
      <w:r>
        <w:rPr/>
        <w:t>con</w:t>
      </w:r>
      <w:r>
        <w:rPr>
          <w:spacing w:val="-2"/>
        </w:rPr>
        <w:t> </w:t>
      </w:r>
      <w:r>
        <w:rPr/>
        <w:t>pleno</w:t>
      </w:r>
      <w:r>
        <w:rPr>
          <w:spacing w:val="-3"/>
        </w:rPr>
        <w:t> </w:t>
      </w:r>
      <w:r>
        <w:rPr/>
        <w:t>respeto</w:t>
      </w:r>
      <w:r>
        <w:rPr>
          <w:spacing w:val="-2"/>
        </w:rPr>
        <w:t> </w:t>
      </w:r>
      <w:r>
        <w:rPr/>
        <w:t>a</w:t>
      </w:r>
      <w:r>
        <w:rPr>
          <w:spacing w:val="-3"/>
        </w:rPr>
        <w:t> </w:t>
      </w:r>
      <w:r>
        <w:rPr/>
        <w:t>los</w:t>
      </w:r>
      <w:r>
        <w:rPr>
          <w:spacing w:val="-3"/>
        </w:rPr>
        <w:t> </w:t>
      </w:r>
      <w:r>
        <w:rPr/>
        <w:t>derechos individuales de los clubes y entidades deportivas asociados, no pudiendo disponer de ellos salvo consentimiento expreso de los mismos. Todo ello, sin perjuicio de lo dispuesto en el artículo 26 del Real Decreto-ley 15/2020, de 21 de abril, de medidas urgentes complementarias para apoyar la economía y el empleo.</w:t>
      </w:r>
    </w:p>
    <w:p>
      <w:pPr>
        <w:pStyle w:val="BodyText"/>
        <w:spacing w:line="249" w:lineRule="auto" w:before="5"/>
        <w:ind w:right="1114"/>
      </w:pPr>
      <w:r>
        <w:rPr/>
        <w:t>Cuando</w:t>
      </w:r>
      <w:r>
        <w:rPr>
          <w:spacing w:val="-1"/>
        </w:rPr>
        <w:t> </w:t>
      </w:r>
      <w:r>
        <w:rPr/>
        <w:t>las</w:t>
      </w:r>
      <w:r>
        <w:rPr>
          <w:spacing w:val="-1"/>
        </w:rPr>
        <w:t> </w:t>
      </w:r>
      <w:r>
        <w:rPr/>
        <w:t>competiciones</w:t>
      </w:r>
      <w:r>
        <w:rPr>
          <w:spacing w:val="-1"/>
        </w:rPr>
        <w:t> </w:t>
      </w:r>
      <w:r>
        <w:rPr/>
        <w:t>sean</w:t>
      </w:r>
      <w:r>
        <w:rPr>
          <w:spacing w:val="-1"/>
        </w:rPr>
        <w:t> </w:t>
      </w:r>
      <w:r>
        <w:rPr/>
        <w:t>clasificadas</w:t>
      </w:r>
      <w:r>
        <w:rPr>
          <w:spacing w:val="-1"/>
        </w:rPr>
        <w:t> </w:t>
      </w:r>
      <w:r>
        <w:rPr/>
        <w:t>como</w:t>
      </w:r>
      <w:r>
        <w:rPr>
          <w:spacing w:val="-1"/>
        </w:rPr>
        <w:t> </w:t>
      </w:r>
      <w:r>
        <w:rPr/>
        <w:t>profesionales</w:t>
      </w:r>
      <w:r>
        <w:rPr>
          <w:spacing w:val="-1"/>
        </w:rPr>
        <w:t> </w:t>
      </w:r>
      <w:r>
        <w:rPr/>
        <w:t>su</w:t>
      </w:r>
      <w:r>
        <w:rPr>
          <w:spacing w:val="-1"/>
        </w:rPr>
        <w:t> </w:t>
      </w:r>
      <w:r>
        <w:rPr/>
        <w:t>gestión</w:t>
      </w:r>
      <w:r>
        <w:rPr>
          <w:spacing w:val="-1"/>
        </w:rPr>
        <w:t> </w:t>
      </w:r>
      <w:r>
        <w:rPr/>
        <w:t>y</w:t>
      </w:r>
      <w:r>
        <w:rPr>
          <w:spacing w:val="-1"/>
        </w:rPr>
        <w:t> </w:t>
      </w:r>
      <w:r>
        <w:rPr/>
        <w:t>explotación se hará de conformidad con lo dispuesto en el título VI.</w:t>
      </w:r>
    </w:p>
    <w:p>
      <w:pPr>
        <w:pStyle w:val="BodyText"/>
        <w:spacing w:before="8"/>
        <w:ind w:left="0" w:firstLine="0"/>
        <w:jc w:val="left"/>
        <w:rPr>
          <w:sz w:val="29"/>
        </w:rPr>
      </w:pPr>
    </w:p>
    <w:p>
      <w:pPr>
        <w:pStyle w:val="BodyText"/>
        <w:spacing w:before="0"/>
        <w:ind w:left="2145" w:right="2923" w:firstLine="0"/>
        <w:jc w:val="center"/>
      </w:pPr>
      <w:bookmarkStart w:name="CAPÍTULO II. Responsabilidad de los orga" w:id="171"/>
      <w:bookmarkEnd w:id="171"/>
      <w:r>
        <w:rPr/>
      </w:r>
      <w:bookmarkStart w:name="_bookmark42" w:id="172"/>
      <w:bookmarkEnd w:id="172"/>
      <w:r>
        <w:rPr/>
      </w:r>
      <w:r>
        <w:rPr/>
        <w:t>CAPÍTULO</w:t>
      </w:r>
      <w:r>
        <w:rPr>
          <w:spacing w:val="-8"/>
        </w:rPr>
        <w:t> </w:t>
      </w:r>
      <w:r>
        <w:rPr>
          <w:spacing w:val="-5"/>
        </w:rPr>
        <w:t>II</w:t>
      </w:r>
    </w:p>
    <w:p>
      <w:pPr>
        <w:pStyle w:val="Heading1"/>
        <w:spacing w:before="124"/>
        <w:ind w:left="682" w:right="0"/>
        <w:jc w:val="left"/>
      </w:pPr>
      <w:r>
        <w:rPr/>
        <w:t>Responsabilidad</w:t>
      </w:r>
      <w:r>
        <w:rPr>
          <w:spacing w:val="-4"/>
        </w:rPr>
        <w:t> </w:t>
      </w:r>
      <w:r>
        <w:rPr/>
        <w:t>de</w:t>
      </w:r>
      <w:r>
        <w:rPr>
          <w:spacing w:val="-3"/>
        </w:rPr>
        <w:t> </w:t>
      </w:r>
      <w:r>
        <w:rPr/>
        <w:t>los</w:t>
      </w:r>
      <w:r>
        <w:rPr>
          <w:spacing w:val="-3"/>
        </w:rPr>
        <w:t> </w:t>
      </w:r>
      <w:r>
        <w:rPr/>
        <w:t>organizadores</w:t>
      </w:r>
      <w:r>
        <w:rPr>
          <w:spacing w:val="-3"/>
        </w:rPr>
        <w:t> </w:t>
      </w:r>
      <w:r>
        <w:rPr/>
        <w:t>de</w:t>
      </w:r>
      <w:r>
        <w:rPr>
          <w:spacing w:val="-3"/>
        </w:rPr>
        <w:t> </w:t>
      </w:r>
      <w:r>
        <w:rPr/>
        <w:t>competiciones</w:t>
      </w:r>
      <w:r>
        <w:rPr>
          <w:spacing w:val="-4"/>
        </w:rPr>
        <w:t> </w:t>
      </w:r>
      <w:r>
        <w:rPr/>
        <w:t>oficiales</w:t>
      </w:r>
      <w:r>
        <w:rPr>
          <w:spacing w:val="-3"/>
        </w:rPr>
        <w:t> </w:t>
      </w:r>
      <w:r>
        <w:rPr/>
        <w:t>y</w:t>
      </w:r>
      <w:r>
        <w:rPr>
          <w:spacing w:val="-4"/>
        </w:rPr>
        <w:t> </w:t>
      </w:r>
      <w:r>
        <w:rPr/>
        <w:t>no</w:t>
      </w:r>
      <w:r>
        <w:rPr>
          <w:spacing w:val="-2"/>
        </w:rPr>
        <w:t> oficiales</w:t>
      </w:r>
    </w:p>
    <w:p>
      <w:pPr>
        <w:pStyle w:val="BodyText"/>
        <w:spacing w:before="6"/>
        <w:ind w:left="0" w:firstLine="0"/>
        <w:jc w:val="left"/>
        <w:rPr>
          <w:b/>
        </w:rPr>
      </w:pPr>
    </w:p>
    <w:p>
      <w:pPr>
        <w:spacing w:before="1"/>
        <w:ind w:left="334" w:right="0" w:firstLine="0"/>
        <w:jc w:val="left"/>
        <w:rPr>
          <w:i/>
          <w:sz w:val="20"/>
        </w:rPr>
      </w:pPr>
      <w:bookmarkStart w:name="Artículo 86. Responsabilidad de los orga" w:id="173"/>
      <w:bookmarkEnd w:id="173"/>
      <w:r>
        <w:rPr/>
      </w:r>
      <w:r>
        <w:rPr>
          <w:b/>
          <w:sz w:val="20"/>
        </w:rPr>
        <w:t>Artículo</w:t>
      </w:r>
      <w:r>
        <w:rPr>
          <w:b/>
          <w:spacing w:val="-6"/>
          <w:sz w:val="20"/>
        </w:rPr>
        <w:t> </w:t>
      </w:r>
      <w:r>
        <w:rPr>
          <w:b/>
          <w:sz w:val="20"/>
        </w:rPr>
        <w:t>86.</w:t>
      </w:r>
      <w:r>
        <w:rPr>
          <w:b/>
          <w:spacing w:val="48"/>
          <w:sz w:val="20"/>
        </w:rPr>
        <w:t> </w:t>
      </w:r>
      <w:r>
        <w:rPr>
          <w:i/>
          <w:sz w:val="20"/>
        </w:rPr>
        <w:t>Responsabilidad</w:t>
      </w:r>
      <w:r>
        <w:rPr>
          <w:i/>
          <w:spacing w:val="-5"/>
          <w:sz w:val="20"/>
        </w:rPr>
        <w:t> </w:t>
      </w:r>
      <w:r>
        <w:rPr>
          <w:i/>
          <w:sz w:val="20"/>
        </w:rPr>
        <w:t>de</w:t>
      </w:r>
      <w:r>
        <w:rPr>
          <w:i/>
          <w:spacing w:val="-5"/>
          <w:sz w:val="20"/>
        </w:rPr>
        <w:t> </w:t>
      </w:r>
      <w:r>
        <w:rPr>
          <w:i/>
          <w:sz w:val="20"/>
        </w:rPr>
        <w:t>los</w:t>
      </w:r>
      <w:r>
        <w:rPr>
          <w:i/>
          <w:spacing w:val="-6"/>
          <w:sz w:val="20"/>
        </w:rPr>
        <w:t> </w:t>
      </w:r>
      <w:r>
        <w:rPr>
          <w:i/>
          <w:sz w:val="20"/>
        </w:rPr>
        <w:t>organizadores</w:t>
      </w:r>
      <w:r>
        <w:rPr>
          <w:i/>
          <w:spacing w:val="-5"/>
          <w:sz w:val="20"/>
        </w:rPr>
        <w:t> </w:t>
      </w:r>
      <w:r>
        <w:rPr>
          <w:i/>
          <w:sz w:val="20"/>
        </w:rPr>
        <w:t>de</w:t>
      </w:r>
      <w:r>
        <w:rPr>
          <w:i/>
          <w:spacing w:val="-5"/>
          <w:sz w:val="20"/>
        </w:rPr>
        <w:t> </w:t>
      </w:r>
      <w:r>
        <w:rPr>
          <w:i/>
          <w:sz w:val="20"/>
        </w:rPr>
        <w:t>las</w:t>
      </w:r>
      <w:r>
        <w:rPr>
          <w:i/>
          <w:spacing w:val="-5"/>
          <w:sz w:val="20"/>
        </w:rPr>
        <w:t> </w:t>
      </w:r>
      <w:r>
        <w:rPr>
          <w:i/>
          <w:sz w:val="20"/>
        </w:rPr>
        <w:t>competiciones</w:t>
      </w:r>
      <w:r>
        <w:rPr>
          <w:i/>
          <w:spacing w:val="-4"/>
          <w:sz w:val="20"/>
        </w:rPr>
        <w:t> </w:t>
      </w:r>
      <w:r>
        <w:rPr>
          <w:i/>
          <w:spacing w:val="-2"/>
          <w:sz w:val="20"/>
        </w:rPr>
        <w:t>oficiales.</w:t>
      </w:r>
    </w:p>
    <w:p>
      <w:pPr>
        <w:pStyle w:val="BodyText"/>
        <w:spacing w:before="123"/>
        <w:ind w:left="674" w:firstLine="0"/>
        <w:jc w:val="left"/>
      </w:pPr>
      <w:r>
        <w:rPr/>
        <w:t>Será</w:t>
      </w:r>
      <w:r>
        <w:rPr>
          <w:spacing w:val="-4"/>
        </w:rPr>
        <w:t> </w:t>
      </w:r>
      <w:r>
        <w:rPr/>
        <w:t>responsabilidad</w:t>
      </w:r>
      <w:r>
        <w:rPr>
          <w:spacing w:val="-3"/>
        </w:rPr>
        <w:t> </w:t>
      </w:r>
      <w:r>
        <w:rPr/>
        <w:t>de</w:t>
      </w:r>
      <w:r>
        <w:rPr>
          <w:spacing w:val="-4"/>
        </w:rPr>
        <w:t> </w:t>
      </w:r>
      <w:r>
        <w:rPr/>
        <w:t>los</w:t>
      </w:r>
      <w:r>
        <w:rPr>
          <w:spacing w:val="-4"/>
        </w:rPr>
        <w:t> </w:t>
      </w:r>
      <w:r>
        <w:rPr/>
        <w:t>organizadores</w:t>
      </w:r>
      <w:r>
        <w:rPr>
          <w:spacing w:val="-3"/>
        </w:rPr>
        <w:t> </w:t>
      </w:r>
      <w:r>
        <w:rPr/>
        <w:t>de</w:t>
      </w:r>
      <w:r>
        <w:rPr>
          <w:spacing w:val="-4"/>
        </w:rPr>
        <w:t> </w:t>
      </w:r>
      <w:r>
        <w:rPr/>
        <w:t>competiciones</w:t>
      </w:r>
      <w:r>
        <w:rPr>
          <w:spacing w:val="-4"/>
        </w:rPr>
        <w:t> </w:t>
      </w:r>
      <w:r>
        <w:rPr/>
        <w:t>oficiales</w:t>
      </w:r>
      <w:r>
        <w:rPr>
          <w:spacing w:val="-3"/>
        </w:rPr>
        <w:t> </w:t>
      </w:r>
      <w:r>
        <w:rPr>
          <w:spacing w:val="-2"/>
        </w:rPr>
        <w:t>asegurar:</w:t>
      </w:r>
    </w:p>
    <w:p>
      <w:pPr>
        <w:pStyle w:val="ListParagraph"/>
        <w:numPr>
          <w:ilvl w:val="1"/>
          <w:numId w:val="71"/>
        </w:numPr>
        <w:tabs>
          <w:tab w:pos="909" w:val="left" w:leader="none"/>
        </w:tabs>
        <w:spacing w:line="240" w:lineRule="auto" w:before="130" w:after="0"/>
        <w:ind w:left="908" w:right="0" w:hanging="235"/>
        <w:jc w:val="left"/>
        <w:rPr>
          <w:sz w:val="20"/>
        </w:rPr>
      </w:pPr>
      <w:r>
        <w:rPr>
          <w:sz w:val="20"/>
        </w:rPr>
        <w:t>La</w:t>
      </w:r>
      <w:r>
        <w:rPr>
          <w:spacing w:val="-6"/>
          <w:sz w:val="20"/>
        </w:rPr>
        <w:t> </w:t>
      </w:r>
      <w:r>
        <w:rPr>
          <w:sz w:val="20"/>
        </w:rPr>
        <w:t>existencia</w:t>
      </w:r>
      <w:r>
        <w:rPr>
          <w:spacing w:val="-4"/>
          <w:sz w:val="20"/>
        </w:rPr>
        <w:t> </w:t>
      </w:r>
      <w:r>
        <w:rPr>
          <w:sz w:val="20"/>
        </w:rPr>
        <w:t>de</w:t>
      </w:r>
      <w:r>
        <w:rPr>
          <w:spacing w:val="-4"/>
          <w:sz w:val="20"/>
        </w:rPr>
        <w:t> </w:t>
      </w:r>
      <w:r>
        <w:rPr>
          <w:sz w:val="20"/>
        </w:rPr>
        <w:t>título</w:t>
      </w:r>
      <w:r>
        <w:rPr>
          <w:spacing w:val="-3"/>
          <w:sz w:val="20"/>
        </w:rPr>
        <w:t> </w:t>
      </w:r>
      <w:r>
        <w:rPr>
          <w:sz w:val="20"/>
        </w:rPr>
        <w:t>habilitante</w:t>
      </w:r>
      <w:r>
        <w:rPr>
          <w:spacing w:val="-4"/>
          <w:sz w:val="20"/>
        </w:rPr>
        <w:t> </w:t>
      </w:r>
      <w:r>
        <w:rPr>
          <w:sz w:val="20"/>
        </w:rPr>
        <w:t>para</w:t>
      </w:r>
      <w:r>
        <w:rPr>
          <w:spacing w:val="-4"/>
          <w:sz w:val="20"/>
        </w:rPr>
        <w:t> </w:t>
      </w:r>
      <w:r>
        <w:rPr>
          <w:sz w:val="20"/>
        </w:rPr>
        <w:t>la</w:t>
      </w:r>
      <w:r>
        <w:rPr>
          <w:spacing w:val="-3"/>
          <w:sz w:val="20"/>
        </w:rPr>
        <w:t> </w:t>
      </w:r>
      <w:r>
        <w:rPr>
          <w:sz w:val="20"/>
        </w:rPr>
        <w:t>participación,</w:t>
      </w:r>
      <w:r>
        <w:rPr>
          <w:spacing w:val="-4"/>
          <w:sz w:val="20"/>
        </w:rPr>
        <w:t> </w:t>
      </w:r>
      <w:r>
        <w:rPr>
          <w:sz w:val="20"/>
        </w:rPr>
        <w:t>conforme</w:t>
      </w:r>
      <w:r>
        <w:rPr>
          <w:spacing w:val="-4"/>
          <w:sz w:val="20"/>
        </w:rPr>
        <w:t> </w:t>
      </w:r>
      <w:r>
        <w:rPr>
          <w:sz w:val="20"/>
        </w:rPr>
        <w:t>a</w:t>
      </w:r>
      <w:r>
        <w:rPr>
          <w:spacing w:val="-3"/>
          <w:sz w:val="20"/>
        </w:rPr>
        <w:t> </w:t>
      </w:r>
      <w:r>
        <w:rPr>
          <w:sz w:val="20"/>
        </w:rPr>
        <w:t>lo</w:t>
      </w:r>
      <w:r>
        <w:rPr>
          <w:spacing w:val="-4"/>
          <w:sz w:val="20"/>
        </w:rPr>
        <w:t> </w:t>
      </w:r>
      <w:r>
        <w:rPr>
          <w:sz w:val="20"/>
        </w:rPr>
        <w:t>dispuesto</w:t>
      </w:r>
      <w:r>
        <w:rPr>
          <w:spacing w:val="-4"/>
          <w:sz w:val="20"/>
        </w:rPr>
        <w:t> </w:t>
      </w:r>
      <w:r>
        <w:rPr>
          <w:sz w:val="20"/>
        </w:rPr>
        <w:t>en</w:t>
      </w:r>
      <w:r>
        <w:rPr>
          <w:spacing w:val="-3"/>
          <w:sz w:val="20"/>
        </w:rPr>
        <w:t> </w:t>
      </w:r>
      <w:r>
        <w:rPr>
          <w:spacing w:val="-4"/>
          <w:sz w:val="20"/>
        </w:rPr>
        <w:t>esta</w:t>
      </w:r>
    </w:p>
    <w:p>
      <w:pPr>
        <w:pStyle w:val="BodyText"/>
        <w:spacing w:before="10"/>
        <w:ind w:firstLine="0"/>
        <w:jc w:val="left"/>
      </w:pPr>
      <w:r>
        <w:rPr>
          <w:spacing w:val="-4"/>
        </w:rPr>
        <w:t>ley.</w:t>
      </w:r>
    </w:p>
    <w:p>
      <w:pPr>
        <w:pStyle w:val="ListParagraph"/>
        <w:numPr>
          <w:ilvl w:val="1"/>
          <w:numId w:val="71"/>
        </w:numPr>
        <w:tabs>
          <w:tab w:pos="937" w:val="left" w:leader="none"/>
        </w:tabs>
        <w:spacing w:line="240" w:lineRule="auto" w:before="10" w:after="0"/>
        <w:ind w:left="936" w:right="0" w:hanging="263"/>
        <w:jc w:val="left"/>
        <w:rPr>
          <w:sz w:val="20"/>
        </w:rPr>
      </w:pPr>
      <w:r>
        <w:rPr>
          <w:sz w:val="20"/>
        </w:rPr>
        <w:t>El</w:t>
      </w:r>
      <w:r>
        <w:rPr>
          <w:spacing w:val="24"/>
          <w:sz w:val="20"/>
        </w:rPr>
        <w:t> </w:t>
      </w:r>
      <w:r>
        <w:rPr>
          <w:sz w:val="20"/>
        </w:rPr>
        <w:t>control</w:t>
      </w:r>
      <w:r>
        <w:rPr>
          <w:spacing w:val="26"/>
          <w:sz w:val="20"/>
        </w:rPr>
        <w:t> </w:t>
      </w:r>
      <w:r>
        <w:rPr>
          <w:sz w:val="20"/>
        </w:rPr>
        <w:t>y</w:t>
      </w:r>
      <w:r>
        <w:rPr>
          <w:spacing w:val="26"/>
          <w:sz w:val="20"/>
        </w:rPr>
        <w:t> </w:t>
      </w:r>
      <w:r>
        <w:rPr>
          <w:sz w:val="20"/>
        </w:rPr>
        <w:t>la</w:t>
      </w:r>
      <w:r>
        <w:rPr>
          <w:spacing w:val="26"/>
          <w:sz w:val="20"/>
        </w:rPr>
        <w:t> </w:t>
      </w:r>
      <w:r>
        <w:rPr>
          <w:sz w:val="20"/>
        </w:rPr>
        <w:t>asistencia</w:t>
      </w:r>
      <w:r>
        <w:rPr>
          <w:spacing w:val="26"/>
          <w:sz w:val="20"/>
        </w:rPr>
        <w:t> </w:t>
      </w:r>
      <w:r>
        <w:rPr>
          <w:sz w:val="20"/>
        </w:rPr>
        <w:t>sanitaria</w:t>
      </w:r>
      <w:r>
        <w:rPr>
          <w:spacing w:val="26"/>
          <w:sz w:val="20"/>
        </w:rPr>
        <w:t> </w:t>
      </w:r>
      <w:r>
        <w:rPr>
          <w:sz w:val="20"/>
        </w:rPr>
        <w:t>en</w:t>
      </w:r>
      <w:r>
        <w:rPr>
          <w:spacing w:val="27"/>
          <w:sz w:val="20"/>
        </w:rPr>
        <w:t> </w:t>
      </w:r>
      <w:r>
        <w:rPr>
          <w:sz w:val="20"/>
        </w:rPr>
        <w:t>los</w:t>
      </w:r>
      <w:r>
        <w:rPr>
          <w:spacing w:val="26"/>
          <w:sz w:val="20"/>
        </w:rPr>
        <w:t> </w:t>
      </w:r>
      <w:r>
        <w:rPr>
          <w:sz w:val="20"/>
        </w:rPr>
        <w:t>términos</w:t>
      </w:r>
      <w:r>
        <w:rPr>
          <w:spacing w:val="26"/>
          <w:sz w:val="20"/>
        </w:rPr>
        <w:t> </w:t>
      </w:r>
      <w:r>
        <w:rPr>
          <w:sz w:val="20"/>
        </w:rPr>
        <w:t>establecidos</w:t>
      </w:r>
      <w:r>
        <w:rPr>
          <w:spacing w:val="26"/>
          <w:sz w:val="20"/>
        </w:rPr>
        <w:t> </w:t>
      </w:r>
      <w:r>
        <w:rPr>
          <w:sz w:val="20"/>
        </w:rPr>
        <w:t>en</w:t>
      </w:r>
      <w:r>
        <w:rPr>
          <w:spacing w:val="26"/>
          <w:sz w:val="20"/>
        </w:rPr>
        <w:t> </w:t>
      </w:r>
      <w:r>
        <w:rPr>
          <w:sz w:val="20"/>
        </w:rPr>
        <w:t>el</w:t>
      </w:r>
      <w:r>
        <w:rPr>
          <w:spacing w:val="26"/>
          <w:sz w:val="20"/>
        </w:rPr>
        <w:t> </w:t>
      </w:r>
      <w:r>
        <w:rPr>
          <w:sz w:val="20"/>
        </w:rPr>
        <w:t>capítulo</w:t>
      </w:r>
      <w:r>
        <w:rPr>
          <w:spacing w:val="26"/>
          <w:sz w:val="20"/>
        </w:rPr>
        <w:t> </w:t>
      </w:r>
      <w:r>
        <w:rPr>
          <w:sz w:val="20"/>
        </w:rPr>
        <w:t>II</w:t>
      </w:r>
      <w:r>
        <w:rPr>
          <w:spacing w:val="27"/>
          <w:sz w:val="20"/>
        </w:rPr>
        <w:t> </w:t>
      </w:r>
      <w:r>
        <w:rPr>
          <w:spacing w:val="-5"/>
          <w:sz w:val="20"/>
        </w:rPr>
        <w:t>del</w:t>
      </w:r>
    </w:p>
    <w:p>
      <w:pPr>
        <w:pStyle w:val="BodyText"/>
        <w:spacing w:before="10"/>
        <w:ind w:firstLine="0"/>
      </w:pPr>
      <w:r>
        <w:rPr/>
        <w:t>título </w:t>
      </w:r>
      <w:r>
        <w:rPr>
          <w:spacing w:val="-5"/>
        </w:rPr>
        <w:t>II.</w:t>
      </w:r>
    </w:p>
    <w:p>
      <w:pPr>
        <w:pStyle w:val="ListParagraph"/>
        <w:numPr>
          <w:ilvl w:val="1"/>
          <w:numId w:val="71"/>
        </w:numPr>
        <w:tabs>
          <w:tab w:pos="907" w:val="left" w:leader="none"/>
        </w:tabs>
        <w:spacing w:line="249" w:lineRule="auto" w:before="10" w:after="0"/>
        <w:ind w:left="334" w:right="1116" w:firstLine="340"/>
        <w:jc w:val="both"/>
        <w:rPr>
          <w:sz w:val="20"/>
        </w:rPr>
      </w:pPr>
      <w:r>
        <w:rPr>
          <w:sz w:val="20"/>
        </w:rPr>
        <w:t>La existencia de medios e instrumentos suficientes para el desarrollo de la política de control de dopaje en los términos de su legislación específica.</w:t>
      </w:r>
    </w:p>
    <w:p>
      <w:pPr>
        <w:pStyle w:val="ListParagraph"/>
        <w:numPr>
          <w:ilvl w:val="1"/>
          <w:numId w:val="71"/>
        </w:numPr>
        <w:tabs>
          <w:tab w:pos="913" w:val="left" w:leader="none"/>
        </w:tabs>
        <w:spacing w:line="249" w:lineRule="auto" w:before="2" w:after="0"/>
        <w:ind w:left="334" w:right="1115" w:firstLine="340"/>
        <w:jc w:val="both"/>
        <w:rPr>
          <w:sz w:val="20"/>
        </w:rPr>
      </w:pPr>
      <w:r>
        <w:rPr>
          <w:sz w:val="20"/>
        </w:rPr>
        <w:t>La utilización de instalaciones deportivas que cuenten con las preceptivas licencias de apertura y funcionamiento que habiliten la práctica deportiva.</w:t>
      </w:r>
    </w:p>
    <w:p>
      <w:pPr>
        <w:pStyle w:val="ListParagraph"/>
        <w:numPr>
          <w:ilvl w:val="1"/>
          <w:numId w:val="71"/>
        </w:numPr>
        <w:tabs>
          <w:tab w:pos="992" w:val="left" w:leader="none"/>
        </w:tabs>
        <w:spacing w:line="249" w:lineRule="auto" w:before="1" w:after="0"/>
        <w:ind w:left="334" w:right="1112" w:firstLine="340"/>
        <w:jc w:val="both"/>
        <w:rPr>
          <w:sz w:val="20"/>
        </w:rPr>
      </w:pPr>
      <w:r>
        <w:rPr>
          <w:sz w:val="20"/>
        </w:rPr>
        <w:t>La prevención de cualquier clase de violencia, el racismo, la xenofobia y la intolerancia, así como la discriminación y la incitación al odio por razón de sexo, clase social, origen racial, étnico o geográfico, religión, convicciones, discapacidad, edad, orientación e identidad sexual y expresión de género o cualquier otra circunstancia personal o social, en los términos que establece su normativa específica.</w:t>
      </w:r>
    </w:p>
    <w:p>
      <w:pPr>
        <w:pStyle w:val="ListParagraph"/>
        <w:numPr>
          <w:ilvl w:val="1"/>
          <w:numId w:val="71"/>
        </w:numPr>
        <w:tabs>
          <w:tab w:pos="871" w:val="left" w:leader="none"/>
        </w:tabs>
        <w:spacing w:line="249" w:lineRule="auto" w:before="4" w:after="0"/>
        <w:ind w:left="334" w:right="1111" w:firstLine="340"/>
        <w:jc w:val="both"/>
        <w:rPr>
          <w:sz w:val="20"/>
        </w:rPr>
      </w:pPr>
      <w:r>
        <w:rPr>
          <w:sz w:val="20"/>
        </w:rPr>
        <w:t>El desarrollo de la competición en las condiciones de seguridad y salud con el fin de minimizar los riesgos de aquélla para las personas participantes y para el público asistente.</w:t>
      </w:r>
    </w:p>
    <w:p>
      <w:pPr>
        <w:pStyle w:val="ListParagraph"/>
        <w:numPr>
          <w:ilvl w:val="1"/>
          <w:numId w:val="71"/>
        </w:numPr>
        <w:tabs>
          <w:tab w:pos="910" w:val="left" w:leader="none"/>
        </w:tabs>
        <w:spacing w:line="249" w:lineRule="auto" w:before="2" w:after="0"/>
        <w:ind w:left="334" w:right="1113" w:firstLine="340"/>
        <w:jc w:val="both"/>
        <w:rPr>
          <w:sz w:val="20"/>
        </w:rPr>
      </w:pPr>
      <w:r>
        <w:rPr>
          <w:sz w:val="20"/>
        </w:rPr>
        <w:t>La</w:t>
      </w:r>
      <w:r>
        <w:rPr>
          <w:spacing w:val="-1"/>
          <w:sz w:val="20"/>
        </w:rPr>
        <w:t> </w:t>
      </w:r>
      <w:r>
        <w:rPr>
          <w:sz w:val="20"/>
        </w:rPr>
        <w:t>prevención</w:t>
      </w:r>
      <w:r>
        <w:rPr>
          <w:spacing w:val="-1"/>
          <w:sz w:val="20"/>
        </w:rPr>
        <w:t> </w:t>
      </w:r>
      <w:r>
        <w:rPr>
          <w:sz w:val="20"/>
        </w:rPr>
        <w:t>de</w:t>
      </w:r>
      <w:r>
        <w:rPr>
          <w:spacing w:val="-1"/>
          <w:sz w:val="20"/>
        </w:rPr>
        <w:t> </w:t>
      </w:r>
      <w:r>
        <w:rPr>
          <w:sz w:val="20"/>
        </w:rPr>
        <w:t>los</w:t>
      </w:r>
      <w:r>
        <w:rPr>
          <w:spacing w:val="-1"/>
          <w:sz w:val="20"/>
        </w:rPr>
        <w:t> </w:t>
      </w:r>
      <w:r>
        <w:rPr>
          <w:sz w:val="20"/>
        </w:rPr>
        <w:t>riesgos</w:t>
      </w:r>
      <w:r>
        <w:rPr>
          <w:spacing w:val="-1"/>
          <w:sz w:val="20"/>
        </w:rPr>
        <w:t> </w:t>
      </w:r>
      <w:r>
        <w:rPr>
          <w:sz w:val="20"/>
        </w:rPr>
        <w:t>que</w:t>
      </w:r>
      <w:r>
        <w:rPr>
          <w:spacing w:val="-1"/>
          <w:sz w:val="20"/>
        </w:rPr>
        <w:t> </w:t>
      </w:r>
      <w:r>
        <w:rPr>
          <w:sz w:val="20"/>
        </w:rPr>
        <w:t>se</w:t>
      </w:r>
      <w:r>
        <w:rPr>
          <w:spacing w:val="-1"/>
          <w:sz w:val="20"/>
        </w:rPr>
        <w:t> </w:t>
      </w:r>
      <w:r>
        <w:rPr>
          <w:sz w:val="20"/>
        </w:rPr>
        <w:t>deriven</w:t>
      </w:r>
      <w:r>
        <w:rPr>
          <w:spacing w:val="-1"/>
          <w:sz w:val="20"/>
        </w:rPr>
        <w:t> </w:t>
      </w:r>
      <w:r>
        <w:rPr>
          <w:sz w:val="20"/>
        </w:rPr>
        <w:t>de</w:t>
      </w:r>
      <w:r>
        <w:rPr>
          <w:spacing w:val="-1"/>
          <w:sz w:val="20"/>
        </w:rPr>
        <w:t> </w:t>
      </w:r>
      <w:r>
        <w:rPr>
          <w:sz w:val="20"/>
        </w:rPr>
        <w:t>la</w:t>
      </w:r>
      <w:r>
        <w:rPr>
          <w:spacing w:val="-1"/>
          <w:sz w:val="20"/>
        </w:rPr>
        <w:t> </w:t>
      </w:r>
      <w:r>
        <w:rPr>
          <w:sz w:val="20"/>
        </w:rPr>
        <w:t>competición</w:t>
      </w:r>
      <w:r>
        <w:rPr>
          <w:spacing w:val="-1"/>
          <w:sz w:val="20"/>
        </w:rPr>
        <w:t> </w:t>
      </w:r>
      <w:r>
        <w:rPr>
          <w:sz w:val="20"/>
        </w:rPr>
        <w:t>tanto</w:t>
      </w:r>
      <w:r>
        <w:rPr>
          <w:spacing w:val="-1"/>
          <w:sz w:val="20"/>
        </w:rPr>
        <w:t> </w:t>
      </w:r>
      <w:r>
        <w:rPr>
          <w:sz w:val="20"/>
        </w:rPr>
        <w:t>para</w:t>
      </w:r>
      <w:r>
        <w:rPr>
          <w:spacing w:val="-1"/>
          <w:sz w:val="20"/>
        </w:rPr>
        <w:t> </w:t>
      </w:r>
      <w:r>
        <w:rPr>
          <w:sz w:val="20"/>
        </w:rPr>
        <w:t>las</w:t>
      </w:r>
      <w:r>
        <w:rPr>
          <w:spacing w:val="-1"/>
          <w:sz w:val="20"/>
        </w:rPr>
        <w:t> </w:t>
      </w:r>
      <w:r>
        <w:rPr>
          <w:sz w:val="20"/>
        </w:rPr>
        <w:t>personas deportistas como espectadoras y terceras personas, mediante la suscripción de los correspondientes seguros de accidentes y asistencia sanitaria, así como de responsabilidad civil para los espectadores y terceras personas, en los términos en que se determine </w:t>
      </w:r>
      <w:r>
        <w:rPr>
          <w:spacing w:val="-2"/>
          <w:sz w:val="20"/>
        </w:rPr>
        <w:t>reglamentariamente.</w:t>
      </w:r>
    </w:p>
    <w:p>
      <w:pPr>
        <w:pStyle w:val="ListParagraph"/>
        <w:numPr>
          <w:ilvl w:val="1"/>
          <w:numId w:val="71"/>
        </w:numPr>
        <w:tabs>
          <w:tab w:pos="924" w:val="left" w:leader="none"/>
        </w:tabs>
        <w:spacing w:line="249" w:lineRule="auto" w:before="4" w:after="0"/>
        <w:ind w:left="334" w:right="1112" w:firstLine="340"/>
        <w:jc w:val="both"/>
        <w:rPr>
          <w:sz w:val="20"/>
        </w:rPr>
      </w:pPr>
      <w:r>
        <w:rPr>
          <w:sz w:val="20"/>
        </w:rPr>
        <w:t>Los medios necesarios para la recuperación de los premios y redistribución entre las demás personas participantes en supuestos de comisión de las infracciones previstas en</w:t>
      </w:r>
      <w:r>
        <w:rPr>
          <w:spacing w:val="40"/>
          <w:sz w:val="20"/>
        </w:rPr>
        <w:t> </w:t>
      </w:r>
      <w:r>
        <w:rPr>
          <w:sz w:val="20"/>
        </w:rPr>
        <w:t>esta ley o en la Ley Orgánica 11/2021, de 28 de diciembre, de lucha contra el dopaje en el </w:t>
      </w:r>
      <w:r>
        <w:rPr>
          <w:spacing w:val="-2"/>
          <w:sz w:val="20"/>
        </w:rPr>
        <w:t>deporte.</w:t>
      </w:r>
    </w:p>
    <w:p>
      <w:pPr>
        <w:pStyle w:val="ListParagraph"/>
        <w:numPr>
          <w:ilvl w:val="1"/>
          <w:numId w:val="71"/>
        </w:numPr>
        <w:tabs>
          <w:tab w:pos="972" w:val="left" w:leader="none"/>
        </w:tabs>
        <w:spacing w:line="249" w:lineRule="auto" w:before="3" w:after="0"/>
        <w:ind w:left="334" w:right="1114" w:firstLine="340"/>
        <w:jc w:val="both"/>
        <w:rPr>
          <w:sz w:val="20"/>
        </w:rPr>
      </w:pPr>
      <w:r>
        <w:rPr>
          <w:sz w:val="20"/>
        </w:rPr>
        <w:t>La adecuada comunicación cuando las competiciones organizadas por las federaciones españolas se hagan en Comunidades Autónomas donde exista otra lengua </w:t>
      </w:r>
      <w:r>
        <w:rPr>
          <w:spacing w:val="-2"/>
          <w:sz w:val="20"/>
        </w:rPr>
        <w:t>cooficial.</w:t>
      </w:r>
    </w:p>
    <w:p>
      <w:pPr>
        <w:pStyle w:val="ListParagraph"/>
        <w:numPr>
          <w:ilvl w:val="1"/>
          <w:numId w:val="71"/>
        </w:numPr>
        <w:tabs>
          <w:tab w:pos="874" w:val="left" w:leader="none"/>
        </w:tabs>
        <w:spacing w:line="249" w:lineRule="auto" w:before="3" w:after="0"/>
        <w:ind w:left="334" w:right="1115" w:firstLine="340"/>
        <w:jc w:val="both"/>
        <w:rPr>
          <w:sz w:val="20"/>
        </w:rPr>
      </w:pPr>
      <w:r>
        <w:rPr>
          <w:sz w:val="20"/>
        </w:rPr>
        <w:t>La adopción de las medidas necesarias para la protección ambiental que se pueda derivar de la competición.</w:t>
      </w:r>
    </w:p>
    <w:p>
      <w:pPr>
        <w:pStyle w:val="BodyText"/>
        <w:spacing w:before="10"/>
        <w:ind w:left="0" w:firstLine="0"/>
        <w:jc w:val="left"/>
        <w:rPr>
          <w:sz w:val="19"/>
        </w:rPr>
      </w:pPr>
    </w:p>
    <w:p>
      <w:pPr>
        <w:spacing w:before="0"/>
        <w:ind w:left="334" w:right="0" w:firstLine="0"/>
        <w:jc w:val="both"/>
        <w:rPr>
          <w:i/>
          <w:sz w:val="20"/>
        </w:rPr>
      </w:pPr>
      <w:bookmarkStart w:name="Artículo 87. Responsabilidad de los orga" w:id="174"/>
      <w:bookmarkEnd w:id="174"/>
      <w:r>
        <w:rPr/>
      </w:r>
      <w:r>
        <w:rPr>
          <w:b/>
          <w:sz w:val="20"/>
        </w:rPr>
        <w:t>Artículo</w:t>
      </w:r>
      <w:r>
        <w:rPr>
          <w:b/>
          <w:spacing w:val="-5"/>
          <w:sz w:val="20"/>
        </w:rPr>
        <w:t> </w:t>
      </w:r>
      <w:r>
        <w:rPr>
          <w:b/>
          <w:sz w:val="20"/>
        </w:rPr>
        <w:t>87.</w:t>
      </w:r>
      <w:r>
        <w:rPr>
          <w:b/>
          <w:spacing w:val="48"/>
          <w:sz w:val="20"/>
        </w:rPr>
        <w:t> </w:t>
      </w:r>
      <w:r>
        <w:rPr>
          <w:i/>
          <w:sz w:val="20"/>
        </w:rPr>
        <w:t>Responsabilidad</w:t>
      </w:r>
      <w:r>
        <w:rPr>
          <w:i/>
          <w:spacing w:val="-5"/>
          <w:sz w:val="20"/>
        </w:rPr>
        <w:t> </w:t>
      </w:r>
      <w:r>
        <w:rPr>
          <w:i/>
          <w:sz w:val="20"/>
        </w:rPr>
        <w:t>de</w:t>
      </w:r>
      <w:r>
        <w:rPr>
          <w:i/>
          <w:spacing w:val="-5"/>
          <w:sz w:val="20"/>
        </w:rPr>
        <w:t> </w:t>
      </w:r>
      <w:r>
        <w:rPr>
          <w:i/>
          <w:sz w:val="20"/>
        </w:rPr>
        <w:t>los</w:t>
      </w:r>
      <w:r>
        <w:rPr>
          <w:i/>
          <w:spacing w:val="-5"/>
          <w:sz w:val="20"/>
        </w:rPr>
        <w:t> </w:t>
      </w:r>
      <w:r>
        <w:rPr>
          <w:i/>
          <w:sz w:val="20"/>
        </w:rPr>
        <w:t>organizadores</w:t>
      </w:r>
      <w:r>
        <w:rPr>
          <w:i/>
          <w:spacing w:val="-5"/>
          <w:sz w:val="20"/>
        </w:rPr>
        <w:t> </w:t>
      </w:r>
      <w:r>
        <w:rPr>
          <w:i/>
          <w:sz w:val="20"/>
        </w:rPr>
        <w:t>en</w:t>
      </w:r>
      <w:r>
        <w:rPr>
          <w:i/>
          <w:spacing w:val="-4"/>
          <w:sz w:val="20"/>
        </w:rPr>
        <w:t> </w:t>
      </w:r>
      <w:r>
        <w:rPr>
          <w:i/>
          <w:sz w:val="20"/>
        </w:rPr>
        <w:t>las</w:t>
      </w:r>
      <w:r>
        <w:rPr>
          <w:i/>
          <w:spacing w:val="-5"/>
          <w:sz w:val="20"/>
        </w:rPr>
        <w:t> </w:t>
      </w:r>
      <w:r>
        <w:rPr>
          <w:i/>
          <w:sz w:val="20"/>
        </w:rPr>
        <w:t>competiciones</w:t>
      </w:r>
      <w:r>
        <w:rPr>
          <w:i/>
          <w:spacing w:val="-4"/>
          <w:sz w:val="20"/>
        </w:rPr>
        <w:t> </w:t>
      </w:r>
      <w:r>
        <w:rPr>
          <w:i/>
          <w:sz w:val="20"/>
        </w:rPr>
        <w:t>no</w:t>
      </w:r>
      <w:r>
        <w:rPr>
          <w:i/>
          <w:spacing w:val="-5"/>
          <w:sz w:val="20"/>
        </w:rPr>
        <w:t> </w:t>
      </w:r>
      <w:r>
        <w:rPr>
          <w:i/>
          <w:spacing w:val="-2"/>
          <w:sz w:val="20"/>
        </w:rPr>
        <w:t>oficiales.</w:t>
      </w:r>
    </w:p>
    <w:p>
      <w:pPr>
        <w:pStyle w:val="ListParagraph"/>
        <w:numPr>
          <w:ilvl w:val="0"/>
          <w:numId w:val="72"/>
        </w:numPr>
        <w:tabs>
          <w:tab w:pos="909" w:val="left" w:leader="none"/>
        </w:tabs>
        <w:spacing w:line="249" w:lineRule="auto" w:before="123" w:after="0"/>
        <w:ind w:left="334" w:right="1113" w:firstLine="340"/>
        <w:jc w:val="both"/>
        <w:rPr>
          <w:sz w:val="20"/>
        </w:rPr>
      </w:pPr>
      <w:r>
        <w:rPr>
          <w:sz w:val="20"/>
        </w:rPr>
        <w:t>La celebración de competiciones no oficiales exige a su organizador la adopción, con carácter previo, de las medidas de control necesarias, relativas a la participación y a la asistencia sanitaria durante la misma, así como la cobertura de los riesgos previstos en el artículo anterior.</w:t>
      </w:r>
    </w:p>
    <w:p>
      <w:pPr>
        <w:pStyle w:val="BodyText"/>
        <w:spacing w:line="249" w:lineRule="auto" w:before="4"/>
        <w:ind w:right="1114"/>
      </w:pPr>
      <w:r>
        <w:rPr/>
        <w:t>Específicamente,</w:t>
      </w:r>
      <w:r>
        <w:rPr>
          <w:spacing w:val="-3"/>
        </w:rPr>
        <w:t> </w:t>
      </w:r>
      <w:r>
        <w:rPr/>
        <w:t>el</w:t>
      </w:r>
      <w:r>
        <w:rPr>
          <w:spacing w:val="-3"/>
        </w:rPr>
        <w:t> </w:t>
      </w:r>
      <w:r>
        <w:rPr/>
        <w:t>organizador</w:t>
      </w:r>
      <w:r>
        <w:rPr>
          <w:spacing w:val="-3"/>
        </w:rPr>
        <w:t> </w:t>
      </w:r>
      <w:r>
        <w:rPr/>
        <w:t>velará</w:t>
      </w:r>
      <w:r>
        <w:rPr>
          <w:spacing w:val="-3"/>
        </w:rPr>
        <w:t> </w:t>
      </w:r>
      <w:r>
        <w:rPr/>
        <w:t>por</w:t>
      </w:r>
      <w:r>
        <w:rPr>
          <w:spacing w:val="-3"/>
        </w:rPr>
        <w:t> </w:t>
      </w:r>
      <w:r>
        <w:rPr/>
        <w:t>el</w:t>
      </w:r>
      <w:r>
        <w:rPr>
          <w:spacing w:val="-3"/>
        </w:rPr>
        <w:t> </w:t>
      </w:r>
      <w:r>
        <w:rPr/>
        <w:t>cumplimiento</w:t>
      </w:r>
      <w:r>
        <w:rPr>
          <w:spacing w:val="-3"/>
        </w:rPr>
        <w:t> </w:t>
      </w:r>
      <w:r>
        <w:rPr/>
        <w:t>de</w:t>
      </w:r>
      <w:r>
        <w:rPr>
          <w:spacing w:val="-3"/>
        </w:rPr>
        <w:t> </w:t>
      </w:r>
      <w:r>
        <w:rPr/>
        <w:t>las</w:t>
      </w:r>
      <w:r>
        <w:rPr>
          <w:spacing w:val="-3"/>
        </w:rPr>
        <w:t> </w:t>
      </w:r>
      <w:r>
        <w:rPr/>
        <w:t>reglas</w:t>
      </w:r>
      <w:r>
        <w:rPr>
          <w:spacing w:val="-3"/>
        </w:rPr>
        <w:t> </w:t>
      </w:r>
      <w:r>
        <w:rPr/>
        <w:t>esenciales</w:t>
      </w:r>
      <w:r>
        <w:rPr>
          <w:spacing w:val="-3"/>
        </w:rPr>
        <w:t> </w:t>
      </w:r>
      <w:r>
        <w:rPr/>
        <w:t>de</w:t>
      </w:r>
      <w:r>
        <w:rPr>
          <w:spacing w:val="-3"/>
        </w:rPr>
        <w:t> </w:t>
      </w:r>
      <w:r>
        <w:rPr/>
        <w:t>la organización de la competición en cuestión y de lo dispuesto en el artículo 86.d), e), f), g) y </w:t>
      </w:r>
      <w:r>
        <w:rPr>
          <w:spacing w:val="-4"/>
        </w:rPr>
        <w:t>h).</w:t>
      </w:r>
    </w:p>
    <w:p>
      <w:pPr>
        <w:pStyle w:val="ListParagraph"/>
        <w:numPr>
          <w:ilvl w:val="0"/>
          <w:numId w:val="72"/>
        </w:numPr>
        <w:tabs>
          <w:tab w:pos="984" w:val="left" w:leader="none"/>
        </w:tabs>
        <w:spacing w:line="249" w:lineRule="auto" w:before="2" w:after="0"/>
        <w:ind w:left="334" w:right="1114" w:firstLine="340"/>
        <w:jc w:val="left"/>
        <w:rPr>
          <w:sz w:val="20"/>
        </w:rPr>
      </w:pPr>
      <w:r>
        <w:rPr>
          <w:sz w:val="20"/>
        </w:rPr>
        <w:t>Las</w:t>
      </w:r>
      <w:r>
        <w:rPr>
          <w:spacing w:val="80"/>
          <w:sz w:val="20"/>
        </w:rPr>
        <w:t> </w:t>
      </w:r>
      <w:r>
        <w:rPr>
          <w:sz w:val="20"/>
        </w:rPr>
        <w:t>entidades</w:t>
      </w:r>
      <w:r>
        <w:rPr>
          <w:spacing w:val="80"/>
          <w:sz w:val="20"/>
        </w:rPr>
        <w:t> </w:t>
      </w:r>
      <w:r>
        <w:rPr>
          <w:sz w:val="20"/>
        </w:rPr>
        <w:t>organizadoras</w:t>
      </w:r>
      <w:r>
        <w:rPr>
          <w:spacing w:val="80"/>
          <w:sz w:val="20"/>
        </w:rPr>
        <w:t> </w:t>
      </w:r>
      <w:r>
        <w:rPr>
          <w:sz w:val="20"/>
        </w:rPr>
        <w:t>podrán</w:t>
      </w:r>
      <w:r>
        <w:rPr>
          <w:spacing w:val="80"/>
          <w:sz w:val="20"/>
        </w:rPr>
        <w:t> </w:t>
      </w:r>
      <w:r>
        <w:rPr>
          <w:sz w:val="20"/>
        </w:rPr>
        <w:t>establecer</w:t>
      </w:r>
      <w:r>
        <w:rPr>
          <w:spacing w:val="80"/>
          <w:sz w:val="20"/>
        </w:rPr>
        <w:t> </w:t>
      </w:r>
      <w:r>
        <w:rPr>
          <w:sz w:val="20"/>
        </w:rPr>
        <w:t>títulos</w:t>
      </w:r>
      <w:r>
        <w:rPr>
          <w:spacing w:val="80"/>
          <w:sz w:val="20"/>
        </w:rPr>
        <w:t> </w:t>
      </w:r>
      <w:r>
        <w:rPr>
          <w:sz w:val="20"/>
        </w:rPr>
        <w:t>habilitantes</w:t>
      </w:r>
      <w:r>
        <w:rPr>
          <w:spacing w:val="80"/>
          <w:sz w:val="20"/>
        </w:rPr>
        <w:t> </w:t>
      </w:r>
      <w:r>
        <w:rPr>
          <w:sz w:val="20"/>
        </w:rPr>
        <w:t>de</w:t>
      </w:r>
      <w:r>
        <w:rPr>
          <w:spacing w:val="80"/>
          <w:sz w:val="20"/>
        </w:rPr>
        <w:t> </w:t>
      </w:r>
      <w:r>
        <w:rPr>
          <w:sz w:val="20"/>
        </w:rPr>
        <w:t>carácter temporal o puntual o formas adicionales de participación diferentes a la licencia deportiva.</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5" w:right="2923" w:firstLine="0"/>
        <w:jc w:val="center"/>
      </w:pPr>
      <w:bookmarkStart w:name="CAPÍTULO III. Del deporte universitario" w:id="175"/>
      <w:bookmarkEnd w:id="175"/>
      <w:r>
        <w:rPr/>
      </w:r>
      <w:bookmarkStart w:name="_bookmark43" w:id="176"/>
      <w:bookmarkEnd w:id="176"/>
      <w:r>
        <w:rPr/>
      </w:r>
      <w:r>
        <w:rPr/>
        <w:t>CAPÍTULO</w:t>
      </w:r>
      <w:r>
        <w:rPr>
          <w:spacing w:val="-8"/>
        </w:rPr>
        <w:t> </w:t>
      </w:r>
      <w:r>
        <w:rPr>
          <w:spacing w:val="-5"/>
        </w:rPr>
        <w:t>III</w:t>
      </w:r>
    </w:p>
    <w:p>
      <w:pPr>
        <w:pStyle w:val="Heading1"/>
        <w:ind w:left="2146"/>
      </w:pPr>
      <w:r>
        <w:rPr/>
        <w:t>Del</w:t>
      </w:r>
      <w:r>
        <w:rPr>
          <w:spacing w:val="-2"/>
        </w:rPr>
        <w:t> </w:t>
      </w:r>
      <w:r>
        <w:rPr/>
        <w:t>deporte</w:t>
      </w:r>
      <w:r>
        <w:rPr>
          <w:spacing w:val="-1"/>
        </w:rPr>
        <w:t> </w:t>
      </w:r>
      <w:r>
        <w:rPr>
          <w:spacing w:val="-2"/>
        </w:rPr>
        <w:t>universitario</w:t>
      </w:r>
    </w:p>
    <w:p>
      <w:pPr>
        <w:pStyle w:val="BodyText"/>
        <w:spacing w:before="7"/>
        <w:ind w:left="0" w:firstLine="0"/>
        <w:jc w:val="left"/>
        <w:rPr>
          <w:b/>
        </w:rPr>
      </w:pPr>
    </w:p>
    <w:p>
      <w:pPr>
        <w:spacing w:before="0"/>
        <w:ind w:left="334" w:right="0" w:firstLine="0"/>
        <w:jc w:val="left"/>
        <w:rPr>
          <w:i/>
          <w:sz w:val="20"/>
        </w:rPr>
      </w:pPr>
      <w:bookmarkStart w:name="Artículo 88. Delimitación." w:id="177"/>
      <w:bookmarkEnd w:id="177"/>
      <w:r>
        <w:rPr/>
      </w:r>
      <w:r>
        <w:rPr>
          <w:b/>
          <w:sz w:val="20"/>
        </w:rPr>
        <w:t>Artículo</w:t>
      </w:r>
      <w:r>
        <w:rPr>
          <w:b/>
          <w:spacing w:val="-4"/>
          <w:sz w:val="20"/>
        </w:rPr>
        <w:t> </w:t>
      </w:r>
      <w:r>
        <w:rPr>
          <w:b/>
          <w:sz w:val="20"/>
        </w:rPr>
        <w:t>88.</w:t>
      </w:r>
      <w:r>
        <w:rPr>
          <w:b/>
          <w:spacing w:val="49"/>
          <w:sz w:val="20"/>
        </w:rPr>
        <w:t> </w:t>
      </w:r>
      <w:r>
        <w:rPr>
          <w:i/>
          <w:spacing w:val="-2"/>
          <w:sz w:val="20"/>
        </w:rPr>
        <w:t>Delimitación.</w:t>
      </w:r>
    </w:p>
    <w:p>
      <w:pPr>
        <w:pStyle w:val="ListParagraph"/>
        <w:numPr>
          <w:ilvl w:val="0"/>
          <w:numId w:val="73"/>
        </w:numPr>
        <w:tabs>
          <w:tab w:pos="984" w:val="left" w:leader="none"/>
        </w:tabs>
        <w:spacing w:line="249" w:lineRule="auto" w:before="123" w:after="0"/>
        <w:ind w:left="334" w:right="1114" w:firstLine="340"/>
        <w:jc w:val="both"/>
        <w:rPr>
          <w:sz w:val="20"/>
        </w:rPr>
      </w:pPr>
      <w:r>
        <w:rPr>
          <w:sz w:val="20"/>
        </w:rPr>
        <w:t>Corresponde a las Universidades el desarrollo de una política de fomento y participación de la comunidad universitaria en la actividad física y el deporte propios de cada </w:t>
      </w:r>
      <w:r>
        <w:rPr>
          <w:spacing w:val="-2"/>
          <w:sz w:val="20"/>
        </w:rPr>
        <w:t>centro.</w:t>
      </w:r>
    </w:p>
    <w:p>
      <w:pPr>
        <w:pStyle w:val="ListParagraph"/>
        <w:numPr>
          <w:ilvl w:val="0"/>
          <w:numId w:val="73"/>
        </w:numPr>
        <w:tabs>
          <w:tab w:pos="922" w:val="left" w:leader="none"/>
        </w:tabs>
        <w:spacing w:line="249" w:lineRule="auto" w:before="3" w:after="0"/>
        <w:ind w:left="334" w:right="1113" w:firstLine="340"/>
        <w:jc w:val="both"/>
        <w:rPr>
          <w:sz w:val="20"/>
        </w:rPr>
      </w:pPr>
      <w:r>
        <w:rPr>
          <w:sz w:val="20"/>
        </w:rPr>
        <w:t>Corresponde a las Comunidades Autónomas la delimitación del marco en que debe desarrollarse dicha actividad y su conexión, coordinación y compatibilidad con el régimen de enseñanzas que las Universidades imparten dentro de su ámbito.</w:t>
      </w:r>
    </w:p>
    <w:p>
      <w:pPr>
        <w:pStyle w:val="ListParagraph"/>
        <w:numPr>
          <w:ilvl w:val="0"/>
          <w:numId w:val="73"/>
        </w:numPr>
        <w:tabs>
          <w:tab w:pos="899" w:val="left" w:leader="none"/>
        </w:tabs>
        <w:spacing w:line="249" w:lineRule="auto" w:before="2" w:after="0"/>
        <w:ind w:left="334" w:right="1111" w:firstLine="340"/>
        <w:jc w:val="both"/>
        <w:rPr>
          <w:sz w:val="20"/>
        </w:rPr>
      </w:pPr>
      <w:r>
        <w:rPr>
          <w:sz w:val="20"/>
        </w:rPr>
        <w:t>Corresponde</w:t>
      </w:r>
      <w:r>
        <w:rPr>
          <w:spacing w:val="-2"/>
          <w:sz w:val="20"/>
        </w:rPr>
        <w:t> </w:t>
      </w:r>
      <w:r>
        <w:rPr>
          <w:sz w:val="20"/>
        </w:rPr>
        <w:t>a</w:t>
      </w:r>
      <w:r>
        <w:rPr>
          <w:spacing w:val="-2"/>
          <w:sz w:val="20"/>
        </w:rPr>
        <w:t> </w:t>
      </w:r>
      <w:r>
        <w:rPr>
          <w:sz w:val="20"/>
        </w:rPr>
        <w:t>la</w:t>
      </w:r>
      <w:r>
        <w:rPr>
          <w:spacing w:val="-2"/>
          <w:sz w:val="20"/>
        </w:rPr>
        <w:t> </w:t>
      </w:r>
      <w:r>
        <w:rPr>
          <w:sz w:val="20"/>
        </w:rPr>
        <w:t>Administración</w:t>
      </w:r>
      <w:r>
        <w:rPr>
          <w:spacing w:val="-2"/>
          <w:sz w:val="20"/>
        </w:rPr>
        <w:t> </w:t>
      </w:r>
      <w:r>
        <w:rPr>
          <w:sz w:val="20"/>
        </w:rPr>
        <w:t>General</w:t>
      </w:r>
      <w:r>
        <w:rPr>
          <w:spacing w:val="-2"/>
          <w:sz w:val="20"/>
        </w:rPr>
        <w:t> </w:t>
      </w:r>
      <w:r>
        <w:rPr>
          <w:sz w:val="20"/>
        </w:rPr>
        <w:t>del</w:t>
      </w:r>
      <w:r>
        <w:rPr>
          <w:spacing w:val="-2"/>
          <w:sz w:val="20"/>
        </w:rPr>
        <w:t> </w:t>
      </w:r>
      <w:r>
        <w:rPr>
          <w:sz w:val="20"/>
        </w:rPr>
        <w:t>Estado</w:t>
      </w:r>
      <w:r>
        <w:rPr>
          <w:spacing w:val="-2"/>
          <w:sz w:val="20"/>
        </w:rPr>
        <w:t> </w:t>
      </w:r>
      <w:r>
        <w:rPr>
          <w:sz w:val="20"/>
        </w:rPr>
        <w:t>la</w:t>
      </w:r>
      <w:r>
        <w:rPr>
          <w:spacing w:val="-2"/>
          <w:sz w:val="20"/>
        </w:rPr>
        <w:t> </w:t>
      </w:r>
      <w:r>
        <w:rPr>
          <w:sz w:val="20"/>
        </w:rPr>
        <w:t>organización</w:t>
      </w:r>
      <w:r>
        <w:rPr>
          <w:spacing w:val="-2"/>
          <w:sz w:val="20"/>
        </w:rPr>
        <w:t> </w:t>
      </w:r>
      <w:r>
        <w:rPr>
          <w:sz w:val="20"/>
        </w:rPr>
        <w:t>de</w:t>
      </w:r>
      <w:r>
        <w:rPr>
          <w:spacing w:val="-2"/>
          <w:sz w:val="20"/>
        </w:rPr>
        <w:t> </w:t>
      </w:r>
      <w:r>
        <w:rPr>
          <w:sz w:val="20"/>
        </w:rPr>
        <w:t>la</w:t>
      </w:r>
      <w:r>
        <w:rPr>
          <w:spacing w:val="-2"/>
          <w:sz w:val="20"/>
        </w:rPr>
        <w:t> </w:t>
      </w:r>
      <w:r>
        <w:rPr>
          <w:sz w:val="20"/>
        </w:rPr>
        <w:t>fase</w:t>
      </w:r>
      <w:r>
        <w:rPr>
          <w:spacing w:val="-2"/>
          <w:sz w:val="20"/>
        </w:rPr>
        <w:t> </w:t>
      </w:r>
      <w:r>
        <w:rPr>
          <w:sz w:val="20"/>
        </w:rPr>
        <w:t>final</w:t>
      </w:r>
      <w:r>
        <w:rPr>
          <w:spacing w:val="-2"/>
          <w:sz w:val="20"/>
        </w:rPr>
        <w:t> </w:t>
      </w:r>
      <w:r>
        <w:rPr>
          <w:sz w:val="20"/>
        </w:rPr>
        <w:t>de las</w:t>
      </w:r>
      <w:r>
        <w:rPr>
          <w:spacing w:val="-3"/>
          <w:sz w:val="20"/>
        </w:rPr>
        <w:t> </w:t>
      </w:r>
      <w:r>
        <w:rPr>
          <w:sz w:val="20"/>
        </w:rPr>
        <w:t>competiciones</w:t>
      </w:r>
      <w:r>
        <w:rPr>
          <w:spacing w:val="-2"/>
          <w:sz w:val="20"/>
        </w:rPr>
        <w:t> </w:t>
      </w:r>
      <w:r>
        <w:rPr>
          <w:sz w:val="20"/>
        </w:rPr>
        <w:t>que</w:t>
      </w:r>
      <w:r>
        <w:rPr>
          <w:spacing w:val="-3"/>
          <w:sz w:val="20"/>
        </w:rPr>
        <w:t> </w:t>
      </w:r>
      <w:r>
        <w:rPr>
          <w:sz w:val="20"/>
        </w:rPr>
        <w:t>puedan</w:t>
      </w:r>
      <w:r>
        <w:rPr>
          <w:spacing w:val="-3"/>
          <w:sz w:val="20"/>
        </w:rPr>
        <w:t> </w:t>
      </w:r>
      <w:r>
        <w:rPr>
          <w:sz w:val="20"/>
        </w:rPr>
        <w:t>desarrollar</w:t>
      </w:r>
      <w:r>
        <w:rPr>
          <w:spacing w:val="-3"/>
          <w:sz w:val="20"/>
        </w:rPr>
        <w:t> </w:t>
      </w:r>
      <w:r>
        <w:rPr>
          <w:sz w:val="20"/>
        </w:rPr>
        <w:t>las</w:t>
      </w:r>
      <w:r>
        <w:rPr>
          <w:spacing w:val="-3"/>
          <w:sz w:val="20"/>
        </w:rPr>
        <w:t> </w:t>
      </w:r>
      <w:r>
        <w:rPr>
          <w:sz w:val="20"/>
        </w:rPr>
        <w:t>Universidades</w:t>
      </w:r>
      <w:r>
        <w:rPr>
          <w:spacing w:val="-3"/>
          <w:sz w:val="20"/>
        </w:rPr>
        <w:t> </w:t>
      </w:r>
      <w:r>
        <w:rPr>
          <w:sz w:val="20"/>
        </w:rPr>
        <w:t>cuando</w:t>
      </w:r>
      <w:r>
        <w:rPr>
          <w:spacing w:val="-2"/>
          <w:sz w:val="20"/>
        </w:rPr>
        <w:t> </w:t>
      </w:r>
      <w:r>
        <w:rPr>
          <w:sz w:val="20"/>
        </w:rPr>
        <w:t>su</w:t>
      </w:r>
      <w:r>
        <w:rPr>
          <w:spacing w:val="-2"/>
          <w:sz w:val="20"/>
        </w:rPr>
        <w:t> </w:t>
      </w:r>
      <w:r>
        <w:rPr>
          <w:sz w:val="20"/>
        </w:rPr>
        <w:t>ámbito</w:t>
      </w:r>
      <w:r>
        <w:rPr>
          <w:spacing w:val="-3"/>
          <w:sz w:val="20"/>
        </w:rPr>
        <w:t> </w:t>
      </w:r>
      <w:r>
        <w:rPr>
          <w:sz w:val="20"/>
        </w:rPr>
        <w:t>trascienda</w:t>
      </w:r>
      <w:r>
        <w:rPr>
          <w:spacing w:val="-2"/>
          <w:sz w:val="20"/>
        </w:rPr>
        <w:t> </w:t>
      </w:r>
      <w:r>
        <w:rPr>
          <w:sz w:val="20"/>
        </w:rPr>
        <w:t>del de una Comunidad Autónoma y tenga relevancia para la participación de los equipos deportivos en representación del deporte español en competiciones internacionales de esta </w:t>
      </w:r>
      <w:r>
        <w:rPr>
          <w:spacing w:val="-2"/>
          <w:sz w:val="20"/>
        </w:rPr>
        <w:t>condición.</w:t>
      </w:r>
    </w:p>
    <w:p>
      <w:pPr>
        <w:pStyle w:val="ListParagraph"/>
        <w:numPr>
          <w:ilvl w:val="0"/>
          <w:numId w:val="73"/>
        </w:numPr>
        <w:tabs>
          <w:tab w:pos="938" w:val="left" w:leader="none"/>
        </w:tabs>
        <w:spacing w:line="249" w:lineRule="auto" w:before="4" w:after="0"/>
        <w:ind w:left="334" w:right="1113" w:firstLine="340"/>
        <w:jc w:val="both"/>
        <w:rPr>
          <w:sz w:val="20"/>
        </w:rPr>
      </w:pPr>
      <w:r>
        <w:rPr>
          <w:sz w:val="20"/>
        </w:rPr>
        <w:t>Esta fase final podrá ser organizada de forma directa por el Consejo Superior de Deportes, por las federaciones deportivas, por las propias Universidades o por cualquier entidad deportiva reconocida en esta ley.</w:t>
      </w:r>
    </w:p>
    <w:p>
      <w:pPr>
        <w:pStyle w:val="BodyText"/>
        <w:spacing w:line="249" w:lineRule="auto" w:before="3"/>
        <w:ind w:right="1113"/>
      </w:pPr>
      <w:r>
        <w:rPr/>
        <w:t>El organizador asumirá las competiciones de ámbito estatal y, por acuerdo con las respectivas Universidades, las competiciones que tengan un ámbito inferior y precisen de una organización coordinada o puedan ser proyectadas y comercializadas mejor en una organización conjunta.</w:t>
      </w:r>
    </w:p>
    <w:p>
      <w:pPr>
        <w:pStyle w:val="ListParagraph"/>
        <w:numPr>
          <w:ilvl w:val="0"/>
          <w:numId w:val="73"/>
        </w:numPr>
        <w:tabs>
          <w:tab w:pos="979" w:val="left" w:leader="none"/>
        </w:tabs>
        <w:spacing w:line="249" w:lineRule="auto" w:before="3" w:after="0"/>
        <w:ind w:left="334" w:right="1114" w:firstLine="340"/>
        <w:jc w:val="both"/>
        <w:rPr>
          <w:sz w:val="20"/>
        </w:rPr>
      </w:pPr>
      <w:r>
        <w:rPr>
          <w:sz w:val="20"/>
        </w:rPr>
        <w:t>Queda prohibida la participación de personas deportistas inhabilitadas para la participación en competiciones deportivas en virtud de lo dispuesto en esta ley o en la Ley Orgánica 11/2021, de 28 de diciembre, de lucha contra el dopaje en el deporte.</w:t>
      </w:r>
    </w:p>
    <w:p>
      <w:pPr>
        <w:pStyle w:val="BodyText"/>
        <w:spacing w:line="249" w:lineRule="auto"/>
        <w:ind w:right="1114"/>
      </w:pPr>
      <w:r>
        <w:rPr/>
        <w:t>El incumplimiento de lo dispuesto en el párrafo anterior tendrá la consideración de quebrantamiento de sanciones o medidas cautelares de acuerdo con lo dispuesto en la citada ley.</w:t>
      </w:r>
    </w:p>
    <w:p>
      <w:pPr>
        <w:pStyle w:val="BodyText"/>
        <w:spacing w:before="9"/>
        <w:ind w:left="0" w:firstLine="0"/>
        <w:jc w:val="left"/>
        <w:rPr>
          <w:sz w:val="29"/>
        </w:rPr>
      </w:pPr>
    </w:p>
    <w:p>
      <w:pPr>
        <w:pStyle w:val="BodyText"/>
        <w:spacing w:before="1"/>
        <w:ind w:left="2145" w:right="2923" w:firstLine="0"/>
        <w:jc w:val="center"/>
      </w:pPr>
      <w:bookmarkStart w:name="CAPÍTULO IV. Del deporte en edad escolar" w:id="178"/>
      <w:bookmarkEnd w:id="178"/>
      <w:r>
        <w:rPr/>
      </w:r>
      <w:bookmarkStart w:name="_bookmark44" w:id="179"/>
      <w:bookmarkEnd w:id="179"/>
      <w:r>
        <w:rPr/>
      </w:r>
      <w:r>
        <w:rPr/>
        <w:t>CAPÍTULO</w:t>
      </w:r>
      <w:r>
        <w:rPr>
          <w:spacing w:val="-8"/>
        </w:rPr>
        <w:t> </w:t>
      </w:r>
      <w:r>
        <w:rPr>
          <w:spacing w:val="-5"/>
        </w:rPr>
        <w:t>IV</w:t>
      </w:r>
    </w:p>
    <w:p>
      <w:pPr>
        <w:pStyle w:val="Heading1"/>
      </w:pPr>
      <w:r>
        <w:rPr/>
        <w:t>Del</w:t>
      </w:r>
      <w:r>
        <w:rPr>
          <w:spacing w:val="-3"/>
        </w:rPr>
        <w:t> </w:t>
      </w:r>
      <w:r>
        <w:rPr/>
        <w:t>deporte</w:t>
      </w:r>
      <w:r>
        <w:rPr>
          <w:spacing w:val="-2"/>
        </w:rPr>
        <w:t> </w:t>
      </w:r>
      <w:r>
        <w:rPr/>
        <w:t>en</w:t>
      </w:r>
      <w:r>
        <w:rPr>
          <w:spacing w:val="-2"/>
        </w:rPr>
        <w:t> </w:t>
      </w:r>
      <w:r>
        <w:rPr/>
        <w:t>edad</w:t>
      </w:r>
      <w:r>
        <w:rPr>
          <w:spacing w:val="-2"/>
        </w:rPr>
        <w:t> escolar</w:t>
      </w:r>
    </w:p>
    <w:p>
      <w:pPr>
        <w:pStyle w:val="BodyText"/>
        <w:spacing w:before="7"/>
        <w:ind w:left="0" w:firstLine="0"/>
        <w:jc w:val="left"/>
        <w:rPr>
          <w:b/>
        </w:rPr>
      </w:pPr>
    </w:p>
    <w:p>
      <w:pPr>
        <w:spacing w:before="0"/>
        <w:ind w:left="334" w:right="0" w:firstLine="0"/>
        <w:jc w:val="left"/>
        <w:rPr>
          <w:i/>
          <w:sz w:val="20"/>
        </w:rPr>
      </w:pPr>
      <w:bookmarkStart w:name="Artículo 89. Delimitación." w:id="180"/>
      <w:bookmarkEnd w:id="180"/>
      <w:r>
        <w:rPr/>
      </w:r>
      <w:r>
        <w:rPr>
          <w:b/>
          <w:sz w:val="20"/>
        </w:rPr>
        <w:t>Artículo</w:t>
      </w:r>
      <w:r>
        <w:rPr>
          <w:b/>
          <w:spacing w:val="-4"/>
          <w:sz w:val="20"/>
        </w:rPr>
        <w:t> </w:t>
      </w:r>
      <w:r>
        <w:rPr>
          <w:b/>
          <w:sz w:val="20"/>
        </w:rPr>
        <w:t>89.</w:t>
      </w:r>
      <w:r>
        <w:rPr>
          <w:b/>
          <w:spacing w:val="49"/>
          <w:sz w:val="20"/>
        </w:rPr>
        <w:t> </w:t>
      </w:r>
      <w:r>
        <w:rPr>
          <w:i/>
          <w:spacing w:val="-2"/>
          <w:sz w:val="20"/>
        </w:rPr>
        <w:t>Delimitación.</w:t>
      </w:r>
    </w:p>
    <w:p>
      <w:pPr>
        <w:pStyle w:val="ListParagraph"/>
        <w:numPr>
          <w:ilvl w:val="0"/>
          <w:numId w:val="74"/>
        </w:numPr>
        <w:tabs>
          <w:tab w:pos="898" w:val="left" w:leader="none"/>
        </w:tabs>
        <w:spacing w:line="249" w:lineRule="auto" w:before="123" w:after="0"/>
        <w:ind w:left="334" w:right="1113" w:firstLine="340"/>
        <w:jc w:val="both"/>
        <w:rPr>
          <w:sz w:val="20"/>
        </w:rPr>
      </w:pPr>
      <w:r>
        <w:rPr>
          <w:sz w:val="20"/>
        </w:rPr>
        <w:t>Corresponde</w:t>
      </w:r>
      <w:r>
        <w:rPr>
          <w:spacing w:val="-3"/>
          <w:sz w:val="20"/>
        </w:rPr>
        <w:t> </w:t>
      </w:r>
      <w:r>
        <w:rPr>
          <w:sz w:val="20"/>
        </w:rPr>
        <w:t>a</w:t>
      </w:r>
      <w:r>
        <w:rPr>
          <w:spacing w:val="-3"/>
          <w:sz w:val="20"/>
        </w:rPr>
        <w:t> </w:t>
      </w:r>
      <w:r>
        <w:rPr>
          <w:sz w:val="20"/>
        </w:rPr>
        <w:t>las</w:t>
      </w:r>
      <w:r>
        <w:rPr>
          <w:spacing w:val="-3"/>
          <w:sz w:val="20"/>
        </w:rPr>
        <w:t> </w:t>
      </w:r>
      <w:r>
        <w:rPr>
          <w:sz w:val="20"/>
        </w:rPr>
        <w:t>Comunidades</w:t>
      </w:r>
      <w:r>
        <w:rPr>
          <w:spacing w:val="-3"/>
          <w:sz w:val="20"/>
        </w:rPr>
        <w:t> </w:t>
      </w:r>
      <w:r>
        <w:rPr>
          <w:sz w:val="20"/>
        </w:rPr>
        <w:t>Autónomas</w:t>
      </w:r>
      <w:r>
        <w:rPr>
          <w:spacing w:val="-3"/>
          <w:sz w:val="20"/>
        </w:rPr>
        <w:t> </w:t>
      </w:r>
      <w:r>
        <w:rPr>
          <w:sz w:val="20"/>
        </w:rPr>
        <w:t>el</w:t>
      </w:r>
      <w:r>
        <w:rPr>
          <w:spacing w:val="-3"/>
          <w:sz w:val="20"/>
        </w:rPr>
        <w:t> </w:t>
      </w:r>
      <w:r>
        <w:rPr>
          <w:sz w:val="20"/>
        </w:rPr>
        <w:t>desarrollo</w:t>
      </w:r>
      <w:r>
        <w:rPr>
          <w:spacing w:val="-3"/>
          <w:sz w:val="20"/>
        </w:rPr>
        <w:t> </w:t>
      </w:r>
      <w:r>
        <w:rPr>
          <w:sz w:val="20"/>
        </w:rPr>
        <w:t>de</w:t>
      </w:r>
      <w:r>
        <w:rPr>
          <w:spacing w:val="-3"/>
          <w:sz w:val="20"/>
        </w:rPr>
        <w:t> </w:t>
      </w:r>
      <w:r>
        <w:rPr>
          <w:sz w:val="20"/>
        </w:rPr>
        <w:t>una</w:t>
      </w:r>
      <w:r>
        <w:rPr>
          <w:spacing w:val="-3"/>
          <w:sz w:val="20"/>
        </w:rPr>
        <w:t> </w:t>
      </w:r>
      <w:r>
        <w:rPr>
          <w:sz w:val="20"/>
        </w:rPr>
        <w:t>política</w:t>
      </w:r>
      <w:r>
        <w:rPr>
          <w:spacing w:val="-3"/>
          <w:sz w:val="20"/>
        </w:rPr>
        <w:t> </w:t>
      </w:r>
      <w:r>
        <w:rPr>
          <w:sz w:val="20"/>
        </w:rPr>
        <w:t>de</w:t>
      </w:r>
      <w:r>
        <w:rPr>
          <w:spacing w:val="-3"/>
          <w:sz w:val="20"/>
        </w:rPr>
        <w:t> </w:t>
      </w:r>
      <w:r>
        <w:rPr>
          <w:sz w:val="20"/>
        </w:rPr>
        <w:t>fomento</w:t>
      </w:r>
      <w:r>
        <w:rPr>
          <w:spacing w:val="-3"/>
          <w:sz w:val="20"/>
        </w:rPr>
        <w:t> </w:t>
      </w:r>
      <w:r>
        <w:rPr>
          <w:sz w:val="20"/>
        </w:rPr>
        <w:t>y participación</w:t>
      </w:r>
      <w:r>
        <w:rPr>
          <w:spacing w:val="-4"/>
          <w:sz w:val="20"/>
        </w:rPr>
        <w:t> </w:t>
      </w:r>
      <w:r>
        <w:rPr>
          <w:sz w:val="20"/>
        </w:rPr>
        <w:t>en</w:t>
      </w:r>
      <w:r>
        <w:rPr>
          <w:spacing w:val="-4"/>
          <w:sz w:val="20"/>
        </w:rPr>
        <w:t> </w:t>
      </w:r>
      <w:r>
        <w:rPr>
          <w:sz w:val="20"/>
        </w:rPr>
        <w:t>la</w:t>
      </w:r>
      <w:r>
        <w:rPr>
          <w:spacing w:val="-4"/>
          <w:sz w:val="20"/>
        </w:rPr>
        <w:t> </w:t>
      </w:r>
      <w:r>
        <w:rPr>
          <w:sz w:val="20"/>
        </w:rPr>
        <w:t>actividad</w:t>
      </w:r>
      <w:r>
        <w:rPr>
          <w:spacing w:val="-4"/>
          <w:sz w:val="20"/>
        </w:rPr>
        <w:t> </w:t>
      </w:r>
      <w:r>
        <w:rPr>
          <w:sz w:val="20"/>
        </w:rPr>
        <w:t>deportiva</w:t>
      </w:r>
      <w:r>
        <w:rPr>
          <w:spacing w:val="-4"/>
          <w:sz w:val="20"/>
        </w:rPr>
        <w:t> </w:t>
      </w:r>
      <w:r>
        <w:rPr>
          <w:sz w:val="20"/>
        </w:rPr>
        <w:t>de</w:t>
      </w:r>
      <w:r>
        <w:rPr>
          <w:spacing w:val="-4"/>
          <w:sz w:val="20"/>
        </w:rPr>
        <w:t> </w:t>
      </w:r>
      <w:r>
        <w:rPr>
          <w:sz w:val="20"/>
        </w:rPr>
        <w:t>las</w:t>
      </w:r>
      <w:r>
        <w:rPr>
          <w:spacing w:val="-4"/>
          <w:sz w:val="20"/>
        </w:rPr>
        <w:t> </w:t>
      </w:r>
      <w:r>
        <w:rPr>
          <w:sz w:val="20"/>
        </w:rPr>
        <w:t>personas</w:t>
      </w:r>
      <w:r>
        <w:rPr>
          <w:spacing w:val="-4"/>
          <w:sz w:val="20"/>
        </w:rPr>
        <w:t> </w:t>
      </w:r>
      <w:r>
        <w:rPr>
          <w:sz w:val="20"/>
        </w:rPr>
        <w:t>estudiantes</w:t>
      </w:r>
      <w:r>
        <w:rPr>
          <w:spacing w:val="-4"/>
          <w:sz w:val="20"/>
        </w:rPr>
        <w:t> </w:t>
      </w:r>
      <w:r>
        <w:rPr>
          <w:sz w:val="20"/>
        </w:rPr>
        <w:t>en</w:t>
      </w:r>
      <w:r>
        <w:rPr>
          <w:spacing w:val="-4"/>
          <w:sz w:val="20"/>
        </w:rPr>
        <w:t> </w:t>
      </w:r>
      <w:r>
        <w:rPr>
          <w:sz w:val="20"/>
        </w:rPr>
        <w:t>edad</w:t>
      </w:r>
      <w:r>
        <w:rPr>
          <w:spacing w:val="-4"/>
          <w:sz w:val="20"/>
        </w:rPr>
        <w:t> </w:t>
      </w:r>
      <w:r>
        <w:rPr>
          <w:sz w:val="20"/>
        </w:rPr>
        <w:t>escolar,</w:t>
      </w:r>
      <w:r>
        <w:rPr>
          <w:spacing w:val="-3"/>
          <w:sz w:val="20"/>
        </w:rPr>
        <w:t> </w:t>
      </w:r>
      <w:r>
        <w:rPr>
          <w:sz w:val="20"/>
        </w:rPr>
        <w:t>así</w:t>
      </w:r>
      <w:r>
        <w:rPr>
          <w:spacing w:val="-4"/>
          <w:sz w:val="20"/>
        </w:rPr>
        <w:t> </w:t>
      </w:r>
      <w:r>
        <w:rPr>
          <w:sz w:val="20"/>
        </w:rPr>
        <w:t>como la fijación del marco de dicha actividad y su conexión, coordinación y compatibilidad con el régimen de enseñanzas que los centros educativos imparten.</w:t>
      </w:r>
    </w:p>
    <w:p>
      <w:pPr>
        <w:pStyle w:val="ListParagraph"/>
        <w:numPr>
          <w:ilvl w:val="0"/>
          <w:numId w:val="74"/>
        </w:numPr>
        <w:tabs>
          <w:tab w:pos="935" w:val="left" w:leader="none"/>
        </w:tabs>
        <w:spacing w:line="249" w:lineRule="auto" w:before="4" w:after="0"/>
        <w:ind w:left="334" w:right="1112" w:firstLine="340"/>
        <w:jc w:val="both"/>
        <w:rPr>
          <w:sz w:val="20"/>
        </w:rPr>
      </w:pPr>
      <w:r>
        <w:rPr>
          <w:sz w:val="20"/>
        </w:rPr>
        <w:t>Corresponde a la Administración General del Estado organizar la fase final de las competiciones que puedan desarrollar las Comunidades Autónomas cuando su ámbito trascienda el de una Comunidad Autónoma y tenga relevancia para la participación de los equipos deportivos en representación del deporte español en competiciones internacionales de esta condición.</w:t>
      </w:r>
    </w:p>
    <w:p>
      <w:pPr>
        <w:pStyle w:val="ListParagraph"/>
        <w:numPr>
          <w:ilvl w:val="0"/>
          <w:numId w:val="74"/>
        </w:numPr>
        <w:tabs>
          <w:tab w:pos="938" w:val="left" w:leader="none"/>
        </w:tabs>
        <w:spacing w:line="249" w:lineRule="auto" w:before="4" w:after="0"/>
        <w:ind w:left="334" w:right="1113" w:firstLine="340"/>
        <w:jc w:val="both"/>
        <w:rPr>
          <w:sz w:val="20"/>
        </w:rPr>
      </w:pPr>
      <w:r>
        <w:rPr>
          <w:sz w:val="20"/>
        </w:rPr>
        <w:t>Esta fase final podrá ser organizada de forma directa por el Consejo Superior de Deportes, por las federaciones deportivas o por cualquier entidad deportiva reconocida en esta ley.</w:t>
      </w:r>
    </w:p>
    <w:p>
      <w:pPr>
        <w:pStyle w:val="BodyText"/>
        <w:spacing w:line="249" w:lineRule="auto"/>
        <w:ind w:right="1112"/>
      </w:pPr>
      <w:r>
        <w:rPr/>
        <w:t>El organizador asumirá las competiciones de ámbito estatal y, por acuerdo con las respectivas Comunidades Autónomas, las competiciones que tengan un ámbito inferior y precisen de una organización coordinada o puedan ser proyectadas y comercializadas mejor en una organización conjunta.</w:t>
      </w:r>
    </w:p>
    <w:p>
      <w:pPr>
        <w:pStyle w:val="BodyText"/>
        <w:spacing w:before="0"/>
        <w:ind w:left="0" w:firstLine="0"/>
        <w:jc w:val="left"/>
      </w:pPr>
    </w:p>
    <w:p>
      <w:pPr>
        <w:spacing w:before="0"/>
        <w:ind w:left="334" w:right="0" w:firstLine="0"/>
        <w:jc w:val="left"/>
        <w:rPr>
          <w:i/>
          <w:sz w:val="20"/>
        </w:rPr>
      </w:pPr>
      <w:bookmarkStart w:name="Artículo 90. Fomento de la actividad fís" w:id="181"/>
      <w:bookmarkEnd w:id="181"/>
      <w:r>
        <w:rPr/>
      </w:r>
      <w:r>
        <w:rPr>
          <w:b/>
          <w:sz w:val="20"/>
        </w:rPr>
        <w:t>Artículo</w:t>
      </w:r>
      <w:r>
        <w:rPr>
          <w:b/>
          <w:spacing w:val="-4"/>
          <w:sz w:val="20"/>
        </w:rPr>
        <w:t> </w:t>
      </w:r>
      <w:r>
        <w:rPr>
          <w:b/>
          <w:sz w:val="20"/>
        </w:rPr>
        <w:t>90.</w:t>
      </w:r>
      <w:r>
        <w:rPr>
          <w:b/>
          <w:spacing w:val="51"/>
          <w:sz w:val="20"/>
        </w:rPr>
        <w:t> </w:t>
      </w:r>
      <w:r>
        <w:rPr>
          <w:i/>
          <w:sz w:val="20"/>
        </w:rPr>
        <w:t>Fomento</w:t>
      </w:r>
      <w:r>
        <w:rPr>
          <w:i/>
          <w:spacing w:val="-3"/>
          <w:sz w:val="20"/>
        </w:rPr>
        <w:t> </w:t>
      </w:r>
      <w:r>
        <w:rPr>
          <w:i/>
          <w:sz w:val="20"/>
        </w:rPr>
        <w:t>de</w:t>
      </w:r>
      <w:r>
        <w:rPr>
          <w:i/>
          <w:spacing w:val="-3"/>
          <w:sz w:val="20"/>
        </w:rPr>
        <w:t> </w:t>
      </w:r>
      <w:r>
        <w:rPr>
          <w:i/>
          <w:sz w:val="20"/>
        </w:rPr>
        <w:t>la</w:t>
      </w:r>
      <w:r>
        <w:rPr>
          <w:i/>
          <w:spacing w:val="-4"/>
          <w:sz w:val="20"/>
        </w:rPr>
        <w:t> </w:t>
      </w:r>
      <w:r>
        <w:rPr>
          <w:i/>
          <w:sz w:val="20"/>
        </w:rPr>
        <w:t>actividad</w:t>
      </w:r>
      <w:r>
        <w:rPr>
          <w:i/>
          <w:spacing w:val="-3"/>
          <w:sz w:val="20"/>
        </w:rPr>
        <w:t> </w:t>
      </w:r>
      <w:r>
        <w:rPr>
          <w:i/>
          <w:sz w:val="20"/>
        </w:rPr>
        <w:t>física</w:t>
      </w:r>
      <w:r>
        <w:rPr>
          <w:i/>
          <w:spacing w:val="-3"/>
          <w:sz w:val="20"/>
        </w:rPr>
        <w:t> </w:t>
      </w:r>
      <w:r>
        <w:rPr>
          <w:i/>
          <w:sz w:val="20"/>
        </w:rPr>
        <w:t>y</w:t>
      </w:r>
      <w:r>
        <w:rPr>
          <w:i/>
          <w:spacing w:val="-2"/>
          <w:sz w:val="20"/>
        </w:rPr>
        <w:t> </w:t>
      </w:r>
      <w:r>
        <w:rPr>
          <w:i/>
          <w:sz w:val="20"/>
        </w:rPr>
        <w:t>el</w:t>
      </w:r>
      <w:r>
        <w:rPr>
          <w:i/>
          <w:spacing w:val="-4"/>
          <w:sz w:val="20"/>
        </w:rPr>
        <w:t> </w:t>
      </w:r>
      <w:r>
        <w:rPr>
          <w:i/>
          <w:sz w:val="20"/>
        </w:rPr>
        <w:t>deporte</w:t>
      </w:r>
      <w:r>
        <w:rPr>
          <w:i/>
          <w:spacing w:val="-3"/>
          <w:sz w:val="20"/>
        </w:rPr>
        <w:t> </w:t>
      </w:r>
      <w:r>
        <w:rPr>
          <w:i/>
          <w:sz w:val="20"/>
        </w:rPr>
        <w:t>en</w:t>
      </w:r>
      <w:r>
        <w:rPr>
          <w:i/>
          <w:spacing w:val="-4"/>
          <w:sz w:val="20"/>
        </w:rPr>
        <w:t> </w:t>
      </w:r>
      <w:r>
        <w:rPr>
          <w:i/>
          <w:sz w:val="20"/>
        </w:rPr>
        <w:t>edad</w:t>
      </w:r>
      <w:r>
        <w:rPr>
          <w:i/>
          <w:spacing w:val="-3"/>
          <w:sz w:val="20"/>
        </w:rPr>
        <w:t> </w:t>
      </w:r>
      <w:r>
        <w:rPr>
          <w:i/>
          <w:sz w:val="20"/>
        </w:rPr>
        <w:t>infantil</w:t>
      </w:r>
      <w:r>
        <w:rPr>
          <w:i/>
          <w:spacing w:val="-3"/>
          <w:sz w:val="20"/>
        </w:rPr>
        <w:t> </w:t>
      </w:r>
      <w:r>
        <w:rPr>
          <w:i/>
          <w:sz w:val="20"/>
        </w:rPr>
        <w:t>y</w:t>
      </w:r>
      <w:r>
        <w:rPr>
          <w:i/>
          <w:spacing w:val="-3"/>
          <w:sz w:val="20"/>
        </w:rPr>
        <w:t> </w:t>
      </w:r>
      <w:r>
        <w:rPr>
          <w:i/>
          <w:spacing w:val="-2"/>
          <w:sz w:val="20"/>
        </w:rPr>
        <w:t>adolescente.</w:t>
      </w:r>
    </w:p>
    <w:p>
      <w:pPr>
        <w:pStyle w:val="BodyText"/>
        <w:spacing w:line="249" w:lineRule="auto" w:before="124"/>
        <w:ind w:right="1113"/>
      </w:pPr>
      <w:r>
        <w:rPr/>
        <w:t>En el marco de las competencias del Consejo Superior de Deportes recogidas en el artículo 14 de esta ley, se promoverá el fomento de la actividad física y el deporte en edad infantil y adolescente a través de políticas coordinadas con otras Administraciones de promoción</w:t>
      </w:r>
      <w:r>
        <w:rPr>
          <w:spacing w:val="-2"/>
        </w:rPr>
        <w:t> </w:t>
      </w:r>
      <w:r>
        <w:rPr/>
        <w:t>de</w:t>
      </w:r>
      <w:r>
        <w:rPr>
          <w:spacing w:val="-2"/>
        </w:rPr>
        <w:t> </w:t>
      </w:r>
      <w:r>
        <w:rPr/>
        <w:t>la</w:t>
      </w:r>
      <w:r>
        <w:rPr>
          <w:spacing w:val="-2"/>
        </w:rPr>
        <w:t> </w:t>
      </w:r>
      <w:r>
        <w:rPr/>
        <w:t>actividad</w:t>
      </w:r>
      <w:r>
        <w:rPr>
          <w:spacing w:val="-2"/>
        </w:rPr>
        <w:t> </w:t>
      </w:r>
      <w:r>
        <w:rPr/>
        <w:t>física</w:t>
      </w:r>
      <w:r>
        <w:rPr>
          <w:spacing w:val="-1"/>
        </w:rPr>
        <w:t> </w:t>
      </w:r>
      <w:r>
        <w:rPr/>
        <w:t>y</w:t>
      </w:r>
      <w:r>
        <w:rPr>
          <w:spacing w:val="-1"/>
        </w:rPr>
        <w:t> </w:t>
      </w:r>
      <w:r>
        <w:rPr/>
        <w:t>el</w:t>
      </w:r>
      <w:r>
        <w:rPr>
          <w:spacing w:val="-2"/>
        </w:rPr>
        <w:t> </w:t>
      </w:r>
      <w:r>
        <w:rPr/>
        <w:t>deporte</w:t>
      </w:r>
      <w:r>
        <w:rPr>
          <w:spacing w:val="-2"/>
        </w:rPr>
        <w:t> </w:t>
      </w:r>
      <w:r>
        <w:rPr/>
        <w:t>en</w:t>
      </w:r>
      <w:r>
        <w:rPr>
          <w:spacing w:val="-2"/>
        </w:rPr>
        <w:t> </w:t>
      </w:r>
      <w:r>
        <w:rPr/>
        <w:t>condiciones</w:t>
      </w:r>
      <w:r>
        <w:rPr>
          <w:spacing w:val="-1"/>
        </w:rPr>
        <w:t> </w:t>
      </w:r>
      <w:r>
        <w:rPr/>
        <w:t>de</w:t>
      </w:r>
      <w:r>
        <w:rPr>
          <w:spacing w:val="-2"/>
        </w:rPr>
        <w:t> </w:t>
      </w:r>
      <w:r>
        <w:rPr/>
        <w:t>igualdad</w:t>
      </w:r>
      <w:r>
        <w:rPr>
          <w:spacing w:val="-2"/>
        </w:rPr>
        <w:t> </w:t>
      </w:r>
      <w:r>
        <w:rPr/>
        <w:t>efectiva,</w:t>
      </w:r>
      <w:r>
        <w:rPr>
          <w:spacing w:val="-2"/>
        </w:rPr>
        <w:t> </w:t>
      </w:r>
      <w:r>
        <w:rPr/>
        <w:t>al</w:t>
      </w:r>
      <w:r>
        <w:rPr>
          <w:spacing w:val="-2"/>
        </w:rPr>
        <w:t> </w:t>
      </w:r>
      <w:r>
        <w:rPr/>
        <w:t>objeto</w:t>
      </w:r>
      <w:r>
        <w:rPr>
          <w:spacing w:val="-2"/>
        </w:rPr>
        <w:t> </w:t>
      </w:r>
      <w:r>
        <w:rPr/>
        <w:t>de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establecer e impulsar políticas públicas de fomento de la práctica deportiva en menores en general y menores con discapacidad en particular.</w:t>
      </w:r>
    </w:p>
    <w:p>
      <w:pPr>
        <w:pStyle w:val="BodyText"/>
        <w:spacing w:before="8"/>
        <w:ind w:left="0" w:firstLine="0"/>
        <w:jc w:val="left"/>
        <w:rPr>
          <w:sz w:val="29"/>
        </w:rPr>
      </w:pPr>
    </w:p>
    <w:p>
      <w:pPr>
        <w:pStyle w:val="BodyText"/>
        <w:spacing w:before="0"/>
        <w:ind w:left="2145" w:right="2923" w:firstLine="0"/>
        <w:jc w:val="center"/>
      </w:pPr>
      <w:bookmarkStart w:name="CAPÍTULO V. De la actividad deportiva no" w:id="182"/>
      <w:bookmarkEnd w:id="182"/>
      <w:r>
        <w:rPr/>
      </w:r>
      <w:bookmarkStart w:name="_bookmark45" w:id="183"/>
      <w:bookmarkEnd w:id="183"/>
      <w:r>
        <w:rPr/>
      </w:r>
      <w:r>
        <w:rPr/>
        <w:t>CAPÍTULO</w:t>
      </w:r>
      <w:r>
        <w:rPr>
          <w:spacing w:val="-8"/>
        </w:rPr>
        <w:t> </w:t>
      </w:r>
      <w:r>
        <w:rPr>
          <w:spacing w:val="-10"/>
        </w:rPr>
        <w:t>V</w:t>
      </w:r>
    </w:p>
    <w:p>
      <w:pPr>
        <w:pStyle w:val="Heading1"/>
        <w:ind w:left="2146"/>
      </w:pPr>
      <w:r>
        <w:rPr/>
        <w:t>De</w:t>
      </w:r>
      <w:r>
        <w:rPr>
          <w:spacing w:val="-3"/>
        </w:rPr>
        <w:t> </w:t>
      </w:r>
      <w:r>
        <w:rPr/>
        <w:t>la</w:t>
      </w:r>
      <w:r>
        <w:rPr>
          <w:spacing w:val="-2"/>
        </w:rPr>
        <w:t> </w:t>
      </w:r>
      <w:r>
        <w:rPr/>
        <w:t>actividad</w:t>
      </w:r>
      <w:r>
        <w:rPr>
          <w:spacing w:val="-3"/>
        </w:rPr>
        <w:t> </w:t>
      </w:r>
      <w:r>
        <w:rPr/>
        <w:t>deportiva</w:t>
      </w:r>
      <w:r>
        <w:rPr>
          <w:spacing w:val="-2"/>
        </w:rPr>
        <w:t> </w:t>
      </w:r>
      <w:r>
        <w:rPr/>
        <w:t>no</w:t>
      </w:r>
      <w:r>
        <w:rPr>
          <w:spacing w:val="-1"/>
        </w:rPr>
        <w:t> </w:t>
      </w:r>
      <w:r>
        <w:rPr>
          <w:spacing w:val="-2"/>
        </w:rPr>
        <w:t>oficial</w:t>
      </w:r>
    </w:p>
    <w:p>
      <w:pPr>
        <w:pStyle w:val="BodyText"/>
        <w:spacing w:before="7"/>
        <w:ind w:left="0" w:firstLine="0"/>
        <w:jc w:val="left"/>
        <w:rPr>
          <w:b/>
        </w:rPr>
      </w:pPr>
    </w:p>
    <w:p>
      <w:pPr>
        <w:spacing w:line="249" w:lineRule="auto" w:before="0"/>
        <w:ind w:left="334" w:right="1113" w:hanging="1"/>
        <w:jc w:val="both"/>
        <w:rPr>
          <w:i/>
          <w:sz w:val="20"/>
        </w:rPr>
      </w:pPr>
      <w:bookmarkStart w:name="Artículo 91. Competencia de las federaci" w:id="184"/>
      <w:bookmarkEnd w:id="184"/>
      <w:r>
        <w:rPr/>
      </w:r>
      <w:r>
        <w:rPr>
          <w:b/>
          <w:sz w:val="20"/>
        </w:rPr>
        <w:t>Artículo 91.</w:t>
      </w:r>
      <w:r>
        <w:rPr>
          <w:b/>
          <w:spacing w:val="80"/>
          <w:sz w:val="20"/>
        </w:rPr>
        <w:t> </w:t>
      </w:r>
      <w:r>
        <w:rPr>
          <w:i/>
          <w:sz w:val="20"/>
        </w:rPr>
        <w:t>Competencia de las federaciones deportivas españolas en la actividad</w:t>
      </w:r>
      <w:r>
        <w:rPr>
          <w:i/>
          <w:sz w:val="20"/>
        </w:rPr>
        <w:t> deportiva competitiva no oficial.</w:t>
      </w:r>
    </w:p>
    <w:p>
      <w:pPr>
        <w:pStyle w:val="ListParagraph"/>
        <w:numPr>
          <w:ilvl w:val="0"/>
          <w:numId w:val="75"/>
        </w:numPr>
        <w:tabs>
          <w:tab w:pos="948" w:val="left" w:leader="none"/>
        </w:tabs>
        <w:spacing w:line="249" w:lineRule="auto" w:before="115" w:after="0"/>
        <w:ind w:left="334" w:right="1113" w:firstLine="340"/>
        <w:jc w:val="both"/>
        <w:rPr>
          <w:sz w:val="20"/>
        </w:rPr>
      </w:pPr>
      <w:r>
        <w:rPr>
          <w:sz w:val="20"/>
        </w:rPr>
        <w:t>Las federaciones deportivas españolas podrán reconocer u organizar actividades, eventos, pruebas y demás acontecimientos deportivos competitivos no oficiales en los que la participación esté abierta a deportistas o clubes de varias Comunidades Autónomas y a participantes internacionales. En este caso, se denominará actividad deportiva federativa de carácter no oficial.</w:t>
      </w:r>
    </w:p>
    <w:p>
      <w:pPr>
        <w:pStyle w:val="ListParagraph"/>
        <w:numPr>
          <w:ilvl w:val="0"/>
          <w:numId w:val="75"/>
        </w:numPr>
        <w:tabs>
          <w:tab w:pos="910" w:val="left" w:leader="none"/>
        </w:tabs>
        <w:spacing w:line="249" w:lineRule="auto" w:before="4" w:after="0"/>
        <w:ind w:left="334" w:right="1112" w:firstLine="340"/>
        <w:jc w:val="both"/>
        <w:rPr>
          <w:sz w:val="20"/>
        </w:rPr>
      </w:pPr>
      <w:r>
        <w:rPr>
          <w:sz w:val="20"/>
        </w:rPr>
        <w:t>En este reconocimiento se valorará, igualmente, la repercusión social, mediática y de asistentes como elemento de dinamización de la economía asociada al deporte y de prevención y seguridad de la actividad deportiva a desarrollar.</w:t>
      </w:r>
    </w:p>
    <w:p>
      <w:pPr>
        <w:pStyle w:val="BodyText"/>
        <w:spacing w:before="11"/>
        <w:ind w:left="0" w:firstLine="0"/>
        <w:jc w:val="left"/>
        <w:rPr>
          <w:sz w:val="19"/>
        </w:rPr>
      </w:pPr>
    </w:p>
    <w:p>
      <w:pPr>
        <w:spacing w:before="0"/>
        <w:ind w:left="334" w:right="0" w:firstLine="0"/>
        <w:jc w:val="both"/>
        <w:rPr>
          <w:i/>
          <w:sz w:val="20"/>
        </w:rPr>
      </w:pPr>
      <w:bookmarkStart w:name="Artículo 92. Acontecimiento deportivo co" w:id="185"/>
      <w:bookmarkEnd w:id="185"/>
      <w:r>
        <w:rPr/>
      </w:r>
      <w:r>
        <w:rPr>
          <w:b/>
          <w:sz w:val="20"/>
        </w:rPr>
        <w:t>Artículo</w:t>
      </w:r>
      <w:r>
        <w:rPr>
          <w:b/>
          <w:spacing w:val="-4"/>
          <w:sz w:val="20"/>
        </w:rPr>
        <w:t> </w:t>
      </w:r>
      <w:r>
        <w:rPr>
          <w:b/>
          <w:sz w:val="20"/>
        </w:rPr>
        <w:t>92.</w:t>
      </w:r>
      <w:r>
        <w:rPr>
          <w:b/>
          <w:spacing w:val="51"/>
          <w:sz w:val="20"/>
        </w:rPr>
        <w:t> </w:t>
      </w:r>
      <w:r>
        <w:rPr>
          <w:i/>
          <w:sz w:val="20"/>
        </w:rPr>
        <w:t>Acontecimiento</w:t>
      </w:r>
      <w:r>
        <w:rPr>
          <w:i/>
          <w:spacing w:val="-3"/>
          <w:sz w:val="20"/>
        </w:rPr>
        <w:t> </w:t>
      </w:r>
      <w:r>
        <w:rPr>
          <w:i/>
          <w:sz w:val="20"/>
        </w:rPr>
        <w:t>deportivo</w:t>
      </w:r>
      <w:r>
        <w:rPr>
          <w:i/>
          <w:spacing w:val="-3"/>
          <w:sz w:val="20"/>
        </w:rPr>
        <w:t> </w:t>
      </w:r>
      <w:r>
        <w:rPr>
          <w:i/>
          <w:sz w:val="20"/>
        </w:rPr>
        <w:t>competitivo</w:t>
      </w:r>
      <w:r>
        <w:rPr>
          <w:i/>
          <w:spacing w:val="-3"/>
          <w:sz w:val="20"/>
        </w:rPr>
        <w:t> </w:t>
      </w:r>
      <w:r>
        <w:rPr>
          <w:i/>
          <w:sz w:val="20"/>
        </w:rPr>
        <w:t>no</w:t>
      </w:r>
      <w:r>
        <w:rPr>
          <w:i/>
          <w:spacing w:val="-3"/>
          <w:sz w:val="20"/>
        </w:rPr>
        <w:t> </w:t>
      </w:r>
      <w:r>
        <w:rPr>
          <w:i/>
          <w:sz w:val="20"/>
        </w:rPr>
        <w:t>oficial</w:t>
      </w:r>
      <w:r>
        <w:rPr>
          <w:i/>
          <w:spacing w:val="-4"/>
          <w:sz w:val="20"/>
        </w:rPr>
        <w:t> </w:t>
      </w:r>
      <w:r>
        <w:rPr>
          <w:i/>
          <w:sz w:val="20"/>
        </w:rPr>
        <w:t>de</w:t>
      </w:r>
      <w:r>
        <w:rPr>
          <w:i/>
          <w:spacing w:val="-3"/>
          <w:sz w:val="20"/>
        </w:rPr>
        <w:t> </w:t>
      </w:r>
      <w:r>
        <w:rPr>
          <w:i/>
          <w:sz w:val="20"/>
        </w:rPr>
        <w:t>relevancia</w:t>
      </w:r>
      <w:r>
        <w:rPr>
          <w:i/>
          <w:spacing w:val="-3"/>
          <w:sz w:val="20"/>
        </w:rPr>
        <w:t> </w:t>
      </w:r>
      <w:r>
        <w:rPr>
          <w:i/>
          <w:spacing w:val="-2"/>
          <w:sz w:val="20"/>
        </w:rPr>
        <w:t>estatal.</w:t>
      </w:r>
    </w:p>
    <w:p>
      <w:pPr>
        <w:pStyle w:val="ListParagraph"/>
        <w:numPr>
          <w:ilvl w:val="0"/>
          <w:numId w:val="76"/>
        </w:numPr>
        <w:tabs>
          <w:tab w:pos="901" w:val="left" w:leader="none"/>
        </w:tabs>
        <w:spacing w:line="249" w:lineRule="auto" w:before="123" w:after="0"/>
        <w:ind w:left="334" w:right="1113" w:firstLine="340"/>
        <w:jc w:val="both"/>
        <w:rPr>
          <w:sz w:val="20"/>
        </w:rPr>
      </w:pPr>
      <w:r>
        <w:rPr>
          <w:sz w:val="20"/>
        </w:rPr>
        <w:t>A</w:t>
      </w:r>
      <w:r>
        <w:rPr>
          <w:spacing w:val="-1"/>
          <w:sz w:val="20"/>
        </w:rPr>
        <w:t> </w:t>
      </w:r>
      <w:r>
        <w:rPr>
          <w:sz w:val="20"/>
        </w:rPr>
        <w:t>efectos</w:t>
      </w:r>
      <w:r>
        <w:rPr>
          <w:spacing w:val="-1"/>
          <w:sz w:val="20"/>
        </w:rPr>
        <w:t> </w:t>
      </w:r>
      <w:r>
        <w:rPr>
          <w:sz w:val="20"/>
        </w:rPr>
        <w:t>de</w:t>
      </w:r>
      <w:r>
        <w:rPr>
          <w:spacing w:val="-1"/>
          <w:sz w:val="20"/>
        </w:rPr>
        <w:t> </w:t>
      </w:r>
      <w:r>
        <w:rPr>
          <w:sz w:val="20"/>
        </w:rPr>
        <w:t>la</w:t>
      </w:r>
      <w:r>
        <w:rPr>
          <w:spacing w:val="-1"/>
          <w:sz w:val="20"/>
        </w:rPr>
        <w:t> </w:t>
      </w:r>
      <w:r>
        <w:rPr>
          <w:sz w:val="20"/>
        </w:rPr>
        <w:t>presente</w:t>
      </w:r>
      <w:r>
        <w:rPr>
          <w:spacing w:val="-1"/>
          <w:sz w:val="20"/>
        </w:rPr>
        <w:t> </w:t>
      </w:r>
      <w:r>
        <w:rPr>
          <w:sz w:val="20"/>
        </w:rPr>
        <w:t>ley,</w:t>
      </w:r>
      <w:r>
        <w:rPr>
          <w:spacing w:val="-1"/>
          <w:sz w:val="20"/>
        </w:rPr>
        <w:t> </w:t>
      </w:r>
      <w:r>
        <w:rPr>
          <w:sz w:val="20"/>
        </w:rPr>
        <w:t>son</w:t>
      </w:r>
      <w:r>
        <w:rPr>
          <w:spacing w:val="-1"/>
          <w:sz w:val="20"/>
        </w:rPr>
        <w:t> </w:t>
      </w:r>
      <w:r>
        <w:rPr>
          <w:sz w:val="20"/>
        </w:rPr>
        <w:t>acontecimientos</w:t>
      </w:r>
      <w:r>
        <w:rPr>
          <w:spacing w:val="-1"/>
          <w:sz w:val="20"/>
        </w:rPr>
        <w:t> </w:t>
      </w:r>
      <w:r>
        <w:rPr>
          <w:sz w:val="20"/>
        </w:rPr>
        <w:t>deportivos</w:t>
      </w:r>
      <w:r>
        <w:rPr>
          <w:spacing w:val="-1"/>
          <w:sz w:val="20"/>
        </w:rPr>
        <w:t> </w:t>
      </w:r>
      <w:r>
        <w:rPr>
          <w:sz w:val="20"/>
        </w:rPr>
        <w:t>no</w:t>
      </w:r>
      <w:r>
        <w:rPr>
          <w:spacing w:val="-1"/>
          <w:sz w:val="20"/>
        </w:rPr>
        <w:t> </w:t>
      </w:r>
      <w:r>
        <w:rPr>
          <w:sz w:val="20"/>
        </w:rPr>
        <w:t>oficiales</w:t>
      </w:r>
      <w:r>
        <w:rPr>
          <w:spacing w:val="-1"/>
          <w:sz w:val="20"/>
        </w:rPr>
        <w:t> </w:t>
      </w:r>
      <w:r>
        <w:rPr>
          <w:sz w:val="20"/>
        </w:rPr>
        <w:t>de</w:t>
      </w:r>
      <w:r>
        <w:rPr>
          <w:spacing w:val="-1"/>
          <w:sz w:val="20"/>
        </w:rPr>
        <w:t> </w:t>
      </w:r>
      <w:r>
        <w:rPr>
          <w:sz w:val="20"/>
        </w:rPr>
        <w:t>relevancia estatal aquellos que organiza una Administración Pública o un tercero de acuerdo con los requisitos establecidos reglamentariamente, entre los que se tendrá en cuenta la afluencia y procedencia de participantes y público asistente, así como la capacidad económica de la </w:t>
      </w:r>
      <w:r>
        <w:rPr>
          <w:spacing w:val="-2"/>
          <w:sz w:val="20"/>
        </w:rPr>
        <w:t>actividad.</w:t>
      </w:r>
    </w:p>
    <w:p>
      <w:pPr>
        <w:pStyle w:val="ListParagraph"/>
        <w:numPr>
          <w:ilvl w:val="0"/>
          <w:numId w:val="76"/>
        </w:numPr>
        <w:tabs>
          <w:tab w:pos="911" w:val="left" w:leader="none"/>
        </w:tabs>
        <w:spacing w:line="249" w:lineRule="auto" w:before="5" w:after="0"/>
        <w:ind w:left="334" w:right="1115" w:firstLine="340"/>
        <w:jc w:val="both"/>
        <w:rPr>
          <w:sz w:val="20"/>
        </w:rPr>
      </w:pPr>
      <w:r>
        <w:rPr>
          <w:sz w:val="20"/>
        </w:rPr>
        <w:t>En todo caso, les será de aplicación a los organizadores de estos acontecimientos lo dispuesto en el artículo 87.</w:t>
      </w:r>
    </w:p>
    <w:p>
      <w:pPr>
        <w:pStyle w:val="ListParagraph"/>
        <w:numPr>
          <w:ilvl w:val="0"/>
          <w:numId w:val="76"/>
        </w:numPr>
        <w:tabs>
          <w:tab w:pos="979" w:val="left" w:leader="none"/>
        </w:tabs>
        <w:spacing w:line="249" w:lineRule="auto" w:before="1" w:after="0"/>
        <w:ind w:left="334" w:right="1114" w:firstLine="340"/>
        <w:jc w:val="both"/>
        <w:rPr>
          <w:sz w:val="20"/>
        </w:rPr>
      </w:pPr>
      <w:r>
        <w:rPr>
          <w:sz w:val="20"/>
        </w:rPr>
        <w:t>Queda prohibida la participación de personas deportistas inhabilitadas para la participación en competiciones deportivas en virtud de lo dispuesto en esta ley o en la Ley Orgánica 11/2021, de 28 de diciembre, de lucha contra el dopaje en el deporte.</w:t>
      </w:r>
    </w:p>
    <w:p>
      <w:pPr>
        <w:pStyle w:val="BodyText"/>
        <w:spacing w:line="249" w:lineRule="auto" w:before="3"/>
        <w:ind w:right="1114"/>
      </w:pPr>
      <w:r>
        <w:rPr/>
        <w:t>El incumplimiento de lo dispuesto en el párrafo anterior tendrá la consideración de quebrantamiento de sanciones o medidas cautelares de acuerdo con lo dispuesto en la citada ley.</w:t>
      </w:r>
    </w:p>
    <w:p>
      <w:pPr>
        <w:pStyle w:val="ListParagraph"/>
        <w:numPr>
          <w:ilvl w:val="0"/>
          <w:numId w:val="76"/>
        </w:numPr>
        <w:tabs>
          <w:tab w:pos="917" w:val="left" w:leader="none"/>
        </w:tabs>
        <w:spacing w:line="249" w:lineRule="auto" w:before="2" w:after="0"/>
        <w:ind w:left="334" w:right="1113" w:firstLine="340"/>
        <w:jc w:val="both"/>
        <w:rPr>
          <w:sz w:val="20"/>
        </w:rPr>
      </w:pPr>
      <w:r>
        <w:rPr>
          <w:sz w:val="20"/>
        </w:rPr>
        <w:t>En todo caso, esta actividad no podrá ser calificada con una denominación afectada por una reserva anterior o que dé lugar a confusión, de acuerdo con lo dispuesto en el artículo 40.2 y 77, salvo autorización expresa de la entidad deportiva titular del derecho.</w:t>
      </w:r>
    </w:p>
    <w:p>
      <w:pPr>
        <w:pStyle w:val="BodyText"/>
        <w:spacing w:before="9"/>
        <w:ind w:left="0" w:firstLine="0"/>
        <w:jc w:val="left"/>
        <w:rPr>
          <w:sz w:val="29"/>
        </w:rPr>
      </w:pPr>
    </w:p>
    <w:p>
      <w:pPr>
        <w:pStyle w:val="BodyText"/>
        <w:spacing w:before="0"/>
        <w:ind w:left="2145" w:right="2923" w:firstLine="0"/>
        <w:jc w:val="center"/>
      </w:pPr>
      <w:bookmarkStart w:name="CAPÍTULO VI. Deporte militar" w:id="186"/>
      <w:bookmarkEnd w:id="186"/>
      <w:r>
        <w:rPr/>
      </w:r>
      <w:bookmarkStart w:name="_bookmark46" w:id="187"/>
      <w:bookmarkEnd w:id="187"/>
      <w:r>
        <w:rPr/>
      </w:r>
      <w:r>
        <w:rPr/>
        <w:t>CAPÍTULO</w:t>
      </w:r>
      <w:r>
        <w:rPr>
          <w:spacing w:val="-8"/>
        </w:rPr>
        <w:t> </w:t>
      </w:r>
      <w:r>
        <w:rPr>
          <w:spacing w:val="-5"/>
        </w:rPr>
        <w:t>VI</w:t>
      </w:r>
    </w:p>
    <w:p>
      <w:pPr>
        <w:pStyle w:val="Heading1"/>
        <w:spacing w:before="124"/>
      </w:pPr>
      <w:r>
        <w:rPr/>
        <w:t>Deporte</w:t>
      </w:r>
      <w:r>
        <w:rPr>
          <w:spacing w:val="-7"/>
        </w:rPr>
        <w:t> </w:t>
      </w:r>
      <w:r>
        <w:rPr>
          <w:spacing w:val="-2"/>
        </w:rPr>
        <w:t>militar</w:t>
      </w:r>
    </w:p>
    <w:p>
      <w:pPr>
        <w:pStyle w:val="BodyText"/>
        <w:spacing w:before="6"/>
        <w:ind w:left="0" w:firstLine="0"/>
        <w:jc w:val="left"/>
        <w:rPr>
          <w:b/>
        </w:rPr>
      </w:pPr>
    </w:p>
    <w:p>
      <w:pPr>
        <w:spacing w:before="0"/>
        <w:ind w:left="334" w:right="0" w:firstLine="0"/>
        <w:jc w:val="both"/>
        <w:rPr>
          <w:i/>
          <w:sz w:val="20"/>
        </w:rPr>
      </w:pPr>
      <w:bookmarkStart w:name="Artículo 93. Organización y competencias" w:id="188"/>
      <w:bookmarkEnd w:id="188"/>
      <w:r>
        <w:rPr/>
      </w:r>
      <w:r>
        <w:rPr>
          <w:b/>
          <w:sz w:val="20"/>
        </w:rPr>
        <w:t>Artículo</w:t>
      </w:r>
      <w:r>
        <w:rPr>
          <w:b/>
          <w:spacing w:val="-4"/>
          <w:sz w:val="20"/>
        </w:rPr>
        <w:t> </w:t>
      </w:r>
      <w:r>
        <w:rPr>
          <w:b/>
          <w:sz w:val="20"/>
        </w:rPr>
        <w:t>93.</w:t>
      </w:r>
      <w:r>
        <w:rPr>
          <w:b/>
          <w:spacing w:val="52"/>
          <w:sz w:val="20"/>
        </w:rPr>
        <w:t> </w:t>
      </w:r>
      <w:r>
        <w:rPr>
          <w:i/>
          <w:sz w:val="20"/>
        </w:rPr>
        <w:t>Organización</w:t>
      </w:r>
      <w:r>
        <w:rPr>
          <w:i/>
          <w:spacing w:val="-2"/>
          <w:sz w:val="20"/>
        </w:rPr>
        <w:t> </w:t>
      </w:r>
      <w:r>
        <w:rPr>
          <w:i/>
          <w:sz w:val="20"/>
        </w:rPr>
        <w:t>y</w:t>
      </w:r>
      <w:r>
        <w:rPr>
          <w:i/>
          <w:spacing w:val="-3"/>
          <w:sz w:val="20"/>
        </w:rPr>
        <w:t> </w:t>
      </w:r>
      <w:r>
        <w:rPr>
          <w:i/>
          <w:sz w:val="20"/>
        </w:rPr>
        <w:t>competencias</w:t>
      </w:r>
      <w:r>
        <w:rPr>
          <w:i/>
          <w:spacing w:val="-2"/>
          <w:sz w:val="20"/>
        </w:rPr>
        <w:t> </w:t>
      </w:r>
      <w:r>
        <w:rPr>
          <w:i/>
          <w:sz w:val="20"/>
        </w:rPr>
        <w:t>del</w:t>
      </w:r>
      <w:r>
        <w:rPr>
          <w:i/>
          <w:spacing w:val="-3"/>
          <w:sz w:val="20"/>
        </w:rPr>
        <w:t> </w:t>
      </w:r>
      <w:r>
        <w:rPr>
          <w:i/>
          <w:sz w:val="20"/>
        </w:rPr>
        <w:t>deporte</w:t>
      </w:r>
      <w:r>
        <w:rPr>
          <w:i/>
          <w:spacing w:val="-3"/>
          <w:sz w:val="20"/>
        </w:rPr>
        <w:t> </w:t>
      </w:r>
      <w:r>
        <w:rPr>
          <w:i/>
          <w:spacing w:val="-2"/>
          <w:sz w:val="20"/>
        </w:rPr>
        <w:t>militar.</w:t>
      </w:r>
    </w:p>
    <w:p>
      <w:pPr>
        <w:pStyle w:val="ListParagraph"/>
        <w:numPr>
          <w:ilvl w:val="0"/>
          <w:numId w:val="77"/>
        </w:numPr>
        <w:tabs>
          <w:tab w:pos="986" w:val="left" w:leader="none"/>
        </w:tabs>
        <w:spacing w:line="249" w:lineRule="auto" w:before="124" w:after="0"/>
        <w:ind w:left="334" w:right="1113" w:firstLine="340"/>
        <w:jc w:val="both"/>
        <w:rPr>
          <w:sz w:val="20"/>
        </w:rPr>
      </w:pPr>
      <w:r>
        <w:rPr>
          <w:sz w:val="20"/>
        </w:rPr>
        <w:t>Corresponde al Consejo Superior del Deporte Militar, como órgano colegiado interministerial de la Administración General del Estado regulado en el Real Decreto</w:t>
      </w:r>
      <w:r>
        <w:rPr>
          <w:spacing w:val="40"/>
          <w:sz w:val="20"/>
        </w:rPr>
        <w:t> </w:t>
      </w:r>
      <w:r>
        <w:rPr>
          <w:sz w:val="20"/>
        </w:rPr>
        <w:t>61/2018, de 9 de febrero, por el que se crea y regula el Consejo Superior del Deporte Militar, el ejercicio de las funciones y competencias previstas en dicha norma dentro de su ámbito</w:t>
      </w:r>
      <w:r>
        <w:rPr>
          <w:spacing w:val="80"/>
          <w:sz w:val="20"/>
        </w:rPr>
        <w:t> </w:t>
      </w:r>
      <w:r>
        <w:rPr>
          <w:sz w:val="20"/>
        </w:rPr>
        <w:t>de actuación.</w:t>
      </w:r>
    </w:p>
    <w:p>
      <w:pPr>
        <w:pStyle w:val="ListParagraph"/>
        <w:numPr>
          <w:ilvl w:val="0"/>
          <w:numId w:val="77"/>
        </w:numPr>
        <w:tabs>
          <w:tab w:pos="905" w:val="left" w:leader="none"/>
        </w:tabs>
        <w:spacing w:line="249" w:lineRule="auto" w:before="4" w:after="0"/>
        <w:ind w:left="334" w:right="1113" w:firstLine="340"/>
        <w:jc w:val="both"/>
        <w:rPr>
          <w:sz w:val="20"/>
        </w:rPr>
      </w:pPr>
      <w:r>
        <w:rPr>
          <w:sz w:val="20"/>
        </w:rPr>
        <w:t>El Consejo Superior del Deporte Militar deberá aprobar el programa anual de pruebas deportivas militares de carácter nacional, internacional o interejércitos, así como autorizar la celebración en territorio español de pruebas deportivas militares de carácter internacional y</w:t>
      </w:r>
      <w:r>
        <w:rPr>
          <w:spacing w:val="40"/>
          <w:sz w:val="20"/>
        </w:rPr>
        <w:t> </w:t>
      </w:r>
      <w:r>
        <w:rPr>
          <w:sz w:val="20"/>
        </w:rPr>
        <w:t>la participación de equipos nacionales deportivos militares en pruebas internacionales.</w:t>
      </w:r>
    </w:p>
    <w:p>
      <w:pPr>
        <w:pStyle w:val="ListParagraph"/>
        <w:numPr>
          <w:ilvl w:val="0"/>
          <w:numId w:val="77"/>
        </w:numPr>
        <w:tabs>
          <w:tab w:pos="936" w:val="left" w:leader="none"/>
        </w:tabs>
        <w:spacing w:line="249" w:lineRule="auto" w:before="3" w:after="0"/>
        <w:ind w:left="334" w:right="1113" w:firstLine="340"/>
        <w:jc w:val="both"/>
        <w:rPr>
          <w:sz w:val="20"/>
        </w:rPr>
      </w:pPr>
      <w:r>
        <w:rPr>
          <w:sz w:val="20"/>
        </w:rPr>
        <w:t>Los órganos y organismos públicos competentes de la Administración General del Estado</w:t>
      </w:r>
      <w:r>
        <w:rPr>
          <w:spacing w:val="-2"/>
          <w:sz w:val="20"/>
        </w:rPr>
        <w:t> </w:t>
      </w:r>
      <w:r>
        <w:rPr>
          <w:sz w:val="20"/>
        </w:rPr>
        <w:t>y</w:t>
      </w:r>
      <w:r>
        <w:rPr>
          <w:spacing w:val="-2"/>
          <w:sz w:val="20"/>
        </w:rPr>
        <w:t> </w:t>
      </w:r>
      <w:r>
        <w:rPr>
          <w:sz w:val="20"/>
        </w:rPr>
        <w:t>el</w:t>
      </w:r>
      <w:r>
        <w:rPr>
          <w:spacing w:val="-3"/>
          <w:sz w:val="20"/>
        </w:rPr>
        <w:t> </w:t>
      </w:r>
      <w:r>
        <w:rPr>
          <w:sz w:val="20"/>
        </w:rPr>
        <w:t>Consejo</w:t>
      </w:r>
      <w:r>
        <w:rPr>
          <w:spacing w:val="-3"/>
          <w:sz w:val="20"/>
        </w:rPr>
        <w:t> </w:t>
      </w:r>
      <w:r>
        <w:rPr>
          <w:sz w:val="20"/>
        </w:rPr>
        <w:t>Superior</w:t>
      </w:r>
      <w:r>
        <w:rPr>
          <w:spacing w:val="-2"/>
          <w:sz w:val="20"/>
        </w:rPr>
        <w:t> </w:t>
      </w:r>
      <w:r>
        <w:rPr>
          <w:sz w:val="20"/>
        </w:rPr>
        <w:t>del</w:t>
      </w:r>
      <w:r>
        <w:rPr>
          <w:spacing w:val="-3"/>
          <w:sz w:val="20"/>
        </w:rPr>
        <w:t> </w:t>
      </w:r>
      <w:r>
        <w:rPr>
          <w:sz w:val="20"/>
        </w:rPr>
        <w:t>Deporte</w:t>
      </w:r>
      <w:r>
        <w:rPr>
          <w:spacing w:val="-3"/>
          <w:sz w:val="20"/>
        </w:rPr>
        <w:t> </w:t>
      </w:r>
      <w:r>
        <w:rPr>
          <w:sz w:val="20"/>
        </w:rPr>
        <w:t>Militar</w:t>
      </w:r>
      <w:r>
        <w:rPr>
          <w:spacing w:val="-2"/>
          <w:sz w:val="20"/>
        </w:rPr>
        <w:t> </w:t>
      </w:r>
      <w:r>
        <w:rPr>
          <w:sz w:val="20"/>
        </w:rPr>
        <w:t>podrán</w:t>
      </w:r>
      <w:r>
        <w:rPr>
          <w:spacing w:val="-3"/>
          <w:sz w:val="20"/>
        </w:rPr>
        <w:t> </w:t>
      </w:r>
      <w:r>
        <w:rPr>
          <w:sz w:val="20"/>
        </w:rPr>
        <w:t>establecer</w:t>
      </w:r>
      <w:r>
        <w:rPr>
          <w:spacing w:val="-3"/>
          <w:sz w:val="20"/>
        </w:rPr>
        <w:t> </w:t>
      </w:r>
      <w:r>
        <w:rPr>
          <w:sz w:val="20"/>
        </w:rPr>
        <w:t>acuerdos</w:t>
      </w:r>
      <w:r>
        <w:rPr>
          <w:spacing w:val="-3"/>
          <w:sz w:val="20"/>
        </w:rPr>
        <w:t> </w:t>
      </w:r>
      <w:r>
        <w:rPr>
          <w:sz w:val="20"/>
        </w:rPr>
        <w:t>de</w:t>
      </w:r>
      <w:r>
        <w:rPr>
          <w:spacing w:val="-3"/>
          <w:sz w:val="20"/>
        </w:rPr>
        <w:t> </w:t>
      </w:r>
      <w:r>
        <w:rPr>
          <w:sz w:val="20"/>
        </w:rPr>
        <w:t>colaboración en materia de lucha contra el dopaje, formación de entrenadores, utilización de instalaciones deportivas y, en general, de fomento de desarrollo del deporte, en el ámbito de actuación del deporte militar.</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77"/>
        </w:numPr>
        <w:tabs>
          <w:tab w:pos="922" w:val="left" w:leader="none"/>
        </w:tabs>
        <w:spacing w:line="249" w:lineRule="auto" w:before="1" w:after="0"/>
        <w:ind w:left="334" w:right="1114" w:firstLine="340"/>
        <w:jc w:val="both"/>
        <w:rPr>
          <w:sz w:val="20"/>
        </w:rPr>
      </w:pPr>
      <w:r>
        <w:rPr>
          <w:sz w:val="20"/>
        </w:rPr>
        <w:t>Como apoyo al deporte de alto nivel, por el Ministerio de Defensa se adoptarán las medidas necesarias para procurar el acceso del personal militar en el que concurran méritos deportivos suficientes a los beneficios contemplados en el artículo 24.2.</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46" w:right="2923" w:firstLine="0"/>
        <w:jc w:val="center"/>
      </w:pPr>
      <w:bookmarkStart w:name="TÍTULO VI. De la organización de las com" w:id="189"/>
      <w:bookmarkEnd w:id="189"/>
      <w:r>
        <w:rPr/>
      </w:r>
      <w:bookmarkStart w:name="_bookmark47" w:id="190"/>
      <w:bookmarkEnd w:id="190"/>
      <w:r>
        <w:rPr/>
      </w:r>
      <w:r>
        <w:rPr/>
        <w:t>TÍTULO </w:t>
      </w:r>
      <w:r>
        <w:rPr>
          <w:spacing w:val="-5"/>
        </w:rPr>
        <w:t>VI</w:t>
      </w:r>
    </w:p>
    <w:p>
      <w:pPr>
        <w:pStyle w:val="Heading1"/>
        <w:spacing w:before="124"/>
        <w:ind w:left="676" w:right="1453"/>
      </w:pPr>
      <w:r>
        <w:rPr/>
        <w:t>De</w:t>
      </w:r>
      <w:r>
        <w:rPr>
          <w:spacing w:val="-6"/>
        </w:rPr>
        <w:t> </w:t>
      </w:r>
      <w:r>
        <w:rPr/>
        <w:t>la</w:t>
      </w:r>
      <w:r>
        <w:rPr>
          <w:spacing w:val="-2"/>
        </w:rPr>
        <w:t> </w:t>
      </w:r>
      <w:r>
        <w:rPr/>
        <w:t>organización</w:t>
      </w:r>
      <w:r>
        <w:rPr>
          <w:spacing w:val="-2"/>
        </w:rPr>
        <w:t> </w:t>
      </w:r>
      <w:r>
        <w:rPr/>
        <w:t>de</w:t>
      </w:r>
      <w:r>
        <w:rPr>
          <w:spacing w:val="-2"/>
        </w:rPr>
        <w:t> </w:t>
      </w:r>
      <w:r>
        <w:rPr/>
        <w:t>las</w:t>
      </w:r>
      <w:r>
        <w:rPr>
          <w:spacing w:val="-2"/>
        </w:rPr>
        <w:t> </w:t>
      </w:r>
      <w:r>
        <w:rPr/>
        <w:t>competiciones</w:t>
      </w:r>
      <w:r>
        <w:rPr>
          <w:spacing w:val="-3"/>
        </w:rPr>
        <w:t> </w:t>
      </w:r>
      <w:r>
        <w:rPr>
          <w:spacing w:val="-2"/>
        </w:rPr>
        <w:t>profesionales</w:t>
      </w:r>
    </w:p>
    <w:p>
      <w:pPr>
        <w:pStyle w:val="BodyText"/>
        <w:spacing w:before="5"/>
        <w:ind w:left="0" w:firstLine="0"/>
        <w:jc w:val="left"/>
        <w:rPr>
          <w:b/>
          <w:sz w:val="30"/>
        </w:rPr>
      </w:pPr>
    </w:p>
    <w:p>
      <w:pPr>
        <w:pStyle w:val="BodyText"/>
        <w:spacing w:before="0"/>
        <w:ind w:left="2145" w:right="2923" w:firstLine="0"/>
        <w:jc w:val="center"/>
      </w:pPr>
      <w:bookmarkStart w:name="CAPÍTULO I. Delimitación de la forma jur" w:id="191"/>
      <w:bookmarkEnd w:id="191"/>
      <w:r>
        <w:rPr/>
      </w:r>
      <w:bookmarkStart w:name="_bookmark48" w:id="192"/>
      <w:bookmarkEnd w:id="192"/>
      <w:r>
        <w:rPr/>
      </w:r>
      <w:r>
        <w:rPr/>
        <w:t>CAPÍTULO</w:t>
      </w:r>
      <w:r>
        <w:rPr>
          <w:spacing w:val="-8"/>
        </w:rPr>
        <w:t> </w:t>
      </w:r>
      <w:r>
        <w:rPr>
          <w:spacing w:val="-10"/>
        </w:rPr>
        <w:t>I</w:t>
      </w:r>
    </w:p>
    <w:p>
      <w:pPr>
        <w:pStyle w:val="Heading1"/>
        <w:spacing w:line="249" w:lineRule="auto"/>
        <w:ind w:left="675" w:right="1453"/>
      </w:pPr>
      <w:r>
        <w:rPr/>
        <w:t>Delimitación</w:t>
      </w:r>
      <w:r>
        <w:rPr>
          <w:spacing w:val="73"/>
        </w:rPr>
        <w:t> </w:t>
      </w:r>
      <w:r>
        <w:rPr/>
        <w:t>de</w:t>
      </w:r>
      <w:r>
        <w:rPr>
          <w:spacing w:val="73"/>
        </w:rPr>
        <w:t> </w:t>
      </w:r>
      <w:r>
        <w:rPr/>
        <w:t>la</w:t>
      </w:r>
      <w:r>
        <w:rPr>
          <w:spacing w:val="73"/>
        </w:rPr>
        <w:t> </w:t>
      </w:r>
      <w:r>
        <w:rPr/>
        <w:t>forma</w:t>
      </w:r>
      <w:r>
        <w:rPr>
          <w:spacing w:val="73"/>
        </w:rPr>
        <w:t> </w:t>
      </w:r>
      <w:r>
        <w:rPr/>
        <w:t>jurídica</w:t>
      </w:r>
      <w:r>
        <w:rPr>
          <w:spacing w:val="73"/>
        </w:rPr>
        <w:t> </w:t>
      </w:r>
      <w:r>
        <w:rPr/>
        <w:t>para</w:t>
      </w:r>
      <w:r>
        <w:rPr>
          <w:spacing w:val="73"/>
        </w:rPr>
        <w:t> </w:t>
      </w:r>
      <w:r>
        <w:rPr/>
        <w:t>la</w:t>
      </w:r>
      <w:r>
        <w:rPr>
          <w:spacing w:val="73"/>
        </w:rPr>
        <w:t> </w:t>
      </w:r>
      <w:r>
        <w:rPr/>
        <w:t>participación</w:t>
      </w:r>
      <w:r>
        <w:rPr>
          <w:spacing w:val="73"/>
        </w:rPr>
        <w:t> </w:t>
      </w:r>
      <w:r>
        <w:rPr/>
        <w:t>en</w:t>
      </w:r>
      <w:r>
        <w:rPr>
          <w:spacing w:val="73"/>
        </w:rPr>
        <w:t> </w:t>
      </w:r>
      <w:r>
        <w:rPr/>
        <w:t>la</w:t>
      </w:r>
      <w:r>
        <w:rPr>
          <w:spacing w:val="73"/>
        </w:rPr>
        <w:t> </w:t>
      </w:r>
      <w:r>
        <w:rPr/>
        <w:t>competición </w:t>
      </w:r>
      <w:r>
        <w:rPr>
          <w:spacing w:val="-2"/>
        </w:rPr>
        <w:t>profesional</w:t>
      </w:r>
    </w:p>
    <w:p>
      <w:pPr>
        <w:pStyle w:val="BodyText"/>
        <w:spacing w:before="10"/>
        <w:ind w:left="0" w:firstLine="0"/>
        <w:jc w:val="left"/>
        <w:rPr>
          <w:b/>
          <w:sz w:val="19"/>
        </w:rPr>
      </w:pPr>
    </w:p>
    <w:p>
      <w:pPr>
        <w:spacing w:line="249" w:lineRule="auto" w:before="0"/>
        <w:ind w:left="334" w:right="1113" w:hanging="1"/>
        <w:jc w:val="both"/>
        <w:rPr>
          <w:i/>
          <w:sz w:val="20"/>
        </w:rPr>
      </w:pPr>
      <w:bookmarkStart w:name="Artículo 94. Delimitación de la forma ju" w:id="193"/>
      <w:bookmarkEnd w:id="193"/>
      <w:r>
        <w:rPr/>
      </w:r>
      <w:r>
        <w:rPr>
          <w:b/>
          <w:sz w:val="20"/>
        </w:rPr>
        <w:t>Artículo 94.</w:t>
      </w:r>
      <w:r>
        <w:rPr>
          <w:b/>
          <w:spacing w:val="40"/>
          <w:sz w:val="20"/>
        </w:rPr>
        <w:t> </w:t>
      </w:r>
      <w:r>
        <w:rPr>
          <w:i/>
          <w:sz w:val="20"/>
        </w:rPr>
        <w:t>Delimitación de la forma jurídica para la participación en la competición</w:t>
      </w:r>
      <w:r>
        <w:rPr>
          <w:i/>
          <w:sz w:val="20"/>
        </w:rPr>
        <w:t> </w:t>
      </w:r>
      <w:r>
        <w:rPr>
          <w:i/>
          <w:spacing w:val="-2"/>
          <w:sz w:val="20"/>
        </w:rPr>
        <w:t>profesional.</w:t>
      </w:r>
    </w:p>
    <w:p>
      <w:pPr>
        <w:pStyle w:val="BodyText"/>
        <w:spacing w:line="249" w:lineRule="auto" w:before="115"/>
        <w:ind w:right="1113"/>
      </w:pPr>
      <w:r>
        <w:rPr/>
        <w:t>La participación en competiciones profesionales podrá realizarse a través de sociedades anónimas deportivas o clubes deportivos de acuerdo con lo previsto en el artículo 63, siempre que estén regularmente constituidos e inscritos en el registro deportivo </w:t>
      </w:r>
      <w:r>
        <w:rPr>
          <w:spacing w:val="-2"/>
        </w:rPr>
        <w:t>correspondiente.</w:t>
      </w:r>
    </w:p>
    <w:p>
      <w:pPr>
        <w:pStyle w:val="BodyText"/>
        <w:spacing w:before="10"/>
        <w:ind w:left="0" w:firstLine="0"/>
        <w:jc w:val="left"/>
        <w:rPr>
          <w:sz w:val="29"/>
        </w:rPr>
      </w:pPr>
    </w:p>
    <w:p>
      <w:pPr>
        <w:pStyle w:val="BodyText"/>
        <w:spacing w:before="0"/>
        <w:ind w:left="2145" w:right="2923" w:firstLine="0"/>
        <w:jc w:val="center"/>
      </w:pPr>
      <w:bookmarkStart w:name="CAPÍTULO II. De la organización de las c" w:id="194"/>
      <w:bookmarkEnd w:id="194"/>
      <w:r>
        <w:rPr/>
      </w:r>
      <w:bookmarkStart w:name="_bookmark49" w:id="195"/>
      <w:bookmarkEnd w:id="195"/>
      <w:r>
        <w:rPr/>
      </w:r>
      <w:r>
        <w:rPr/>
        <w:t>CAPÍTULO</w:t>
      </w:r>
      <w:r>
        <w:rPr>
          <w:spacing w:val="-8"/>
        </w:rPr>
        <w:t> </w:t>
      </w:r>
      <w:r>
        <w:rPr>
          <w:spacing w:val="-5"/>
        </w:rPr>
        <w:t>II</w:t>
      </w:r>
    </w:p>
    <w:p>
      <w:pPr>
        <w:pStyle w:val="Heading1"/>
        <w:spacing w:before="124"/>
        <w:ind w:left="676" w:right="1453"/>
      </w:pPr>
      <w:r>
        <w:rPr/>
        <w:t>De</w:t>
      </w:r>
      <w:r>
        <w:rPr>
          <w:spacing w:val="-6"/>
        </w:rPr>
        <w:t> </w:t>
      </w:r>
      <w:r>
        <w:rPr/>
        <w:t>la</w:t>
      </w:r>
      <w:r>
        <w:rPr>
          <w:spacing w:val="-2"/>
        </w:rPr>
        <w:t> </w:t>
      </w:r>
      <w:r>
        <w:rPr/>
        <w:t>organización</w:t>
      </w:r>
      <w:r>
        <w:rPr>
          <w:spacing w:val="-2"/>
        </w:rPr>
        <w:t> </w:t>
      </w:r>
      <w:r>
        <w:rPr/>
        <w:t>de</w:t>
      </w:r>
      <w:r>
        <w:rPr>
          <w:spacing w:val="-2"/>
        </w:rPr>
        <w:t> </w:t>
      </w:r>
      <w:r>
        <w:rPr/>
        <w:t>las</w:t>
      </w:r>
      <w:r>
        <w:rPr>
          <w:spacing w:val="-2"/>
        </w:rPr>
        <w:t> </w:t>
      </w:r>
      <w:r>
        <w:rPr/>
        <w:t>competiciones</w:t>
      </w:r>
      <w:r>
        <w:rPr>
          <w:spacing w:val="-3"/>
        </w:rPr>
        <w:t> </w:t>
      </w:r>
      <w:r>
        <w:rPr>
          <w:spacing w:val="-2"/>
        </w:rPr>
        <w:t>profesionales</w:t>
      </w:r>
    </w:p>
    <w:p>
      <w:pPr>
        <w:pStyle w:val="BodyText"/>
        <w:spacing w:before="6"/>
        <w:ind w:left="0" w:firstLine="0"/>
        <w:jc w:val="left"/>
        <w:rPr>
          <w:b/>
        </w:rPr>
      </w:pPr>
    </w:p>
    <w:p>
      <w:pPr>
        <w:spacing w:before="0"/>
        <w:ind w:left="334" w:right="0" w:firstLine="0"/>
        <w:jc w:val="both"/>
        <w:rPr>
          <w:i/>
          <w:sz w:val="20"/>
        </w:rPr>
      </w:pPr>
      <w:bookmarkStart w:name="Artículo 95. Competencias de las ligas p" w:id="196"/>
      <w:bookmarkEnd w:id="196"/>
      <w:r>
        <w:rPr/>
      </w:r>
      <w:r>
        <w:rPr>
          <w:b/>
          <w:sz w:val="20"/>
        </w:rPr>
        <w:t>Artículo</w:t>
      </w:r>
      <w:r>
        <w:rPr>
          <w:b/>
          <w:spacing w:val="-5"/>
          <w:sz w:val="20"/>
        </w:rPr>
        <w:t> </w:t>
      </w:r>
      <w:r>
        <w:rPr>
          <w:b/>
          <w:sz w:val="20"/>
        </w:rPr>
        <w:t>95.</w:t>
      </w:r>
      <w:r>
        <w:rPr>
          <w:b/>
          <w:spacing w:val="47"/>
          <w:sz w:val="20"/>
        </w:rPr>
        <w:t> </w:t>
      </w:r>
      <w:r>
        <w:rPr>
          <w:i/>
          <w:sz w:val="20"/>
        </w:rPr>
        <w:t>Competencias</w:t>
      </w:r>
      <w:r>
        <w:rPr>
          <w:i/>
          <w:spacing w:val="-4"/>
          <w:sz w:val="20"/>
        </w:rPr>
        <w:t> </w:t>
      </w:r>
      <w:r>
        <w:rPr>
          <w:i/>
          <w:sz w:val="20"/>
        </w:rPr>
        <w:t>de</w:t>
      </w:r>
      <w:r>
        <w:rPr>
          <w:i/>
          <w:spacing w:val="-5"/>
          <w:sz w:val="20"/>
        </w:rPr>
        <w:t> </w:t>
      </w:r>
      <w:r>
        <w:rPr>
          <w:i/>
          <w:sz w:val="20"/>
        </w:rPr>
        <w:t>las</w:t>
      </w:r>
      <w:r>
        <w:rPr>
          <w:i/>
          <w:spacing w:val="-5"/>
          <w:sz w:val="20"/>
        </w:rPr>
        <w:t> </w:t>
      </w:r>
      <w:r>
        <w:rPr>
          <w:i/>
          <w:sz w:val="20"/>
        </w:rPr>
        <w:t>ligas</w:t>
      </w:r>
      <w:r>
        <w:rPr>
          <w:i/>
          <w:spacing w:val="-5"/>
          <w:sz w:val="20"/>
        </w:rPr>
        <w:t> </w:t>
      </w:r>
      <w:r>
        <w:rPr>
          <w:i/>
          <w:spacing w:val="-2"/>
          <w:sz w:val="20"/>
        </w:rPr>
        <w:t>profesionales.</w:t>
      </w:r>
    </w:p>
    <w:p>
      <w:pPr>
        <w:pStyle w:val="BodyText"/>
        <w:spacing w:line="249" w:lineRule="auto" w:before="124"/>
        <w:ind w:right="1114"/>
      </w:pPr>
      <w:r>
        <w:rPr/>
        <w:t>Las ligas profesionales ejercerán las siguientes competencias respecto a la organización de las competiciones:</w:t>
      </w:r>
    </w:p>
    <w:p>
      <w:pPr>
        <w:pStyle w:val="ListParagraph"/>
        <w:numPr>
          <w:ilvl w:val="0"/>
          <w:numId w:val="78"/>
        </w:numPr>
        <w:tabs>
          <w:tab w:pos="955" w:val="left" w:leader="none"/>
        </w:tabs>
        <w:spacing w:line="249" w:lineRule="auto" w:before="121" w:after="0"/>
        <w:ind w:left="334" w:right="1113" w:firstLine="340"/>
        <w:jc w:val="both"/>
        <w:rPr>
          <w:sz w:val="20"/>
        </w:rPr>
      </w:pPr>
      <w:r>
        <w:rPr>
          <w:sz w:val="20"/>
        </w:rPr>
        <w:t>Organizar las competiciones que se incluyan en el acto del Consejo Superior de Deportes de declaración de competiciones profesionales, en coordinación, cuando proceda, con la federación deportiva española correspondiente, de acuerdo con lo dispuesto en el artículo siguiente.</w:t>
      </w:r>
    </w:p>
    <w:p>
      <w:pPr>
        <w:pStyle w:val="ListParagraph"/>
        <w:numPr>
          <w:ilvl w:val="0"/>
          <w:numId w:val="78"/>
        </w:numPr>
        <w:tabs>
          <w:tab w:pos="955" w:val="left" w:leader="none"/>
        </w:tabs>
        <w:spacing w:line="249" w:lineRule="auto" w:before="4" w:after="0"/>
        <w:ind w:left="334" w:right="1112" w:firstLine="340"/>
        <w:jc w:val="both"/>
        <w:rPr>
          <w:sz w:val="20"/>
        </w:rPr>
      </w:pPr>
      <w:r>
        <w:rPr>
          <w:sz w:val="20"/>
        </w:rPr>
        <w:t>Fijar las condiciones económicas y, en su caso, societarias o asociativas para la participación y el mantenimiento en la respectiva competición profesional en función de las necesidades de la propia organización y de las garantías de solvencia de la competición frente a terceras personas que puedan asumir obligaciones. Estas condiciones deberán respetar los criterios que sobre la materia determine la normativa de defensa de la </w:t>
      </w:r>
      <w:r>
        <w:rPr>
          <w:spacing w:val="-2"/>
          <w:sz w:val="20"/>
        </w:rPr>
        <w:t>competencia.</w:t>
      </w:r>
    </w:p>
    <w:p>
      <w:pPr>
        <w:pStyle w:val="BodyText"/>
        <w:spacing w:line="249" w:lineRule="auto" w:before="5"/>
        <w:ind w:right="1112"/>
      </w:pPr>
      <w:r>
        <w:rPr/>
        <w:t>Las ligas profesionales aprobarán un plan de control económico, cumpliendo los</w:t>
      </w:r>
      <w:r>
        <w:rPr>
          <w:spacing w:val="80"/>
        </w:rPr>
        <w:t> </w:t>
      </w:r>
      <w:r>
        <w:rPr/>
        <w:t>términos y criterios que determine el Consejo Superior de Deportes, que prevenga la insolvencia de las entidades deportivas que participan en la competición. Dicho plan incorporará mecanismos de fiscalización económica en los términos que establezcan sus estatutos y reglamentos internos.</w:t>
      </w:r>
    </w:p>
    <w:p>
      <w:pPr>
        <w:pStyle w:val="BodyText"/>
        <w:spacing w:line="249" w:lineRule="auto" w:before="4"/>
        <w:ind w:right="1112"/>
      </w:pPr>
      <w:r>
        <w:rPr/>
        <w:t>Entre estas condiciones debe incluirse, necesariamente, hallarse al corriente en el cumplimiento de sus obligaciones tributarias y frente a la Seguridad Social, deportistas, técnicos, y demás empleados, así como a las entidades deportivas participantes.</w:t>
      </w:r>
    </w:p>
    <w:p>
      <w:pPr>
        <w:pStyle w:val="BodyText"/>
        <w:spacing w:line="249" w:lineRule="auto"/>
        <w:ind w:right="1113"/>
      </w:pPr>
      <w:r>
        <w:rPr/>
        <w:t>La certificación del cumplimiento de las obligaciones tributaria se hará conforme a lo establecido en el artículo 74 del Reglamento General de las actuaciones y los</w:t>
      </w:r>
      <w:r>
        <w:rPr>
          <w:spacing w:val="40"/>
        </w:rPr>
        <w:t> </w:t>
      </w:r>
      <w:r>
        <w:rPr/>
        <w:t>procedimientos de gestión e inspección tributaria y de desarrollo de las normas comunes de los</w:t>
      </w:r>
      <w:r>
        <w:rPr>
          <w:spacing w:val="-2"/>
        </w:rPr>
        <w:t> </w:t>
      </w:r>
      <w:r>
        <w:rPr/>
        <w:t>procedimientos</w:t>
      </w:r>
      <w:r>
        <w:rPr>
          <w:spacing w:val="-2"/>
        </w:rPr>
        <w:t> </w:t>
      </w:r>
      <w:r>
        <w:rPr/>
        <w:t>de</w:t>
      </w:r>
      <w:r>
        <w:rPr>
          <w:spacing w:val="-2"/>
        </w:rPr>
        <w:t> </w:t>
      </w:r>
      <w:r>
        <w:rPr/>
        <w:t>aplicación</w:t>
      </w:r>
      <w:r>
        <w:rPr>
          <w:spacing w:val="-2"/>
        </w:rPr>
        <w:t> </w:t>
      </w:r>
      <w:r>
        <w:rPr/>
        <w:t>de</w:t>
      </w:r>
      <w:r>
        <w:rPr>
          <w:spacing w:val="-2"/>
        </w:rPr>
        <w:t> </w:t>
      </w:r>
      <w:r>
        <w:rPr/>
        <w:t>los</w:t>
      </w:r>
      <w:r>
        <w:rPr>
          <w:spacing w:val="-2"/>
        </w:rPr>
        <w:t> </w:t>
      </w:r>
      <w:r>
        <w:rPr/>
        <w:t>tributos,</w:t>
      </w:r>
      <w:r>
        <w:rPr>
          <w:spacing w:val="-2"/>
        </w:rPr>
        <w:t> </w:t>
      </w:r>
      <w:r>
        <w:rPr/>
        <w:t>aprobado</w:t>
      </w:r>
      <w:r>
        <w:rPr>
          <w:spacing w:val="-2"/>
        </w:rPr>
        <w:t> </w:t>
      </w:r>
      <w:r>
        <w:rPr/>
        <w:t>por</w:t>
      </w:r>
      <w:r>
        <w:rPr>
          <w:spacing w:val="-2"/>
        </w:rPr>
        <w:t> </w:t>
      </w:r>
      <w:r>
        <w:rPr/>
        <w:t>el</w:t>
      </w:r>
      <w:r>
        <w:rPr>
          <w:spacing w:val="-2"/>
        </w:rPr>
        <w:t> </w:t>
      </w:r>
      <w:r>
        <w:rPr/>
        <w:t>Real</w:t>
      </w:r>
      <w:r>
        <w:rPr>
          <w:spacing w:val="-2"/>
        </w:rPr>
        <w:t> </w:t>
      </w:r>
      <w:r>
        <w:rPr/>
        <w:t>Decreto</w:t>
      </w:r>
      <w:r>
        <w:rPr>
          <w:spacing w:val="-2"/>
        </w:rPr>
        <w:t> </w:t>
      </w:r>
      <w:r>
        <w:rPr/>
        <w:t>1065/2007,</w:t>
      </w:r>
      <w:r>
        <w:rPr>
          <w:spacing w:val="-2"/>
        </w:rPr>
        <w:t> </w:t>
      </w:r>
      <w:r>
        <w:rPr/>
        <w:t>de 27 de julio.</w:t>
      </w:r>
    </w:p>
    <w:p>
      <w:pPr>
        <w:pStyle w:val="BodyText"/>
        <w:spacing w:line="249" w:lineRule="auto" w:before="4"/>
        <w:ind w:right="1115"/>
      </w:pPr>
      <w:r>
        <w:rPr/>
        <w:t>El</w:t>
      </w:r>
      <w:r>
        <w:rPr>
          <w:spacing w:val="-2"/>
        </w:rPr>
        <w:t> </w:t>
      </w:r>
      <w:r>
        <w:rPr/>
        <w:t>incumplimiento</w:t>
      </w:r>
      <w:r>
        <w:rPr>
          <w:spacing w:val="-2"/>
        </w:rPr>
        <w:t> </w:t>
      </w:r>
      <w:r>
        <w:rPr/>
        <w:t>de</w:t>
      </w:r>
      <w:r>
        <w:rPr>
          <w:spacing w:val="-2"/>
        </w:rPr>
        <w:t> </w:t>
      </w:r>
      <w:r>
        <w:rPr/>
        <w:t>dichas</w:t>
      </w:r>
      <w:r>
        <w:rPr>
          <w:spacing w:val="-2"/>
        </w:rPr>
        <w:t> </w:t>
      </w:r>
      <w:r>
        <w:rPr/>
        <w:t>condiciones</w:t>
      </w:r>
      <w:r>
        <w:rPr>
          <w:spacing w:val="-2"/>
        </w:rPr>
        <w:t> </w:t>
      </w:r>
      <w:r>
        <w:rPr/>
        <w:t>determinará</w:t>
      </w:r>
      <w:r>
        <w:rPr>
          <w:spacing w:val="-2"/>
        </w:rPr>
        <w:t> </w:t>
      </w:r>
      <w:r>
        <w:rPr/>
        <w:t>la</w:t>
      </w:r>
      <w:r>
        <w:rPr>
          <w:spacing w:val="-2"/>
        </w:rPr>
        <w:t> </w:t>
      </w:r>
      <w:r>
        <w:rPr/>
        <w:t>exclusión</w:t>
      </w:r>
      <w:r>
        <w:rPr>
          <w:spacing w:val="-2"/>
        </w:rPr>
        <w:t> </w:t>
      </w:r>
      <w:r>
        <w:rPr/>
        <w:t>de</w:t>
      </w:r>
      <w:r>
        <w:rPr>
          <w:spacing w:val="-2"/>
        </w:rPr>
        <w:t> </w:t>
      </w:r>
      <w:r>
        <w:rPr/>
        <w:t>la</w:t>
      </w:r>
      <w:r>
        <w:rPr>
          <w:spacing w:val="-2"/>
        </w:rPr>
        <w:t> </w:t>
      </w:r>
      <w:r>
        <w:rPr/>
        <w:t>competición</w:t>
      </w:r>
      <w:r>
        <w:rPr>
          <w:spacing w:val="-2"/>
        </w:rPr>
        <w:t> </w:t>
      </w:r>
      <w:r>
        <w:rPr/>
        <w:t>de</w:t>
      </w:r>
      <w:r>
        <w:rPr>
          <w:spacing w:val="-2"/>
        </w:rPr>
        <w:t> </w:t>
      </w:r>
      <w:r>
        <w:rPr/>
        <w:t>la </w:t>
      </w:r>
      <w:r>
        <w:rPr>
          <w:spacing w:val="-2"/>
        </w:rPr>
        <w:t>entidad.</w:t>
      </w:r>
    </w:p>
    <w:p>
      <w:pPr>
        <w:pStyle w:val="ListParagraph"/>
        <w:numPr>
          <w:ilvl w:val="0"/>
          <w:numId w:val="78"/>
        </w:numPr>
        <w:tabs>
          <w:tab w:pos="992" w:val="left" w:leader="none"/>
        </w:tabs>
        <w:spacing w:line="249" w:lineRule="auto" w:before="2" w:after="0"/>
        <w:ind w:left="334" w:right="1111" w:firstLine="340"/>
        <w:jc w:val="both"/>
        <w:rPr>
          <w:sz w:val="20"/>
        </w:rPr>
      </w:pPr>
      <w:r>
        <w:rPr>
          <w:sz w:val="20"/>
        </w:rPr>
        <w:t>Desempeñar, respecto de sus integrantes, las funciones de tutela, control y supervisión establecidas en la presente ley y en sus normas de desarrollo o estatutarias.</w:t>
      </w:r>
    </w:p>
    <w:p>
      <w:pPr>
        <w:pStyle w:val="ListParagraph"/>
        <w:numPr>
          <w:ilvl w:val="0"/>
          <w:numId w:val="78"/>
        </w:numPr>
        <w:tabs>
          <w:tab w:pos="931" w:val="left" w:leader="none"/>
        </w:tabs>
        <w:spacing w:line="249" w:lineRule="auto" w:before="2" w:after="0"/>
        <w:ind w:left="334" w:right="1115" w:firstLine="340"/>
        <w:jc w:val="both"/>
        <w:rPr>
          <w:sz w:val="20"/>
        </w:rPr>
      </w:pPr>
      <w:r>
        <w:rPr>
          <w:sz w:val="20"/>
        </w:rPr>
        <w:t>Ejercer la potestad disciplinaria sobre sus asociados en los términos previstos en la presente ley y sus disposiciones de desarrollo.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78"/>
        </w:numPr>
        <w:tabs>
          <w:tab w:pos="924" w:val="left" w:leader="none"/>
        </w:tabs>
        <w:spacing w:line="249" w:lineRule="auto" w:before="1" w:after="0"/>
        <w:ind w:left="334" w:right="1115" w:firstLine="340"/>
        <w:jc w:val="both"/>
        <w:rPr>
          <w:sz w:val="20"/>
        </w:rPr>
      </w:pPr>
      <w:r>
        <w:rPr>
          <w:sz w:val="20"/>
        </w:rPr>
        <w:t>La comercialización de los derechos de explotación de contenidos audiovisuales que establezca</w:t>
      </w:r>
      <w:r>
        <w:rPr>
          <w:spacing w:val="-1"/>
          <w:sz w:val="20"/>
        </w:rPr>
        <w:t> </w:t>
      </w:r>
      <w:r>
        <w:rPr>
          <w:sz w:val="20"/>
        </w:rPr>
        <w:t>la</w:t>
      </w:r>
      <w:r>
        <w:rPr>
          <w:spacing w:val="-1"/>
          <w:sz w:val="20"/>
        </w:rPr>
        <w:t> </w:t>
      </w:r>
      <w:r>
        <w:rPr>
          <w:sz w:val="20"/>
        </w:rPr>
        <w:t>legislación</w:t>
      </w:r>
      <w:r>
        <w:rPr>
          <w:spacing w:val="-1"/>
          <w:sz w:val="20"/>
        </w:rPr>
        <w:t> </w:t>
      </w:r>
      <w:r>
        <w:rPr>
          <w:sz w:val="20"/>
        </w:rPr>
        <w:t>vigente, con pleno</w:t>
      </w:r>
      <w:r>
        <w:rPr>
          <w:spacing w:val="-1"/>
          <w:sz w:val="20"/>
        </w:rPr>
        <w:t> </w:t>
      </w:r>
      <w:r>
        <w:rPr>
          <w:sz w:val="20"/>
        </w:rPr>
        <w:t>respeto a</w:t>
      </w:r>
      <w:r>
        <w:rPr>
          <w:spacing w:val="-1"/>
          <w:sz w:val="20"/>
        </w:rPr>
        <w:t> </w:t>
      </w:r>
      <w:r>
        <w:rPr>
          <w:sz w:val="20"/>
        </w:rPr>
        <w:t>los</w:t>
      </w:r>
      <w:r>
        <w:rPr>
          <w:spacing w:val="-1"/>
          <w:sz w:val="20"/>
        </w:rPr>
        <w:t> </w:t>
      </w:r>
      <w:r>
        <w:rPr>
          <w:sz w:val="20"/>
        </w:rPr>
        <w:t>derechos</w:t>
      </w:r>
      <w:r>
        <w:rPr>
          <w:spacing w:val="-1"/>
          <w:sz w:val="20"/>
        </w:rPr>
        <w:t> </w:t>
      </w:r>
      <w:r>
        <w:rPr>
          <w:sz w:val="20"/>
        </w:rPr>
        <w:t>individuales</w:t>
      </w:r>
      <w:r>
        <w:rPr>
          <w:spacing w:val="-1"/>
          <w:sz w:val="20"/>
        </w:rPr>
        <w:t> </w:t>
      </w:r>
      <w:r>
        <w:rPr>
          <w:sz w:val="20"/>
        </w:rPr>
        <w:t>de</w:t>
      </w:r>
      <w:r>
        <w:rPr>
          <w:spacing w:val="-1"/>
          <w:sz w:val="20"/>
        </w:rPr>
        <w:t> </w:t>
      </w:r>
      <w:r>
        <w:rPr>
          <w:sz w:val="20"/>
        </w:rPr>
        <w:t>los</w:t>
      </w:r>
      <w:r>
        <w:rPr>
          <w:spacing w:val="-1"/>
          <w:sz w:val="20"/>
        </w:rPr>
        <w:t> </w:t>
      </w:r>
      <w:r>
        <w:rPr>
          <w:sz w:val="20"/>
        </w:rPr>
        <w:t>clubes y entidades deportivas asociados.</w:t>
      </w:r>
    </w:p>
    <w:p>
      <w:pPr>
        <w:pStyle w:val="BodyText"/>
        <w:spacing w:line="249" w:lineRule="auto"/>
        <w:ind w:right="1112"/>
      </w:pPr>
      <w:r>
        <w:rPr/>
        <w:t>En el ejercicio de la función de comercialización referida se deberá, en todo caso, respetar la adecuada proporcionalidad entre todos los clubes.</w:t>
      </w:r>
    </w:p>
    <w:p>
      <w:pPr>
        <w:pStyle w:val="ListParagraph"/>
        <w:numPr>
          <w:ilvl w:val="0"/>
          <w:numId w:val="78"/>
        </w:numPr>
        <w:tabs>
          <w:tab w:pos="903" w:val="left" w:leader="none"/>
        </w:tabs>
        <w:spacing w:line="249" w:lineRule="auto" w:before="2" w:after="0"/>
        <w:ind w:left="334" w:right="1113" w:firstLine="340"/>
        <w:jc w:val="both"/>
        <w:rPr>
          <w:sz w:val="20"/>
        </w:rPr>
      </w:pPr>
      <w:r>
        <w:rPr>
          <w:sz w:val="20"/>
        </w:rPr>
        <w:t>Asegurar el cumplimiento de las condiciones de celebración de competiciones de acuerdo con lo establecido en el artículo 83.</w:t>
      </w:r>
    </w:p>
    <w:p>
      <w:pPr>
        <w:pStyle w:val="BodyText"/>
        <w:spacing w:before="9"/>
        <w:ind w:left="0" w:firstLine="0"/>
        <w:jc w:val="left"/>
        <w:rPr>
          <w:sz w:val="19"/>
        </w:rPr>
      </w:pPr>
    </w:p>
    <w:p>
      <w:pPr>
        <w:spacing w:before="1"/>
        <w:ind w:left="334" w:right="0" w:firstLine="0"/>
        <w:jc w:val="left"/>
        <w:rPr>
          <w:i/>
          <w:sz w:val="20"/>
        </w:rPr>
      </w:pPr>
      <w:bookmarkStart w:name="Artículo 96. Convenios entre federación " w:id="197"/>
      <w:bookmarkEnd w:id="197"/>
      <w:r>
        <w:rPr/>
      </w:r>
      <w:r>
        <w:rPr>
          <w:b/>
          <w:sz w:val="20"/>
        </w:rPr>
        <w:t>Artículo</w:t>
      </w:r>
      <w:r>
        <w:rPr>
          <w:b/>
          <w:spacing w:val="-5"/>
          <w:sz w:val="20"/>
        </w:rPr>
        <w:t> </w:t>
      </w:r>
      <w:r>
        <w:rPr>
          <w:b/>
          <w:sz w:val="20"/>
        </w:rPr>
        <w:t>96.</w:t>
      </w:r>
      <w:r>
        <w:rPr>
          <w:b/>
          <w:spacing w:val="48"/>
          <w:sz w:val="20"/>
        </w:rPr>
        <w:t> </w:t>
      </w:r>
      <w:r>
        <w:rPr>
          <w:i/>
          <w:sz w:val="20"/>
        </w:rPr>
        <w:t>Convenios</w:t>
      </w:r>
      <w:r>
        <w:rPr>
          <w:i/>
          <w:spacing w:val="-4"/>
          <w:sz w:val="20"/>
        </w:rPr>
        <w:t> </w:t>
      </w:r>
      <w:r>
        <w:rPr>
          <w:i/>
          <w:sz w:val="20"/>
        </w:rPr>
        <w:t>entre</w:t>
      </w:r>
      <w:r>
        <w:rPr>
          <w:i/>
          <w:spacing w:val="-5"/>
          <w:sz w:val="20"/>
        </w:rPr>
        <w:t> </w:t>
      </w:r>
      <w:r>
        <w:rPr>
          <w:i/>
          <w:sz w:val="20"/>
        </w:rPr>
        <w:t>federación</w:t>
      </w:r>
      <w:r>
        <w:rPr>
          <w:i/>
          <w:spacing w:val="-3"/>
          <w:sz w:val="20"/>
        </w:rPr>
        <w:t> </w:t>
      </w:r>
      <w:r>
        <w:rPr>
          <w:i/>
          <w:sz w:val="20"/>
        </w:rPr>
        <w:t>deportiva</w:t>
      </w:r>
      <w:r>
        <w:rPr>
          <w:i/>
          <w:spacing w:val="-5"/>
          <w:sz w:val="20"/>
        </w:rPr>
        <w:t> </w:t>
      </w:r>
      <w:r>
        <w:rPr>
          <w:i/>
          <w:sz w:val="20"/>
        </w:rPr>
        <w:t>y</w:t>
      </w:r>
      <w:r>
        <w:rPr>
          <w:i/>
          <w:spacing w:val="-3"/>
          <w:sz w:val="20"/>
        </w:rPr>
        <w:t> </w:t>
      </w:r>
      <w:r>
        <w:rPr>
          <w:i/>
          <w:sz w:val="20"/>
        </w:rPr>
        <w:t>liga</w:t>
      </w:r>
      <w:r>
        <w:rPr>
          <w:i/>
          <w:spacing w:val="-5"/>
          <w:sz w:val="20"/>
        </w:rPr>
        <w:t> </w:t>
      </w:r>
      <w:r>
        <w:rPr>
          <w:i/>
          <w:spacing w:val="-2"/>
          <w:sz w:val="20"/>
        </w:rPr>
        <w:t>profesional.</w:t>
      </w:r>
    </w:p>
    <w:p>
      <w:pPr>
        <w:pStyle w:val="ListParagraph"/>
        <w:numPr>
          <w:ilvl w:val="0"/>
          <w:numId w:val="79"/>
        </w:numPr>
        <w:tabs>
          <w:tab w:pos="911" w:val="left" w:leader="none"/>
        </w:tabs>
        <w:spacing w:line="249" w:lineRule="auto" w:before="123" w:after="0"/>
        <w:ind w:left="334" w:right="1114" w:firstLine="340"/>
        <w:jc w:val="both"/>
        <w:rPr>
          <w:sz w:val="20"/>
        </w:rPr>
      </w:pPr>
      <w:r>
        <w:rPr>
          <w:sz w:val="20"/>
        </w:rPr>
        <w:t>Para la organización de competiciones profesionales, la federación deportiva y la liga profesional suscribirán un convenio que, como mínimo, contendrá los siguientes apartados:</w:t>
      </w:r>
    </w:p>
    <w:p>
      <w:pPr>
        <w:pStyle w:val="ListParagraph"/>
        <w:numPr>
          <w:ilvl w:val="1"/>
          <w:numId w:val="79"/>
        </w:numPr>
        <w:tabs>
          <w:tab w:pos="908" w:val="left" w:leader="none"/>
        </w:tabs>
        <w:spacing w:line="240" w:lineRule="auto" w:before="122" w:after="0"/>
        <w:ind w:left="907" w:right="0" w:hanging="234"/>
        <w:jc w:val="left"/>
        <w:rPr>
          <w:sz w:val="20"/>
        </w:rPr>
      </w:pPr>
      <w:r>
        <w:rPr>
          <w:sz w:val="20"/>
        </w:rPr>
        <w:t>El</w:t>
      </w:r>
      <w:r>
        <w:rPr>
          <w:spacing w:val="-3"/>
          <w:sz w:val="20"/>
        </w:rPr>
        <w:t> </w:t>
      </w:r>
      <w:r>
        <w:rPr>
          <w:sz w:val="20"/>
        </w:rPr>
        <w:t>sistema</w:t>
      </w:r>
      <w:r>
        <w:rPr>
          <w:spacing w:val="-2"/>
          <w:sz w:val="20"/>
        </w:rPr>
        <w:t> </w:t>
      </w:r>
      <w:r>
        <w:rPr>
          <w:sz w:val="20"/>
        </w:rPr>
        <w:t>de</w:t>
      </w:r>
      <w:r>
        <w:rPr>
          <w:spacing w:val="-4"/>
          <w:sz w:val="20"/>
        </w:rPr>
        <w:t> </w:t>
      </w:r>
      <w:r>
        <w:rPr>
          <w:sz w:val="20"/>
        </w:rPr>
        <w:t>ascensos</w:t>
      </w:r>
      <w:r>
        <w:rPr>
          <w:spacing w:val="-3"/>
          <w:sz w:val="20"/>
        </w:rPr>
        <w:t> </w:t>
      </w:r>
      <w:r>
        <w:rPr>
          <w:sz w:val="20"/>
        </w:rPr>
        <w:t>y</w:t>
      </w:r>
      <w:r>
        <w:rPr>
          <w:spacing w:val="-3"/>
          <w:sz w:val="20"/>
        </w:rPr>
        <w:t> </w:t>
      </w:r>
      <w:r>
        <w:rPr>
          <w:sz w:val="20"/>
        </w:rPr>
        <w:t>descensos</w:t>
      </w:r>
      <w:r>
        <w:rPr>
          <w:spacing w:val="-3"/>
          <w:sz w:val="20"/>
        </w:rPr>
        <w:t> </w:t>
      </w:r>
      <w:r>
        <w:rPr>
          <w:sz w:val="20"/>
        </w:rPr>
        <w:t>de</w:t>
      </w:r>
      <w:r>
        <w:rPr>
          <w:spacing w:val="-3"/>
          <w:sz w:val="20"/>
        </w:rPr>
        <w:t> </w:t>
      </w:r>
      <w:r>
        <w:rPr>
          <w:spacing w:val="-2"/>
          <w:sz w:val="20"/>
        </w:rPr>
        <w:t>categoría.</w:t>
      </w:r>
    </w:p>
    <w:p>
      <w:pPr>
        <w:pStyle w:val="ListParagraph"/>
        <w:numPr>
          <w:ilvl w:val="1"/>
          <w:numId w:val="79"/>
        </w:numPr>
        <w:tabs>
          <w:tab w:pos="914" w:val="left" w:leader="none"/>
        </w:tabs>
        <w:spacing w:line="249" w:lineRule="auto" w:before="10" w:after="0"/>
        <w:ind w:left="334" w:right="1116" w:firstLine="340"/>
        <w:jc w:val="left"/>
        <w:rPr>
          <w:sz w:val="20"/>
        </w:rPr>
      </w:pPr>
      <w:r>
        <w:rPr>
          <w:sz w:val="20"/>
        </w:rPr>
        <w:t>La distribución de aquellos ingresos generados por la competición cuyo destino sea el fomento de la modalidad o especialidad deportiva en categorías no profesionales.</w:t>
      </w:r>
    </w:p>
    <w:p>
      <w:pPr>
        <w:pStyle w:val="ListParagraph"/>
        <w:numPr>
          <w:ilvl w:val="1"/>
          <w:numId w:val="79"/>
        </w:numPr>
        <w:tabs>
          <w:tab w:pos="897" w:val="left" w:leader="none"/>
        </w:tabs>
        <w:spacing w:line="240" w:lineRule="auto" w:before="1" w:after="0"/>
        <w:ind w:left="896" w:right="0" w:hanging="223"/>
        <w:jc w:val="left"/>
        <w:rPr>
          <w:sz w:val="20"/>
        </w:rPr>
      </w:pPr>
      <w:r>
        <w:rPr>
          <w:sz w:val="20"/>
        </w:rPr>
        <w:t>La</w:t>
      </w:r>
      <w:r>
        <w:rPr>
          <w:spacing w:val="-5"/>
          <w:sz w:val="20"/>
        </w:rPr>
        <w:t> </w:t>
      </w:r>
      <w:r>
        <w:rPr>
          <w:sz w:val="20"/>
        </w:rPr>
        <w:t>elaboración</w:t>
      </w:r>
      <w:r>
        <w:rPr>
          <w:spacing w:val="-4"/>
          <w:sz w:val="20"/>
        </w:rPr>
        <w:t> </w:t>
      </w:r>
      <w:r>
        <w:rPr>
          <w:sz w:val="20"/>
        </w:rPr>
        <w:t>del</w:t>
      </w:r>
      <w:r>
        <w:rPr>
          <w:spacing w:val="-4"/>
          <w:sz w:val="20"/>
        </w:rPr>
        <w:t> </w:t>
      </w:r>
      <w:r>
        <w:rPr>
          <w:sz w:val="20"/>
        </w:rPr>
        <w:t>calendario</w:t>
      </w:r>
      <w:r>
        <w:rPr>
          <w:spacing w:val="-3"/>
          <w:sz w:val="20"/>
        </w:rPr>
        <w:t> </w:t>
      </w:r>
      <w:r>
        <w:rPr>
          <w:spacing w:val="-2"/>
          <w:sz w:val="20"/>
        </w:rPr>
        <w:t>deportivo.</w:t>
      </w:r>
    </w:p>
    <w:p>
      <w:pPr>
        <w:pStyle w:val="ListParagraph"/>
        <w:numPr>
          <w:ilvl w:val="1"/>
          <w:numId w:val="79"/>
        </w:numPr>
        <w:tabs>
          <w:tab w:pos="908" w:val="left" w:leader="none"/>
        </w:tabs>
        <w:spacing w:line="240" w:lineRule="auto" w:before="10" w:after="0"/>
        <w:ind w:left="907" w:right="0" w:hanging="234"/>
        <w:jc w:val="left"/>
        <w:rPr>
          <w:sz w:val="20"/>
        </w:rPr>
      </w:pPr>
      <w:r>
        <w:rPr>
          <w:sz w:val="20"/>
        </w:rPr>
        <w:t>El</w:t>
      </w:r>
      <w:r>
        <w:rPr>
          <w:spacing w:val="-3"/>
          <w:sz w:val="20"/>
        </w:rPr>
        <w:t> </w:t>
      </w:r>
      <w:r>
        <w:rPr>
          <w:sz w:val="20"/>
        </w:rPr>
        <w:t>régimen</w:t>
      </w:r>
      <w:r>
        <w:rPr>
          <w:spacing w:val="-3"/>
          <w:sz w:val="20"/>
        </w:rPr>
        <w:t> </w:t>
      </w:r>
      <w:r>
        <w:rPr>
          <w:sz w:val="20"/>
        </w:rPr>
        <w:t>del</w:t>
      </w:r>
      <w:r>
        <w:rPr>
          <w:spacing w:val="-3"/>
          <w:sz w:val="20"/>
        </w:rPr>
        <w:t> </w:t>
      </w:r>
      <w:r>
        <w:rPr>
          <w:sz w:val="20"/>
        </w:rPr>
        <w:t>arbitraje</w:t>
      </w:r>
      <w:r>
        <w:rPr>
          <w:spacing w:val="-3"/>
          <w:sz w:val="20"/>
        </w:rPr>
        <w:t> </w:t>
      </w:r>
      <w:r>
        <w:rPr>
          <w:spacing w:val="-2"/>
          <w:sz w:val="20"/>
        </w:rPr>
        <w:t>deportivo.</w:t>
      </w:r>
    </w:p>
    <w:p>
      <w:pPr>
        <w:pStyle w:val="ListParagraph"/>
        <w:numPr>
          <w:ilvl w:val="1"/>
          <w:numId w:val="79"/>
        </w:numPr>
        <w:tabs>
          <w:tab w:pos="912" w:val="left" w:leader="none"/>
        </w:tabs>
        <w:spacing w:line="249" w:lineRule="auto" w:before="10" w:after="0"/>
        <w:ind w:left="334" w:right="1114" w:firstLine="340"/>
        <w:jc w:val="left"/>
        <w:rPr>
          <w:sz w:val="20"/>
        </w:rPr>
      </w:pPr>
      <w:r>
        <w:rPr>
          <w:sz w:val="20"/>
        </w:rPr>
        <w:t>El sistema de aplicación de la disciplina deportiva y el sistema de recursos frente a las sanciones impuestas en primera instancia.</w:t>
      </w:r>
    </w:p>
    <w:p>
      <w:pPr>
        <w:pStyle w:val="ListParagraph"/>
        <w:numPr>
          <w:ilvl w:val="1"/>
          <w:numId w:val="79"/>
        </w:numPr>
        <w:tabs>
          <w:tab w:pos="890" w:val="left" w:leader="none"/>
        </w:tabs>
        <w:spacing w:line="249" w:lineRule="auto" w:before="2" w:after="0"/>
        <w:ind w:left="334" w:right="1113" w:firstLine="340"/>
        <w:jc w:val="left"/>
        <w:rPr>
          <w:sz w:val="20"/>
        </w:rPr>
      </w:pPr>
      <w:r>
        <w:rPr>
          <w:sz w:val="20"/>
        </w:rPr>
        <w:t>Un</w:t>
      </w:r>
      <w:r>
        <w:rPr>
          <w:spacing w:val="34"/>
          <w:sz w:val="20"/>
        </w:rPr>
        <w:t> </w:t>
      </w:r>
      <w:r>
        <w:rPr>
          <w:sz w:val="20"/>
        </w:rPr>
        <w:t>sistema</w:t>
      </w:r>
      <w:r>
        <w:rPr>
          <w:spacing w:val="34"/>
          <w:sz w:val="20"/>
        </w:rPr>
        <w:t> </w:t>
      </w:r>
      <w:r>
        <w:rPr>
          <w:sz w:val="20"/>
        </w:rPr>
        <w:t>de</w:t>
      </w:r>
      <w:r>
        <w:rPr>
          <w:spacing w:val="34"/>
          <w:sz w:val="20"/>
        </w:rPr>
        <w:t> </w:t>
      </w:r>
      <w:r>
        <w:rPr>
          <w:sz w:val="20"/>
        </w:rPr>
        <w:t>solución</w:t>
      </w:r>
      <w:r>
        <w:rPr>
          <w:spacing w:val="34"/>
          <w:sz w:val="20"/>
        </w:rPr>
        <w:t> </w:t>
      </w:r>
      <w:r>
        <w:rPr>
          <w:sz w:val="20"/>
        </w:rPr>
        <w:t>de</w:t>
      </w:r>
      <w:r>
        <w:rPr>
          <w:spacing w:val="34"/>
          <w:sz w:val="20"/>
        </w:rPr>
        <w:t> </w:t>
      </w:r>
      <w:r>
        <w:rPr>
          <w:sz w:val="20"/>
        </w:rPr>
        <w:t>conflictos</w:t>
      </w:r>
      <w:r>
        <w:rPr>
          <w:spacing w:val="34"/>
          <w:sz w:val="20"/>
        </w:rPr>
        <w:t> </w:t>
      </w:r>
      <w:r>
        <w:rPr>
          <w:sz w:val="20"/>
        </w:rPr>
        <w:t>que</w:t>
      </w:r>
      <w:r>
        <w:rPr>
          <w:spacing w:val="34"/>
          <w:sz w:val="20"/>
        </w:rPr>
        <w:t> </w:t>
      </w:r>
      <w:r>
        <w:rPr>
          <w:sz w:val="20"/>
        </w:rPr>
        <w:t>pudieran</w:t>
      </w:r>
      <w:r>
        <w:rPr>
          <w:spacing w:val="34"/>
          <w:sz w:val="20"/>
        </w:rPr>
        <w:t> </w:t>
      </w:r>
      <w:r>
        <w:rPr>
          <w:sz w:val="20"/>
        </w:rPr>
        <w:t>darse</w:t>
      </w:r>
      <w:r>
        <w:rPr>
          <w:spacing w:val="34"/>
          <w:sz w:val="20"/>
        </w:rPr>
        <w:t> </w:t>
      </w:r>
      <w:r>
        <w:rPr>
          <w:sz w:val="20"/>
        </w:rPr>
        <w:t>tanto</w:t>
      </w:r>
      <w:r>
        <w:rPr>
          <w:spacing w:val="34"/>
          <w:sz w:val="20"/>
        </w:rPr>
        <w:t> </w:t>
      </w:r>
      <w:r>
        <w:rPr>
          <w:sz w:val="20"/>
        </w:rPr>
        <w:t>en</w:t>
      </w:r>
      <w:r>
        <w:rPr>
          <w:spacing w:val="34"/>
          <w:sz w:val="20"/>
        </w:rPr>
        <w:t> </w:t>
      </w:r>
      <w:r>
        <w:rPr>
          <w:sz w:val="20"/>
        </w:rPr>
        <w:t>la</w:t>
      </w:r>
      <w:r>
        <w:rPr>
          <w:spacing w:val="34"/>
          <w:sz w:val="20"/>
        </w:rPr>
        <w:t> </w:t>
      </w:r>
      <w:r>
        <w:rPr>
          <w:sz w:val="20"/>
        </w:rPr>
        <w:t>interpretación como en la ejecución del convenio.</w:t>
      </w:r>
    </w:p>
    <w:p>
      <w:pPr>
        <w:pStyle w:val="ListParagraph"/>
        <w:numPr>
          <w:ilvl w:val="1"/>
          <w:numId w:val="79"/>
        </w:numPr>
        <w:tabs>
          <w:tab w:pos="908" w:val="left" w:leader="none"/>
        </w:tabs>
        <w:spacing w:line="240" w:lineRule="auto" w:before="2" w:after="0"/>
        <w:ind w:left="907" w:right="0" w:hanging="234"/>
        <w:jc w:val="left"/>
        <w:rPr>
          <w:sz w:val="20"/>
        </w:rPr>
      </w:pPr>
      <w:r>
        <w:rPr>
          <w:sz w:val="20"/>
        </w:rPr>
        <w:t>Duración</w:t>
      </w:r>
      <w:r>
        <w:rPr>
          <w:spacing w:val="-6"/>
          <w:sz w:val="20"/>
        </w:rPr>
        <w:t> </w:t>
      </w:r>
      <w:r>
        <w:rPr>
          <w:sz w:val="20"/>
        </w:rPr>
        <w:t>y</w:t>
      </w:r>
      <w:r>
        <w:rPr>
          <w:spacing w:val="-3"/>
          <w:sz w:val="20"/>
        </w:rPr>
        <w:t> </w:t>
      </w:r>
      <w:r>
        <w:rPr>
          <w:sz w:val="20"/>
        </w:rPr>
        <w:t>condiciones</w:t>
      </w:r>
      <w:r>
        <w:rPr>
          <w:spacing w:val="-3"/>
          <w:sz w:val="20"/>
        </w:rPr>
        <w:t> </w:t>
      </w:r>
      <w:r>
        <w:rPr>
          <w:sz w:val="20"/>
        </w:rPr>
        <w:t>de</w:t>
      </w:r>
      <w:r>
        <w:rPr>
          <w:spacing w:val="-4"/>
          <w:sz w:val="20"/>
        </w:rPr>
        <w:t> </w:t>
      </w:r>
      <w:r>
        <w:rPr>
          <w:sz w:val="20"/>
        </w:rPr>
        <w:t>prórroga</w:t>
      </w:r>
      <w:r>
        <w:rPr>
          <w:spacing w:val="-4"/>
          <w:sz w:val="20"/>
        </w:rPr>
        <w:t> </w:t>
      </w:r>
      <w:r>
        <w:rPr>
          <w:sz w:val="20"/>
        </w:rPr>
        <w:t>del</w:t>
      </w:r>
      <w:r>
        <w:rPr>
          <w:spacing w:val="-3"/>
          <w:sz w:val="20"/>
        </w:rPr>
        <w:t> </w:t>
      </w:r>
      <w:r>
        <w:rPr>
          <w:spacing w:val="-2"/>
          <w:sz w:val="20"/>
        </w:rPr>
        <w:t>convenio.</w:t>
      </w:r>
    </w:p>
    <w:p>
      <w:pPr>
        <w:pStyle w:val="ListParagraph"/>
        <w:numPr>
          <w:ilvl w:val="0"/>
          <w:numId w:val="79"/>
        </w:numPr>
        <w:tabs>
          <w:tab w:pos="911" w:val="left" w:leader="none"/>
        </w:tabs>
        <w:spacing w:line="249" w:lineRule="auto" w:before="130" w:after="0"/>
        <w:ind w:left="334" w:right="1112" w:firstLine="340"/>
        <w:jc w:val="both"/>
        <w:rPr>
          <w:sz w:val="20"/>
        </w:rPr>
      </w:pPr>
      <w:r>
        <w:rPr>
          <w:sz w:val="20"/>
        </w:rPr>
        <w:t>En el supuesto de que no se celebre un nuevo convenio a la fecha de expiración del vigente, se prorrogará transitoriamente de manera automática con un plazo máximo de duración</w:t>
      </w:r>
      <w:r>
        <w:rPr>
          <w:spacing w:val="-3"/>
          <w:sz w:val="20"/>
        </w:rPr>
        <w:t> </w:t>
      </w:r>
      <w:r>
        <w:rPr>
          <w:sz w:val="20"/>
        </w:rPr>
        <w:t>de</w:t>
      </w:r>
      <w:r>
        <w:rPr>
          <w:spacing w:val="-3"/>
          <w:sz w:val="20"/>
        </w:rPr>
        <w:t> </w:t>
      </w:r>
      <w:r>
        <w:rPr>
          <w:sz w:val="20"/>
        </w:rPr>
        <w:t>un</w:t>
      </w:r>
      <w:r>
        <w:rPr>
          <w:spacing w:val="-3"/>
          <w:sz w:val="20"/>
        </w:rPr>
        <w:t> </w:t>
      </w:r>
      <w:r>
        <w:rPr>
          <w:sz w:val="20"/>
        </w:rPr>
        <w:t>año.</w:t>
      </w:r>
      <w:r>
        <w:rPr>
          <w:spacing w:val="-3"/>
          <w:sz w:val="20"/>
        </w:rPr>
        <w:t> </w:t>
      </w:r>
      <w:r>
        <w:rPr>
          <w:sz w:val="20"/>
        </w:rPr>
        <w:t>Si,</w:t>
      </w:r>
      <w:r>
        <w:rPr>
          <w:spacing w:val="-2"/>
          <w:sz w:val="20"/>
        </w:rPr>
        <w:t> </w:t>
      </w:r>
      <w:r>
        <w:rPr>
          <w:sz w:val="20"/>
        </w:rPr>
        <w:t>transcurrido</w:t>
      </w:r>
      <w:r>
        <w:rPr>
          <w:spacing w:val="-2"/>
          <w:sz w:val="20"/>
        </w:rPr>
        <w:t> </w:t>
      </w:r>
      <w:r>
        <w:rPr>
          <w:sz w:val="20"/>
        </w:rPr>
        <w:t>el</w:t>
      </w:r>
      <w:r>
        <w:rPr>
          <w:spacing w:val="-3"/>
          <w:sz w:val="20"/>
        </w:rPr>
        <w:t> </w:t>
      </w:r>
      <w:r>
        <w:rPr>
          <w:sz w:val="20"/>
        </w:rPr>
        <w:t>plazo</w:t>
      </w:r>
      <w:r>
        <w:rPr>
          <w:spacing w:val="-3"/>
          <w:sz w:val="20"/>
        </w:rPr>
        <w:t> </w:t>
      </w:r>
      <w:r>
        <w:rPr>
          <w:sz w:val="20"/>
        </w:rPr>
        <w:t>máximo,</w:t>
      </w:r>
      <w:r>
        <w:rPr>
          <w:spacing w:val="-2"/>
          <w:sz w:val="20"/>
        </w:rPr>
        <w:t> </w:t>
      </w:r>
      <w:r>
        <w:rPr>
          <w:sz w:val="20"/>
        </w:rPr>
        <w:t>no</w:t>
      </w:r>
      <w:r>
        <w:rPr>
          <w:spacing w:val="-3"/>
          <w:sz w:val="20"/>
        </w:rPr>
        <w:t> </w:t>
      </w:r>
      <w:r>
        <w:rPr>
          <w:sz w:val="20"/>
        </w:rPr>
        <w:t>se</w:t>
      </w:r>
      <w:r>
        <w:rPr>
          <w:spacing w:val="-2"/>
          <w:sz w:val="20"/>
        </w:rPr>
        <w:t> </w:t>
      </w:r>
      <w:r>
        <w:rPr>
          <w:sz w:val="20"/>
        </w:rPr>
        <w:t>ha</w:t>
      </w:r>
      <w:r>
        <w:rPr>
          <w:spacing w:val="-3"/>
          <w:sz w:val="20"/>
        </w:rPr>
        <w:t> </w:t>
      </w:r>
      <w:r>
        <w:rPr>
          <w:sz w:val="20"/>
        </w:rPr>
        <w:t>celebrado</w:t>
      </w:r>
      <w:r>
        <w:rPr>
          <w:spacing w:val="-2"/>
          <w:sz w:val="20"/>
        </w:rPr>
        <w:t> </w:t>
      </w:r>
      <w:r>
        <w:rPr>
          <w:sz w:val="20"/>
        </w:rPr>
        <w:t>un</w:t>
      </w:r>
      <w:r>
        <w:rPr>
          <w:spacing w:val="-3"/>
          <w:sz w:val="20"/>
        </w:rPr>
        <w:t> </w:t>
      </w:r>
      <w:r>
        <w:rPr>
          <w:sz w:val="20"/>
        </w:rPr>
        <w:t>nuevo</w:t>
      </w:r>
      <w:r>
        <w:rPr>
          <w:spacing w:val="-3"/>
          <w:sz w:val="20"/>
        </w:rPr>
        <w:t> </w:t>
      </w:r>
      <w:r>
        <w:rPr>
          <w:sz w:val="20"/>
        </w:rPr>
        <w:t>convenio, se</w:t>
      </w:r>
      <w:r>
        <w:rPr>
          <w:spacing w:val="-1"/>
          <w:sz w:val="20"/>
        </w:rPr>
        <w:t> </w:t>
      </w:r>
      <w:r>
        <w:rPr>
          <w:sz w:val="20"/>
        </w:rPr>
        <w:t>arbitrará</w:t>
      </w:r>
      <w:r>
        <w:rPr>
          <w:spacing w:val="-2"/>
          <w:sz w:val="20"/>
        </w:rPr>
        <w:t> </w:t>
      </w:r>
      <w:r>
        <w:rPr>
          <w:sz w:val="20"/>
        </w:rPr>
        <w:t>un</w:t>
      </w:r>
      <w:r>
        <w:rPr>
          <w:spacing w:val="-2"/>
          <w:sz w:val="20"/>
        </w:rPr>
        <w:t> </w:t>
      </w:r>
      <w:r>
        <w:rPr>
          <w:sz w:val="20"/>
        </w:rPr>
        <w:t>sistema</w:t>
      </w:r>
      <w:r>
        <w:rPr>
          <w:spacing w:val="-1"/>
          <w:sz w:val="20"/>
        </w:rPr>
        <w:t> </w:t>
      </w:r>
      <w:r>
        <w:rPr>
          <w:sz w:val="20"/>
        </w:rPr>
        <w:t>en</w:t>
      </w:r>
      <w:r>
        <w:rPr>
          <w:spacing w:val="-2"/>
          <w:sz w:val="20"/>
        </w:rPr>
        <w:t> </w:t>
      </w:r>
      <w:r>
        <w:rPr>
          <w:sz w:val="20"/>
        </w:rPr>
        <w:t>el</w:t>
      </w:r>
      <w:r>
        <w:rPr>
          <w:spacing w:val="-2"/>
          <w:sz w:val="20"/>
        </w:rPr>
        <w:t> </w:t>
      </w:r>
      <w:r>
        <w:rPr>
          <w:sz w:val="20"/>
        </w:rPr>
        <w:t>seno</w:t>
      </w:r>
      <w:r>
        <w:rPr>
          <w:spacing w:val="-1"/>
          <w:sz w:val="20"/>
        </w:rPr>
        <w:t> </w:t>
      </w:r>
      <w:r>
        <w:rPr>
          <w:sz w:val="20"/>
        </w:rPr>
        <w:t>del</w:t>
      </w:r>
      <w:r>
        <w:rPr>
          <w:spacing w:val="-2"/>
          <w:sz w:val="20"/>
        </w:rPr>
        <w:t> </w:t>
      </w:r>
      <w:r>
        <w:rPr>
          <w:sz w:val="20"/>
        </w:rPr>
        <w:t>Consejo</w:t>
      </w:r>
      <w:r>
        <w:rPr>
          <w:spacing w:val="-2"/>
          <w:sz w:val="20"/>
        </w:rPr>
        <w:t> </w:t>
      </w:r>
      <w:r>
        <w:rPr>
          <w:sz w:val="20"/>
        </w:rPr>
        <w:t>Superior</w:t>
      </w:r>
      <w:r>
        <w:rPr>
          <w:spacing w:val="-1"/>
          <w:sz w:val="20"/>
        </w:rPr>
        <w:t> </w:t>
      </w:r>
      <w:r>
        <w:rPr>
          <w:sz w:val="20"/>
        </w:rPr>
        <w:t>de</w:t>
      </w:r>
      <w:r>
        <w:rPr>
          <w:spacing w:val="-2"/>
          <w:sz w:val="20"/>
        </w:rPr>
        <w:t> </w:t>
      </w:r>
      <w:r>
        <w:rPr>
          <w:sz w:val="20"/>
        </w:rPr>
        <w:t>Deportes</w:t>
      </w:r>
      <w:r>
        <w:rPr>
          <w:spacing w:val="-2"/>
          <w:sz w:val="20"/>
        </w:rPr>
        <w:t> </w:t>
      </w:r>
      <w:r>
        <w:rPr>
          <w:sz w:val="20"/>
        </w:rPr>
        <w:t>para</w:t>
      </w:r>
      <w:r>
        <w:rPr>
          <w:spacing w:val="-2"/>
          <w:sz w:val="20"/>
        </w:rPr>
        <w:t> </w:t>
      </w:r>
      <w:r>
        <w:rPr>
          <w:sz w:val="20"/>
        </w:rPr>
        <w:t>la</w:t>
      </w:r>
      <w:r>
        <w:rPr>
          <w:spacing w:val="-2"/>
          <w:sz w:val="20"/>
        </w:rPr>
        <w:t> </w:t>
      </w:r>
      <w:r>
        <w:rPr>
          <w:sz w:val="20"/>
        </w:rPr>
        <w:t>atribución</w:t>
      </w:r>
      <w:r>
        <w:rPr>
          <w:spacing w:val="-2"/>
          <w:sz w:val="20"/>
        </w:rPr>
        <w:t> </w:t>
      </w:r>
      <w:r>
        <w:rPr>
          <w:sz w:val="20"/>
        </w:rPr>
        <w:t>de</w:t>
      </w:r>
      <w:r>
        <w:rPr>
          <w:spacing w:val="-2"/>
          <w:sz w:val="20"/>
        </w:rPr>
        <w:t> </w:t>
      </w:r>
      <w:r>
        <w:rPr>
          <w:sz w:val="20"/>
        </w:rPr>
        <w:t>las competencias señaladas en este artículo, de acuerdo con lo que, en su caso, se establezca </w:t>
      </w:r>
      <w:r>
        <w:rPr>
          <w:spacing w:val="-2"/>
          <w:sz w:val="20"/>
        </w:rPr>
        <w:t>reglamentariamente.</w:t>
      </w:r>
    </w:p>
    <w:p>
      <w:pPr>
        <w:pStyle w:val="BodyText"/>
        <w:spacing w:line="249" w:lineRule="auto" w:before="5"/>
        <w:ind w:right="1114"/>
      </w:pPr>
      <w:r>
        <w:rPr/>
        <w:t>En los casos en que no existiere convenio de coordinación entre una liga profesional de nueva creación y la federación deportiva española correspondiente, se arbitrará un sistema en el seno del Consejo Superior de Deportes para la atribución de las competencias señaladas en este artículo y para la resolución de aquellas cuestiones estrictamente necesarias en las que deba existir coordinación entre la liga profesional y la federación deportiva española correspondiente para garantizar el inicio y desarrollo de la competición, de acuerdo con lo que, en su caso, se establezca reglamentariamente.</w:t>
      </w:r>
    </w:p>
    <w:p>
      <w:pPr>
        <w:pStyle w:val="BodyText"/>
        <w:spacing w:before="0"/>
        <w:ind w:left="0" w:firstLine="0"/>
        <w:jc w:val="left"/>
        <w:rPr>
          <w:sz w:val="22"/>
        </w:rPr>
      </w:pPr>
    </w:p>
    <w:p>
      <w:pPr>
        <w:pStyle w:val="BodyText"/>
        <w:spacing w:before="10"/>
        <w:ind w:left="0" w:firstLine="0"/>
        <w:jc w:val="left"/>
        <w:rPr>
          <w:sz w:val="17"/>
        </w:rPr>
      </w:pPr>
    </w:p>
    <w:p>
      <w:pPr>
        <w:pStyle w:val="BodyText"/>
        <w:spacing w:before="0"/>
        <w:ind w:left="2146" w:right="2923" w:firstLine="0"/>
        <w:jc w:val="center"/>
      </w:pPr>
      <w:bookmarkStart w:name="TÍTULO VII. Del régimen sancionador" w:id="198"/>
      <w:bookmarkEnd w:id="198"/>
      <w:r>
        <w:rPr/>
      </w:r>
      <w:bookmarkStart w:name="_bookmark50" w:id="199"/>
      <w:bookmarkEnd w:id="199"/>
      <w:r>
        <w:rPr/>
      </w:r>
      <w:r>
        <w:rPr/>
        <w:t>TÍTULO </w:t>
      </w:r>
      <w:r>
        <w:rPr>
          <w:spacing w:val="-5"/>
        </w:rPr>
        <w:t>VII</w:t>
      </w:r>
    </w:p>
    <w:p>
      <w:pPr>
        <w:pStyle w:val="Heading1"/>
        <w:spacing w:before="124"/>
        <w:ind w:left="1998" w:right="2777"/>
      </w:pPr>
      <w:r>
        <w:rPr/>
        <w:t>Del</w:t>
      </w:r>
      <w:r>
        <w:rPr>
          <w:spacing w:val="-5"/>
        </w:rPr>
        <w:t> </w:t>
      </w:r>
      <w:r>
        <w:rPr/>
        <w:t>régimen</w:t>
      </w:r>
      <w:r>
        <w:rPr>
          <w:spacing w:val="-5"/>
        </w:rPr>
        <w:t> </w:t>
      </w:r>
      <w:r>
        <w:rPr>
          <w:spacing w:val="-2"/>
        </w:rPr>
        <w:t>sancionador</w:t>
      </w:r>
    </w:p>
    <w:p>
      <w:pPr>
        <w:pStyle w:val="BodyText"/>
        <w:spacing w:before="5"/>
        <w:ind w:left="0" w:firstLine="0"/>
        <w:jc w:val="left"/>
        <w:rPr>
          <w:b/>
          <w:sz w:val="30"/>
        </w:rPr>
      </w:pPr>
    </w:p>
    <w:p>
      <w:pPr>
        <w:pStyle w:val="BodyText"/>
        <w:spacing w:before="0"/>
        <w:ind w:left="2145" w:right="2923" w:firstLine="0"/>
        <w:jc w:val="center"/>
      </w:pPr>
      <w:bookmarkStart w:name="CAPÍTULO I. Ámbito de aplicación" w:id="200"/>
      <w:bookmarkEnd w:id="200"/>
      <w:r>
        <w:rPr/>
      </w:r>
      <w:bookmarkStart w:name="_bookmark51" w:id="201"/>
      <w:bookmarkEnd w:id="201"/>
      <w:r>
        <w:rPr/>
      </w:r>
      <w:r>
        <w:rPr/>
        <w:t>CAPÍTULO</w:t>
      </w:r>
      <w:r>
        <w:rPr>
          <w:spacing w:val="-8"/>
        </w:rPr>
        <w:t> </w:t>
      </w:r>
      <w:r>
        <w:rPr>
          <w:spacing w:val="-10"/>
        </w:rPr>
        <w:t>I</w:t>
      </w:r>
    </w:p>
    <w:p>
      <w:pPr>
        <w:pStyle w:val="Heading1"/>
      </w:pPr>
      <w:r>
        <w:rPr/>
        <w:t>Ámbito</w:t>
      </w:r>
      <w:r>
        <w:rPr>
          <w:spacing w:val="-4"/>
        </w:rPr>
        <w:t> </w:t>
      </w:r>
      <w:r>
        <w:rPr/>
        <w:t>de</w:t>
      </w:r>
      <w:r>
        <w:rPr>
          <w:spacing w:val="-2"/>
        </w:rPr>
        <w:t> aplicación</w:t>
      </w:r>
    </w:p>
    <w:p>
      <w:pPr>
        <w:pStyle w:val="BodyText"/>
        <w:spacing w:before="7"/>
        <w:ind w:left="0" w:firstLine="0"/>
        <w:jc w:val="left"/>
        <w:rPr>
          <w:b/>
        </w:rPr>
      </w:pPr>
    </w:p>
    <w:p>
      <w:pPr>
        <w:spacing w:before="0"/>
        <w:ind w:left="334" w:right="0" w:firstLine="0"/>
        <w:jc w:val="left"/>
        <w:rPr>
          <w:i/>
          <w:sz w:val="20"/>
        </w:rPr>
      </w:pPr>
      <w:bookmarkStart w:name="Artículo 97. Delimitación del ámbito de " w:id="202"/>
      <w:bookmarkEnd w:id="202"/>
      <w:r>
        <w:rPr/>
      </w:r>
      <w:r>
        <w:rPr>
          <w:b/>
          <w:sz w:val="20"/>
        </w:rPr>
        <w:t>Artículo</w:t>
      </w:r>
      <w:r>
        <w:rPr>
          <w:b/>
          <w:spacing w:val="-5"/>
          <w:sz w:val="20"/>
        </w:rPr>
        <w:t> </w:t>
      </w:r>
      <w:r>
        <w:rPr>
          <w:b/>
          <w:sz w:val="20"/>
        </w:rPr>
        <w:t>97.</w:t>
      </w:r>
      <w:r>
        <w:rPr>
          <w:b/>
          <w:spacing w:val="47"/>
          <w:sz w:val="20"/>
        </w:rPr>
        <w:t> </w:t>
      </w:r>
      <w:r>
        <w:rPr>
          <w:i/>
          <w:sz w:val="20"/>
        </w:rPr>
        <w:t>Delimitación</w:t>
      </w:r>
      <w:r>
        <w:rPr>
          <w:i/>
          <w:spacing w:val="-5"/>
          <w:sz w:val="20"/>
        </w:rPr>
        <w:t> </w:t>
      </w:r>
      <w:r>
        <w:rPr>
          <w:i/>
          <w:sz w:val="20"/>
        </w:rPr>
        <w:t>del</w:t>
      </w:r>
      <w:r>
        <w:rPr>
          <w:i/>
          <w:spacing w:val="-5"/>
          <w:sz w:val="20"/>
        </w:rPr>
        <w:t> </w:t>
      </w:r>
      <w:r>
        <w:rPr>
          <w:i/>
          <w:sz w:val="20"/>
        </w:rPr>
        <w:t>ámbito</w:t>
      </w:r>
      <w:r>
        <w:rPr>
          <w:i/>
          <w:spacing w:val="-5"/>
          <w:sz w:val="20"/>
        </w:rPr>
        <w:t> </w:t>
      </w:r>
      <w:r>
        <w:rPr>
          <w:i/>
          <w:sz w:val="20"/>
        </w:rPr>
        <w:t>de</w:t>
      </w:r>
      <w:r>
        <w:rPr>
          <w:i/>
          <w:spacing w:val="-5"/>
          <w:sz w:val="20"/>
        </w:rPr>
        <w:t> </w:t>
      </w:r>
      <w:r>
        <w:rPr>
          <w:i/>
          <w:spacing w:val="-2"/>
          <w:sz w:val="20"/>
        </w:rPr>
        <w:t>aplicación.</w:t>
      </w:r>
    </w:p>
    <w:p>
      <w:pPr>
        <w:pStyle w:val="ListParagraph"/>
        <w:numPr>
          <w:ilvl w:val="0"/>
          <w:numId w:val="80"/>
        </w:numPr>
        <w:tabs>
          <w:tab w:pos="898" w:val="left" w:leader="none"/>
        </w:tabs>
        <w:spacing w:line="249" w:lineRule="auto" w:before="124" w:after="0"/>
        <w:ind w:left="334" w:right="1113" w:firstLine="340"/>
        <w:jc w:val="both"/>
        <w:rPr>
          <w:sz w:val="20"/>
        </w:rPr>
      </w:pPr>
      <w:r>
        <w:rPr>
          <w:sz w:val="20"/>
        </w:rPr>
        <w:t>Se</w:t>
      </w:r>
      <w:r>
        <w:rPr>
          <w:spacing w:val="-2"/>
          <w:sz w:val="20"/>
        </w:rPr>
        <w:t> </w:t>
      </w:r>
      <w:r>
        <w:rPr>
          <w:sz w:val="20"/>
        </w:rPr>
        <w:t>entiende</w:t>
      </w:r>
      <w:r>
        <w:rPr>
          <w:spacing w:val="-2"/>
          <w:sz w:val="20"/>
        </w:rPr>
        <w:t> </w:t>
      </w:r>
      <w:r>
        <w:rPr>
          <w:sz w:val="20"/>
        </w:rPr>
        <w:t>por</w:t>
      </w:r>
      <w:r>
        <w:rPr>
          <w:spacing w:val="-2"/>
          <w:sz w:val="20"/>
        </w:rPr>
        <w:t> </w:t>
      </w:r>
      <w:r>
        <w:rPr>
          <w:sz w:val="20"/>
        </w:rPr>
        <w:t>régimen</w:t>
      </w:r>
      <w:r>
        <w:rPr>
          <w:spacing w:val="-2"/>
          <w:sz w:val="20"/>
        </w:rPr>
        <w:t> </w:t>
      </w:r>
      <w:r>
        <w:rPr>
          <w:sz w:val="20"/>
        </w:rPr>
        <w:t>sancionador</w:t>
      </w:r>
      <w:r>
        <w:rPr>
          <w:spacing w:val="-2"/>
          <w:sz w:val="20"/>
        </w:rPr>
        <w:t> </w:t>
      </w:r>
      <w:r>
        <w:rPr>
          <w:sz w:val="20"/>
        </w:rPr>
        <w:t>en</w:t>
      </w:r>
      <w:r>
        <w:rPr>
          <w:spacing w:val="-2"/>
          <w:sz w:val="20"/>
        </w:rPr>
        <w:t> </w:t>
      </w:r>
      <w:r>
        <w:rPr>
          <w:sz w:val="20"/>
        </w:rPr>
        <w:t>materia</w:t>
      </w:r>
      <w:r>
        <w:rPr>
          <w:spacing w:val="-2"/>
          <w:sz w:val="20"/>
        </w:rPr>
        <w:t> </w:t>
      </w:r>
      <w:r>
        <w:rPr>
          <w:sz w:val="20"/>
        </w:rPr>
        <w:t>de</w:t>
      </w:r>
      <w:r>
        <w:rPr>
          <w:spacing w:val="-2"/>
          <w:sz w:val="20"/>
        </w:rPr>
        <w:t> </w:t>
      </w:r>
      <w:r>
        <w:rPr>
          <w:sz w:val="20"/>
        </w:rPr>
        <w:t>deporte</w:t>
      </w:r>
      <w:r>
        <w:rPr>
          <w:spacing w:val="-2"/>
          <w:sz w:val="20"/>
        </w:rPr>
        <w:t> </w:t>
      </w:r>
      <w:r>
        <w:rPr>
          <w:sz w:val="20"/>
        </w:rPr>
        <w:t>aquel</w:t>
      </w:r>
      <w:r>
        <w:rPr>
          <w:spacing w:val="-2"/>
          <w:sz w:val="20"/>
        </w:rPr>
        <w:t> </w:t>
      </w:r>
      <w:r>
        <w:rPr>
          <w:sz w:val="20"/>
        </w:rPr>
        <w:t>que</w:t>
      </w:r>
      <w:r>
        <w:rPr>
          <w:spacing w:val="-2"/>
          <w:sz w:val="20"/>
        </w:rPr>
        <w:t> </w:t>
      </w:r>
      <w:r>
        <w:rPr>
          <w:sz w:val="20"/>
        </w:rPr>
        <w:t>se</w:t>
      </w:r>
      <w:r>
        <w:rPr>
          <w:spacing w:val="-2"/>
          <w:sz w:val="20"/>
        </w:rPr>
        <w:t> </w:t>
      </w:r>
      <w:r>
        <w:rPr>
          <w:sz w:val="20"/>
        </w:rPr>
        <w:t>ejerce</w:t>
      </w:r>
      <w:r>
        <w:rPr>
          <w:spacing w:val="-2"/>
          <w:sz w:val="20"/>
        </w:rPr>
        <w:t> </w:t>
      </w:r>
      <w:r>
        <w:rPr>
          <w:sz w:val="20"/>
        </w:rPr>
        <w:t>por</w:t>
      </w:r>
      <w:r>
        <w:rPr>
          <w:spacing w:val="-2"/>
          <w:sz w:val="20"/>
        </w:rPr>
        <w:t> </w:t>
      </w:r>
      <w:r>
        <w:rPr>
          <w:sz w:val="20"/>
        </w:rPr>
        <w:t>la Administración General del Estado sobre las personas físicas o jurídicas incluidas dentro del ámbito de aplicación de esta ley por las infracciones previstas en el presente título.</w:t>
      </w:r>
    </w:p>
    <w:p>
      <w:pPr>
        <w:pStyle w:val="ListParagraph"/>
        <w:numPr>
          <w:ilvl w:val="0"/>
          <w:numId w:val="80"/>
        </w:numPr>
        <w:tabs>
          <w:tab w:pos="909" w:val="left" w:leader="none"/>
        </w:tabs>
        <w:spacing w:line="249" w:lineRule="auto" w:before="2" w:after="0"/>
        <w:ind w:left="334" w:right="1114" w:firstLine="340"/>
        <w:jc w:val="both"/>
        <w:rPr>
          <w:sz w:val="20"/>
        </w:rPr>
      </w:pPr>
      <w:r>
        <w:rPr>
          <w:sz w:val="20"/>
        </w:rPr>
        <w:t>Se entiende por régimen disciplinario el establecido, en su caso, por las federaciones deportivas españolas en sus propios estatutos y reglamentos y referido a la infracción de las reglas de juego o competición, su aplicación y la organización de las competiciones.</w:t>
      </w:r>
    </w:p>
    <w:p>
      <w:pPr>
        <w:pStyle w:val="BodyText"/>
        <w:spacing w:line="249" w:lineRule="auto" w:before="3"/>
        <w:ind w:right="1114"/>
      </w:pPr>
      <w:r>
        <w:rPr/>
        <w:t>Son infracciones de las reglas del juego o competición, a los efectos de esta ley y de la delimitación del régimen disciplinario, las acciones u omisiones que, durante el curso del juego o competición, vulneren, impidan o perturben su normal desarrollo.</w:t>
      </w:r>
    </w:p>
    <w:p>
      <w:pPr>
        <w:pStyle w:val="BodyText"/>
        <w:spacing w:line="249" w:lineRule="auto"/>
        <w:ind w:right="1113"/>
      </w:pPr>
      <w:r>
        <w:rPr/>
        <w:t>A estas infracciones les serán de aplicación los principios de tipicidad, responsabilidad, proporcionalidad, audiencia y demás elementos que conforman los principios generales del Derecho sancionador.</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pPr>
      <w:r>
        <w:rPr/>
        <w:t>Las actas reglamentarias firmadas por jueces o árbitros son un medio de prueba necesario de las infracciones a las reglas deportivas y gozan de presunción de veracidad, con excepción de aquellos deportes que específicamente no las requieran, y sin perjuicio de los medios de prueba en contrario que puedan aportar las personas interesadas.</w:t>
      </w:r>
    </w:p>
    <w:p>
      <w:pPr>
        <w:pStyle w:val="BodyText"/>
        <w:spacing w:line="249" w:lineRule="auto" w:before="3"/>
        <w:ind w:right="1114"/>
      </w:pPr>
      <w:r>
        <w:rPr/>
        <w:t>Las federaciones deportivas deberán aprobar un reglamento disciplinario que contenga</w:t>
      </w:r>
      <w:r>
        <w:rPr>
          <w:spacing w:val="40"/>
        </w:rPr>
        <w:t> </w:t>
      </w:r>
      <w:r>
        <w:rPr/>
        <w:t>el conjunto de infracciones, clasificadas por su gravedad y sus consecuencias jurídicas en el ámbito deportivo, así como el sistema de reclamación o de recurso contra las mismas.</w:t>
      </w:r>
    </w:p>
    <w:p>
      <w:pPr>
        <w:pStyle w:val="ListParagraph"/>
        <w:numPr>
          <w:ilvl w:val="0"/>
          <w:numId w:val="80"/>
        </w:numPr>
        <w:tabs>
          <w:tab w:pos="898" w:val="left" w:leader="none"/>
        </w:tabs>
        <w:spacing w:line="249" w:lineRule="auto" w:before="2" w:after="0"/>
        <w:ind w:left="334" w:right="1113" w:firstLine="340"/>
        <w:jc w:val="both"/>
        <w:rPr>
          <w:sz w:val="20"/>
        </w:rPr>
      </w:pPr>
      <w:r>
        <w:rPr>
          <w:sz w:val="20"/>
        </w:rPr>
        <w:t>Sin</w:t>
      </w:r>
      <w:r>
        <w:rPr>
          <w:spacing w:val="-3"/>
          <w:sz w:val="20"/>
        </w:rPr>
        <w:t> </w:t>
      </w:r>
      <w:r>
        <w:rPr>
          <w:sz w:val="20"/>
        </w:rPr>
        <w:t>perjuicio</w:t>
      </w:r>
      <w:r>
        <w:rPr>
          <w:spacing w:val="-3"/>
          <w:sz w:val="20"/>
        </w:rPr>
        <w:t> </w:t>
      </w:r>
      <w:r>
        <w:rPr>
          <w:sz w:val="20"/>
        </w:rPr>
        <w:t>de</w:t>
      </w:r>
      <w:r>
        <w:rPr>
          <w:spacing w:val="-3"/>
          <w:sz w:val="20"/>
        </w:rPr>
        <w:t> </w:t>
      </w:r>
      <w:r>
        <w:rPr>
          <w:sz w:val="20"/>
        </w:rPr>
        <w:t>lo</w:t>
      </w:r>
      <w:r>
        <w:rPr>
          <w:spacing w:val="-3"/>
          <w:sz w:val="20"/>
        </w:rPr>
        <w:t> </w:t>
      </w:r>
      <w:r>
        <w:rPr>
          <w:sz w:val="20"/>
        </w:rPr>
        <w:t>establecido</w:t>
      </w:r>
      <w:r>
        <w:rPr>
          <w:spacing w:val="-3"/>
          <w:sz w:val="20"/>
        </w:rPr>
        <w:t> </w:t>
      </w:r>
      <w:r>
        <w:rPr>
          <w:sz w:val="20"/>
        </w:rPr>
        <w:t>en</w:t>
      </w:r>
      <w:r>
        <w:rPr>
          <w:spacing w:val="-3"/>
          <w:sz w:val="20"/>
        </w:rPr>
        <w:t> </w:t>
      </w:r>
      <w:r>
        <w:rPr>
          <w:sz w:val="20"/>
        </w:rPr>
        <w:t>el</w:t>
      </w:r>
      <w:r>
        <w:rPr>
          <w:spacing w:val="-3"/>
          <w:sz w:val="20"/>
        </w:rPr>
        <w:t> </w:t>
      </w:r>
      <w:r>
        <w:rPr>
          <w:sz w:val="20"/>
        </w:rPr>
        <w:t>apartado</w:t>
      </w:r>
      <w:r>
        <w:rPr>
          <w:spacing w:val="-3"/>
          <w:sz w:val="20"/>
        </w:rPr>
        <w:t> </w:t>
      </w:r>
      <w:r>
        <w:rPr>
          <w:sz w:val="20"/>
        </w:rPr>
        <w:t>anterior,</w:t>
      </w:r>
      <w:r>
        <w:rPr>
          <w:spacing w:val="-3"/>
          <w:sz w:val="20"/>
        </w:rPr>
        <w:t> </w:t>
      </w:r>
      <w:r>
        <w:rPr>
          <w:sz w:val="20"/>
        </w:rPr>
        <w:t>las</w:t>
      </w:r>
      <w:r>
        <w:rPr>
          <w:spacing w:val="-3"/>
          <w:sz w:val="20"/>
        </w:rPr>
        <w:t> </w:t>
      </w:r>
      <w:r>
        <w:rPr>
          <w:sz w:val="20"/>
        </w:rPr>
        <w:t>infracciones</w:t>
      </w:r>
      <w:r>
        <w:rPr>
          <w:spacing w:val="-3"/>
          <w:sz w:val="20"/>
        </w:rPr>
        <w:t> </w:t>
      </w:r>
      <w:r>
        <w:rPr>
          <w:sz w:val="20"/>
        </w:rPr>
        <w:t>de</w:t>
      </w:r>
      <w:r>
        <w:rPr>
          <w:spacing w:val="-3"/>
          <w:sz w:val="20"/>
        </w:rPr>
        <w:t> </w:t>
      </w:r>
      <w:r>
        <w:rPr>
          <w:sz w:val="20"/>
        </w:rPr>
        <w:t>las</w:t>
      </w:r>
      <w:r>
        <w:rPr>
          <w:spacing w:val="-3"/>
          <w:sz w:val="20"/>
        </w:rPr>
        <w:t> </w:t>
      </w:r>
      <w:r>
        <w:rPr>
          <w:sz w:val="20"/>
        </w:rPr>
        <w:t>reglas</w:t>
      </w:r>
      <w:r>
        <w:rPr>
          <w:spacing w:val="-3"/>
          <w:sz w:val="20"/>
        </w:rPr>
        <w:t> </w:t>
      </w:r>
      <w:r>
        <w:rPr>
          <w:sz w:val="20"/>
        </w:rPr>
        <w:t>del juego o competición previstas en la normativa interna de la correspondiente federación deportiva española cuya sanción suponga la privación, revocación o suspensión definitiva de todos los derechos inherentes a la licencia tendrán la consideración de actos dictados por entidades privadas susceptibles de recurso en los términos previstos en el capítulo II del título V de la Ley 39/2015, de 1 de octubre, del Procedimiento Administrativo Común de las Administraciones Públicas.</w:t>
      </w:r>
    </w:p>
    <w:p>
      <w:pPr>
        <w:pStyle w:val="ListParagraph"/>
        <w:numPr>
          <w:ilvl w:val="0"/>
          <w:numId w:val="80"/>
        </w:numPr>
        <w:tabs>
          <w:tab w:pos="925" w:val="left" w:leader="none"/>
        </w:tabs>
        <w:spacing w:line="249" w:lineRule="auto" w:before="6" w:after="0"/>
        <w:ind w:left="334" w:right="1113" w:firstLine="340"/>
        <w:jc w:val="both"/>
        <w:rPr>
          <w:sz w:val="20"/>
        </w:rPr>
      </w:pPr>
      <w:r>
        <w:rPr>
          <w:sz w:val="20"/>
        </w:rPr>
        <w:t>El régimen disciplinario deportivo no se extiende a las sanciones impuestas por los clubes deportivos, las ligas profesionales, federaciones deportivas o demás entidades deportivas a sus socios, miembros o afiliados por incumplimiento de sus normas sociales o de régimen interior.</w:t>
      </w:r>
    </w:p>
    <w:p>
      <w:pPr>
        <w:pStyle w:val="ListParagraph"/>
        <w:numPr>
          <w:ilvl w:val="0"/>
          <w:numId w:val="80"/>
        </w:numPr>
        <w:tabs>
          <w:tab w:pos="978" w:val="left" w:leader="none"/>
        </w:tabs>
        <w:spacing w:line="249" w:lineRule="auto" w:before="3" w:after="0"/>
        <w:ind w:left="334" w:right="1113" w:firstLine="340"/>
        <w:jc w:val="both"/>
        <w:rPr>
          <w:sz w:val="20"/>
        </w:rPr>
      </w:pPr>
      <w:r>
        <w:rPr>
          <w:sz w:val="20"/>
        </w:rPr>
        <w:t>En lo no previsto en este título, resultarán de aplicación las determinaciones contenidas en el título preliminar de la Ley 40/2015, de 1 de octubre, de Régimen Jurídico</w:t>
      </w:r>
      <w:r>
        <w:rPr>
          <w:spacing w:val="40"/>
          <w:sz w:val="20"/>
        </w:rPr>
        <w:t> </w:t>
      </w:r>
      <w:r>
        <w:rPr>
          <w:sz w:val="20"/>
        </w:rPr>
        <w:t>del Sector Público y, en el ámbito procedimental, las previstas en la Ley 39/2015, de 1 de octubre, del Procedimiento Administrativo Común de las Administraciones Públicas.</w:t>
      </w:r>
    </w:p>
    <w:p>
      <w:pPr>
        <w:pStyle w:val="BodyText"/>
        <w:spacing w:before="10"/>
        <w:ind w:left="0" w:firstLine="0"/>
        <w:jc w:val="left"/>
        <w:rPr>
          <w:sz w:val="29"/>
        </w:rPr>
      </w:pPr>
    </w:p>
    <w:p>
      <w:pPr>
        <w:pStyle w:val="BodyText"/>
        <w:spacing w:before="0"/>
        <w:ind w:left="2145" w:right="2923" w:firstLine="0"/>
        <w:jc w:val="center"/>
      </w:pPr>
      <w:bookmarkStart w:name="CAPÍTULO II. Régimen de responsabilidad" w:id="203"/>
      <w:bookmarkEnd w:id="203"/>
      <w:r>
        <w:rPr/>
      </w:r>
      <w:bookmarkStart w:name="_bookmark52" w:id="204"/>
      <w:bookmarkEnd w:id="204"/>
      <w:r>
        <w:rPr/>
      </w:r>
      <w:r>
        <w:rPr/>
        <w:t>CAPÍTULO</w:t>
      </w:r>
      <w:r>
        <w:rPr>
          <w:spacing w:val="-8"/>
        </w:rPr>
        <w:t> </w:t>
      </w:r>
      <w:r>
        <w:rPr>
          <w:spacing w:val="-5"/>
        </w:rPr>
        <w:t>II</w:t>
      </w:r>
    </w:p>
    <w:p>
      <w:pPr>
        <w:pStyle w:val="Heading1"/>
        <w:spacing w:before="124"/>
      </w:pPr>
      <w:r>
        <w:rPr/>
        <w:t>Régimen</w:t>
      </w:r>
      <w:r>
        <w:rPr>
          <w:spacing w:val="-4"/>
        </w:rPr>
        <w:t> </w:t>
      </w:r>
      <w:r>
        <w:rPr/>
        <w:t>de</w:t>
      </w:r>
      <w:r>
        <w:rPr>
          <w:spacing w:val="-3"/>
        </w:rPr>
        <w:t> </w:t>
      </w:r>
      <w:r>
        <w:rPr>
          <w:spacing w:val="-2"/>
        </w:rPr>
        <w:t>responsabilidad</w:t>
      </w:r>
    </w:p>
    <w:p>
      <w:pPr>
        <w:pStyle w:val="BodyText"/>
        <w:spacing w:before="6"/>
        <w:ind w:left="0" w:firstLine="0"/>
        <w:jc w:val="left"/>
        <w:rPr>
          <w:b/>
        </w:rPr>
      </w:pPr>
    </w:p>
    <w:p>
      <w:pPr>
        <w:spacing w:before="1"/>
        <w:ind w:left="334" w:right="0" w:firstLine="0"/>
        <w:jc w:val="left"/>
        <w:rPr>
          <w:i/>
          <w:sz w:val="20"/>
        </w:rPr>
      </w:pPr>
      <w:bookmarkStart w:name="Artículo 98. Responsables." w:id="205"/>
      <w:bookmarkEnd w:id="205"/>
      <w:r>
        <w:rPr/>
      </w:r>
      <w:r>
        <w:rPr>
          <w:b/>
          <w:sz w:val="20"/>
        </w:rPr>
        <w:t>Artículo</w:t>
      </w:r>
      <w:r>
        <w:rPr>
          <w:b/>
          <w:spacing w:val="-4"/>
          <w:sz w:val="20"/>
        </w:rPr>
        <w:t> </w:t>
      </w:r>
      <w:r>
        <w:rPr>
          <w:b/>
          <w:sz w:val="20"/>
        </w:rPr>
        <w:t>98.</w:t>
      </w:r>
      <w:r>
        <w:rPr>
          <w:b/>
          <w:spacing w:val="49"/>
          <w:sz w:val="20"/>
        </w:rPr>
        <w:t> </w:t>
      </w:r>
      <w:r>
        <w:rPr>
          <w:i/>
          <w:spacing w:val="-2"/>
          <w:sz w:val="20"/>
        </w:rPr>
        <w:t>Responsables.</w:t>
      </w:r>
    </w:p>
    <w:p>
      <w:pPr>
        <w:pStyle w:val="ListParagraph"/>
        <w:numPr>
          <w:ilvl w:val="0"/>
          <w:numId w:val="81"/>
        </w:numPr>
        <w:tabs>
          <w:tab w:pos="973" w:val="left" w:leader="none"/>
        </w:tabs>
        <w:spacing w:line="249" w:lineRule="auto" w:before="123" w:after="0"/>
        <w:ind w:left="334" w:right="1114" w:firstLine="340"/>
        <w:jc w:val="both"/>
        <w:rPr>
          <w:sz w:val="20"/>
        </w:rPr>
      </w:pPr>
      <w:r>
        <w:rPr>
          <w:sz w:val="20"/>
        </w:rPr>
        <w:t>La responsabilidad de las personas físicas o jurídicas por la comisión de las infracciones previstas en el capítulo IV de este título será exigible a título de dolo o culpa.</w:t>
      </w:r>
    </w:p>
    <w:p>
      <w:pPr>
        <w:pStyle w:val="ListParagraph"/>
        <w:numPr>
          <w:ilvl w:val="0"/>
          <w:numId w:val="81"/>
        </w:numPr>
        <w:tabs>
          <w:tab w:pos="902" w:val="left" w:leader="none"/>
        </w:tabs>
        <w:spacing w:line="249" w:lineRule="auto" w:before="2" w:after="0"/>
        <w:ind w:left="334" w:right="1114" w:firstLine="340"/>
        <w:jc w:val="both"/>
        <w:rPr>
          <w:sz w:val="20"/>
        </w:rPr>
      </w:pPr>
      <w:r>
        <w:rPr>
          <w:sz w:val="20"/>
        </w:rPr>
        <w:t>Las responsabilidades administrativas que se deriven de la comisión de una infracción serán compatibles con la exigencia a la persona o entidad infractora de la reposición de la situación alterada por la misma a su estado originario, así como con la indemnización por los daños y perjuicios causados, que será determinada y exigida por el órgano al que corresponda</w:t>
      </w:r>
      <w:r>
        <w:rPr>
          <w:spacing w:val="-2"/>
          <w:sz w:val="20"/>
        </w:rPr>
        <w:t> </w:t>
      </w:r>
      <w:r>
        <w:rPr>
          <w:sz w:val="20"/>
        </w:rPr>
        <w:t>el</w:t>
      </w:r>
      <w:r>
        <w:rPr>
          <w:spacing w:val="-3"/>
          <w:sz w:val="20"/>
        </w:rPr>
        <w:t> </w:t>
      </w:r>
      <w:r>
        <w:rPr>
          <w:sz w:val="20"/>
        </w:rPr>
        <w:t>ejercicio</w:t>
      </w:r>
      <w:r>
        <w:rPr>
          <w:spacing w:val="-3"/>
          <w:sz w:val="20"/>
        </w:rPr>
        <w:t> </w:t>
      </w:r>
      <w:r>
        <w:rPr>
          <w:sz w:val="20"/>
        </w:rPr>
        <w:t>de</w:t>
      </w:r>
      <w:r>
        <w:rPr>
          <w:spacing w:val="-3"/>
          <w:sz w:val="20"/>
        </w:rPr>
        <w:t> </w:t>
      </w:r>
      <w:r>
        <w:rPr>
          <w:sz w:val="20"/>
        </w:rPr>
        <w:t>la</w:t>
      </w:r>
      <w:r>
        <w:rPr>
          <w:spacing w:val="-3"/>
          <w:sz w:val="20"/>
        </w:rPr>
        <w:t> </w:t>
      </w:r>
      <w:r>
        <w:rPr>
          <w:sz w:val="20"/>
        </w:rPr>
        <w:t>potestad</w:t>
      </w:r>
      <w:r>
        <w:rPr>
          <w:spacing w:val="-3"/>
          <w:sz w:val="20"/>
        </w:rPr>
        <w:t> </w:t>
      </w:r>
      <w:r>
        <w:rPr>
          <w:sz w:val="20"/>
        </w:rPr>
        <w:t>sancionadora.</w:t>
      </w:r>
      <w:r>
        <w:rPr>
          <w:spacing w:val="-2"/>
          <w:sz w:val="20"/>
        </w:rPr>
        <w:t> </w:t>
      </w:r>
      <w:r>
        <w:rPr>
          <w:sz w:val="20"/>
        </w:rPr>
        <w:t>De</w:t>
      </w:r>
      <w:r>
        <w:rPr>
          <w:spacing w:val="-3"/>
          <w:sz w:val="20"/>
        </w:rPr>
        <w:t> </w:t>
      </w:r>
      <w:r>
        <w:rPr>
          <w:sz w:val="20"/>
        </w:rPr>
        <w:t>no</w:t>
      </w:r>
      <w:r>
        <w:rPr>
          <w:spacing w:val="-3"/>
          <w:sz w:val="20"/>
        </w:rPr>
        <w:t> </w:t>
      </w:r>
      <w:r>
        <w:rPr>
          <w:sz w:val="20"/>
        </w:rPr>
        <w:t>satisfacerse</w:t>
      </w:r>
      <w:r>
        <w:rPr>
          <w:spacing w:val="-2"/>
          <w:sz w:val="20"/>
        </w:rPr>
        <w:t> </w:t>
      </w:r>
      <w:r>
        <w:rPr>
          <w:sz w:val="20"/>
        </w:rPr>
        <w:t>la</w:t>
      </w:r>
      <w:r>
        <w:rPr>
          <w:spacing w:val="-3"/>
          <w:sz w:val="20"/>
        </w:rPr>
        <w:t> </w:t>
      </w:r>
      <w:r>
        <w:rPr>
          <w:sz w:val="20"/>
        </w:rPr>
        <w:t>indemnización</w:t>
      </w:r>
      <w:r>
        <w:rPr>
          <w:spacing w:val="-3"/>
          <w:sz w:val="20"/>
        </w:rPr>
        <w:t> </w:t>
      </w:r>
      <w:r>
        <w:rPr>
          <w:sz w:val="20"/>
        </w:rPr>
        <w:t>en el</w:t>
      </w:r>
      <w:r>
        <w:rPr>
          <w:spacing w:val="-2"/>
          <w:sz w:val="20"/>
        </w:rPr>
        <w:t> </w:t>
      </w:r>
      <w:r>
        <w:rPr>
          <w:sz w:val="20"/>
        </w:rPr>
        <w:t>plazo</w:t>
      </w:r>
      <w:r>
        <w:rPr>
          <w:spacing w:val="-2"/>
          <w:sz w:val="20"/>
        </w:rPr>
        <w:t> </w:t>
      </w:r>
      <w:r>
        <w:rPr>
          <w:sz w:val="20"/>
        </w:rPr>
        <w:t>que</w:t>
      </w:r>
      <w:r>
        <w:rPr>
          <w:spacing w:val="-2"/>
          <w:sz w:val="20"/>
        </w:rPr>
        <w:t> </w:t>
      </w:r>
      <w:r>
        <w:rPr>
          <w:sz w:val="20"/>
        </w:rPr>
        <w:t>al</w:t>
      </w:r>
      <w:r>
        <w:rPr>
          <w:spacing w:val="-2"/>
          <w:sz w:val="20"/>
        </w:rPr>
        <w:t> </w:t>
      </w:r>
      <w:r>
        <w:rPr>
          <w:sz w:val="20"/>
        </w:rPr>
        <w:t>efecto</w:t>
      </w:r>
      <w:r>
        <w:rPr>
          <w:spacing w:val="-2"/>
          <w:sz w:val="20"/>
        </w:rPr>
        <w:t> </w:t>
      </w:r>
      <w:r>
        <w:rPr>
          <w:sz w:val="20"/>
        </w:rPr>
        <w:t>se</w:t>
      </w:r>
      <w:r>
        <w:rPr>
          <w:spacing w:val="-1"/>
          <w:sz w:val="20"/>
        </w:rPr>
        <w:t> </w:t>
      </w:r>
      <w:r>
        <w:rPr>
          <w:sz w:val="20"/>
        </w:rPr>
        <w:t>determine,</w:t>
      </w:r>
      <w:r>
        <w:rPr>
          <w:spacing w:val="-2"/>
          <w:sz w:val="20"/>
        </w:rPr>
        <w:t> </w:t>
      </w:r>
      <w:r>
        <w:rPr>
          <w:sz w:val="20"/>
        </w:rPr>
        <w:t>se</w:t>
      </w:r>
      <w:r>
        <w:rPr>
          <w:spacing w:val="-1"/>
          <w:sz w:val="20"/>
        </w:rPr>
        <w:t> </w:t>
      </w:r>
      <w:r>
        <w:rPr>
          <w:sz w:val="20"/>
        </w:rPr>
        <w:t>procederá</w:t>
      </w:r>
      <w:r>
        <w:rPr>
          <w:spacing w:val="-2"/>
          <w:sz w:val="20"/>
        </w:rPr>
        <w:t> </w:t>
      </w:r>
      <w:r>
        <w:rPr>
          <w:sz w:val="20"/>
        </w:rPr>
        <w:t>en</w:t>
      </w:r>
      <w:r>
        <w:rPr>
          <w:spacing w:val="-2"/>
          <w:sz w:val="20"/>
        </w:rPr>
        <w:t> </w:t>
      </w:r>
      <w:r>
        <w:rPr>
          <w:sz w:val="20"/>
        </w:rPr>
        <w:t>la</w:t>
      </w:r>
      <w:r>
        <w:rPr>
          <w:spacing w:val="-2"/>
          <w:sz w:val="20"/>
        </w:rPr>
        <w:t> </w:t>
      </w:r>
      <w:r>
        <w:rPr>
          <w:sz w:val="20"/>
        </w:rPr>
        <w:t>forma</w:t>
      </w:r>
      <w:r>
        <w:rPr>
          <w:spacing w:val="-1"/>
          <w:sz w:val="20"/>
        </w:rPr>
        <w:t> </w:t>
      </w:r>
      <w:r>
        <w:rPr>
          <w:sz w:val="20"/>
        </w:rPr>
        <w:t>prevista</w:t>
      </w:r>
      <w:r>
        <w:rPr>
          <w:spacing w:val="-2"/>
          <w:sz w:val="20"/>
        </w:rPr>
        <w:t> </w:t>
      </w:r>
      <w:r>
        <w:rPr>
          <w:sz w:val="20"/>
        </w:rPr>
        <w:t>en</w:t>
      </w:r>
      <w:r>
        <w:rPr>
          <w:spacing w:val="-2"/>
          <w:sz w:val="20"/>
        </w:rPr>
        <w:t> </w:t>
      </w:r>
      <w:r>
        <w:rPr>
          <w:sz w:val="20"/>
        </w:rPr>
        <w:t>el</w:t>
      </w:r>
      <w:r>
        <w:rPr>
          <w:spacing w:val="-2"/>
          <w:sz w:val="20"/>
        </w:rPr>
        <w:t> </w:t>
      </w:r>
      <w:r>
        <w:rPr>
          <w:sz w:val="20"/>
        </w:rPr>
        <w:t>artículo</w:t>
      </w:r>
      <w:r>
        <w:rPr>
          <w:spacing w:val="-2"/>
          <w:sz w:val="20"/>
        </w:rPr>
        <w:t> </w:t>
      </w:r>
      <w:r>
        <w:rPr>
          <w:sz w:val="20"/>
        </w:rPr>
        <w:t>101</w:t>
      </w:r>
      <w:r>
        <w:rPr>
          <w:spacing w:val="-2"/>
          <w:sz w:val="20"/>
        </w:rPr>
        <w:t> </w:t>
      </w:r>
      <w:r>
        <w:rPr>
          <w:sz w:val="20"/>
        </w:rPr>
        <w:t>de</w:t>
      </w:r>
      <w:r>
        <w:rPr>
          <w:spacing w:val="-2"/>
          <w:sz w:val="20"/>
        </w:rPr>
        <w:t> </w:t>
      </w:r>
      <w:r>
        <w:rPr>
          <w:sz w:val="20"/>
        </w:rPr>
        <w:t>la Ley 39/2015, de 1 de octubre, del Procedimiento Administrativo Común de las Administraciones Públicas.</w:t>
      </w:r>
    </w:p>
    <w:p>
      <w:pPr>
        <w:pStyle w:val="BodyText"/>
        <w:spacing w:before="3"/>
        <w:ind w:left="0" w:firstLine="0"/>
        <w:jc w:val="left"/>
      </w:pPr>
    </w:p>
    <w:p>
      <w:pPr>
        <w:spacing w:before="0"/>
        <w:ind w:left="334" w:right="0" w:firstLine="0"/>
        <w:jc w:val="left"/>
        <w:rPr>
          <w:i/>
          <w:sz w:val="20"/>
        </w:rPr>
      </w:pPr>
      <w:bookmarkStart w:name="Artículo 99. Indicios de delito." w:id="206"/>
      <w:bookmarkEnd w:id="206"/>
      <w:r>
        <w:rPr/>
      </w:r>
      <w:r>
        <w:rPr>
          <w:b/>
          <w:sz w:val="20"/>
        </w:rPr>
        <w:t>Artículo</w:t>
      </w:r>
      <w:r>
        <w:rPr>
          <w:b/>
          <w:spacing w:val="-3"/>
          <w:sz w:val="20"/>
        </w:rPr>
        <w:t> </w:t>
      </w:r>
      <w:r>
        <w:rPr>
          <w:b/>
          <w:sz w:val="20"/>
        </w:rPr>
        <w:t>99.</w:t>
      </w:r>
      <w:r>
        <w:rPr>
          <w:b/>
          <w:spacing w:val="51"/>
          <w:sz w:val="20"/>
        </w:rPr>
        <w:t> </w:t>
      </w:r>
      <w:r>
        <w:rPr>
          <w:i/>
          <w:sz w:val="20"/>
        </w:rPr>
        <w:t>Indicios</w:t>
      </w:r>
      <w:r>
        <w:rPr>
          <w:i/>
          <w:spacing w:val="-2"/>
          <w:sz w:val="20"/>
        </w:rPr>
        <w:t> </w:t>
      </w:r>
      <w:r>
        <w:rPr>
          <w:i/>
          <w:sz w:val="20"/>
        </w:rPr>
        <w:t>de</w:t>
      </w:r>
      <w:r>
        <w:rPr>
          <w:i/>
          <w:spacing w:val="-3"/>
          <w:sz w:val="20"/>
        </w:rPr>
        <w:t> </w:t>
      </w:r>
      <w:r>
        <w:rPr>
          <w:i/>
          <w:spacing w:val="-2"/>
          <w:sz w:val="20"/>
        </w:rPr>
        <w:t>delito.</w:t>
      </w:r>
    </w:p>
    <w:p>
      <w:pPr>
        <w:pStyle w:val="ListParagraph"/>
        <w:numPr>
          <w:ilvl w:val="0"/>
          <w:numId w:val="82"/>
        </w:numPr>
        <w:tabs>
          <w:tab w:pos="1015" w:val="left" w:leader="none"/>
        </w:tabs>
        <w:spacing w:line="249" w:lineRule="auto" w:before="123" w:after="0"/>
        <w:ind w:left="334" w:right="1112" w:firstLine="340"/>
        <w:jc w:val="both"/>
        <w:rPr>
          <w:sz w:val="20"/>
        </w:rPr>
      </w:pPr>
      <w:r>
        <w:rPr>
          <w:sz w:val="20"/>
        </w:rPr>
        <w:t>Cuando, durante la tramitación del procedimiento sancionador, los órganos competentes tengan conocimiento de conductas que puedan ser constitutivas de ilícito</w:t>
      </w:r>
      <w:r>
        <w:rPr>
          <w:spacing w:val="80"/>
          <w:sz w:val="20"/>
        </w:rPr>
        <w:t> </w:t>
      </w:r>
      <w:r>
        <w:rPr>
          <w:sz w:val="20"/>
        </w:rPr>
        <w:t>penal,</w:t>
      </w:r>
      <w:r>
        <w:rPr>
          <w:spacing w:val="-3"/>
          <w:sz w:val="20"/>
        </w:rPr>
        <w:t> </w:t>
      </w:r>
      <w:r>
        <w:rPr>
          <w:sz w:val="20"/>
        </w:rPr>
        <w:t>pasarán</w:t>
      </w:r>
      <w:r>
        <w:rPr>
          <w:spacing w:val="-3"/>
          <w:sz w:val="20"/>
        </w:rPr>
        <w:t> </w:t>
      </w:r>
      <w:r>
        <w:rPr>
          <w:sz w:val="20"/>
        </w:rPr>
        <w:t>inmediatamente</w:t>
      </w:r>
      <w:r>
        <w:rPr>
          <w:spacing w:val="-3"/>
          <w:sz w:val="20"/>
        </w:rPr>
        <w:t> </w:t>
      </w:r>
      <w:r>
        <w:rPr>
          <w:sz w:val="20"/>
        </w:rPr>
        <w:t>el</w:t>
      </w:r>
      <w:r>
        <w:rPr>
          <w:spacing w:val="-3"/>
          <w:sz w:val="20"/>
        </w:rPr>
        <w:t> </w:t>
      </w:r>
      <w:r>
        <w:rPr>
          <w:sz w:val="20"/>
        </w:rPr>
        <w:t>tanto</w:t>
      </w:r>
      <w:r>
        <w:rPr>
          <w:spacing w:val="-2"/>
          <w:sz w:val="20"/>
        </w:rPr>
        <w:t> </w:t>
      </w:r>
      <w:r>
        <w:rPr>
          <w:sz w:val="20"/>
        </w:rPr>
        <w:t>de</w:t>
      </w:r>
      <w:r>
        <w:rPr>
          <w:spacing w:val="-3"/>
          <w:sz w:val="20"/>
        </w:rPr>
        <w:t> </w:t>
      </w:r>
      <w:r>
        <w:rPr>
          <w:sz w:val="20"/>
        </w:rPr>
        <w:t>culpa</w:t>
      </w:r>
      <w:r>
        <w:rPr>
          <w:spacing w:val="-2"/>
          <w:sz w:val="20"/>
        </w:rPr>
        <w:t> </w:t>
      </w:r>
      <w:r>
        <w:rPr>
          <w:sz w:val="20"/>
        </w:rPr>
        <w:t>al</w:t>
      </w:r>
      <w:r>
        <w:rPr>
          <w:spacing w:val="-3"/>
          <w:sz w:val="20"/>
        </w:rPr>
        <w:t> </w:t>
      </w:r>
      <w:r>
        <w:rPr>
          <w:sz w:val="20"/>
        </w:rPr>
        <w:t>órgano</w:t>
      </w:r>
      <w:r>
        <w:rPr>
          <w:spacing w:val="-3"/>
          <w:sz w:val="20"/>
        </w:rPr>
        <w:t> </w:t>
      </w:r>
      <w:r>
        <w:rPr>
          <w:sz w:val="20"/>
        </w:rPr>
        <w:t>judicial</w:t>
      </w:r>
      <w:r>
        <w:rPr>
          <w:spacing w:val="-3"/>
          <w:sz w:val="20"/>
        </w:rPr>
        <w:t> </w:t>
      </w:r>
      <w:r>
        <w:rPr>
          <w:sz w:val="20"/>
        </w:rPr>
        <w:t>competente</w:t>
      </w:r>
      <w:r>
        <w:rPr>
          <w:spacing w:val="-2"/>
          <w:sz w:val="20"/>
        </w:rPr>
        <w:t> </w:t>
      </w:r>
      <w:r>
        <w:rPr>
          <w:sz w:val="20"/>
        </w:rPr>
        <w:t>o</w:t>
      </w:r>
      <w:r>
        <w:rPr>
          <w:spacing w:val="-3"/>
          <w:sz w:val="20"/>
        </w:rPr>
        <w:t> </w:t>
      </w:r>
      <w:r>
        <w:rPr>
          <w:sz w:val="20"/>
        </w:rPr>
        <w:t>al</w:t>
      </w:r>
      <w:r>
        <w:rPr>
          <w:spacing w:val="-3"/>
          <w:sz w:val="20"/>
        </w:rPr>
        <w:t> </w:t>
      </w:r>
      <w:r>
        <w:rPr>
          <w:sz w:val="20"/>
        </w:rPr>
        <w:t>Ministerio Fiscal, acordando la suspensión del procedimiento hasta que la autoridad judicial pronuncie sentencia firme, tenga lugar el sobreseimiento o el archivo de las actuaciones o se produzca la devolución del expediente por el Ministerio Fiscal. Dicha suspensión tendrá lugar, asimismo, cuando, por cualquier otra circunstancia, la Administración tenga conocimiento de que se está desarrollando un proceso penal sobre los mismos hechos.</w:t>
      </w:r>
    </w:p>
    <w:p>
      <w:pPr>
        <w:pStyle w:val="ListParagraph"/>
        <w:numPr>
          <w:ilvl w:val="0"/>
          <w:numId w:val="82"/>
        </w:numPr>
        <w:tabs>
          <w:tab w:pos="969" w:val="left" w:leader="none"/>
        </w:tabs>
        <w:spacing w:line="249" w:lineRule="auto" w:before="7" w:after="0"/>
        <w:ind w:left="334" w:right="1112" w:firstLine="340"/>
        <w:jc w:val="both"/>
        <w:rPr>
          <w:sz w:val="20"/>
        </w:rPr>
      </w:pPr>
      <w:r>
        <w:rPr>
          <w:sz w:val="20"/>
        </w:rPr>
        <w:t>Si la sentencia fuera absolutoria o el procedimiento penal concluyera por otra resolución que le ponga fin sin declaración de responsabilidad, que no estuviera fundada en la inexistencia del hecho, se reanudará el procedimiento administrativo con base en los hechos que los tribunales hayan considerado probados.</w:t>
      </w:r>
    </w:p>
    <w:p>
      <w:pPr>
        <w:pStyle w:val="ListParagraph"/>
        <w:numPr>
          <w:ilvl w:val="0"/>
          <w:numId w:val="82"/>
        </w:numPr>
        <w:tabs>
          <w:tab w:pos="919" w:val="left" w:leader="none"/>
        </w:tabs>
        <w:spacing w:line="249" w:lineRule="auto" w:before="3" w:after="0"/>
        <w:ind w:left="334" w:right="1115" w:firstLine="340"/>
        <w:jc w:val="both"/>
        <w:rPr>
          <w:sz w:val="20"/>
        </w:rPr>
      </w:pPr>
      <w:r>
        <w:rPr>
          <w:sz w:val="20"/>
        </w:rPr>
        <w:t>La sentencia condenatoria de la autoridad judicial impedirá la imposición de sanción administrativa siempre que exista identidad en el hecho, sujeto y fundamento.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145" w:right="2923" w:firstLine="0"/>
        <w:jc w:val="center"/>
      </w:pPr>
      <w:bookmarkStart w:name="CAPÍTULO III. Del procedimiento sanciona" w:id="207"/>
      <w:bookmarkEnd w:id="207"/>
      <w:r>
        <w:rPr/>
      </w:r>
      <w:bookmarkStart w:name="_bookmark53" w:id="208"/>
      <w:bookmarkEnd w:id="208"/>
      <w:r>
        <w:rPr/>
      </w:r>
      <w:r>
        <w:rPr/>
        <w:t>CAPÍTULO</w:t>
      </w:r>
      <w:r>
        <w:rPr>
          <w:spacing w:val="-8"/>
        </w:rPr>
        <w:t> </w:t>
      </w:r>
      <w:r>
        <w:rPr>
          <w:spacing w:val="-5"/>
        </w:rPr>
        <w:t>III</w:t>
      </w:r>
    </w:p>
    <w:p>
      <w:pPr>
        <w:pStyle w:val="Heading1"/>
        <w:ind w:left="2146"/>
      </w:pPr>
      <w:r>
        <w:rPr/>
        <w:t>Del</w:t>
      </w:r>
      <w:r>
        <w:rPr>
          <w:spacing w:val="-4"/>
        </w:rPr>
        <w:t> </w:t>
      </w:r>
      <w:r>
        <w:rPr/>
        <w:t>procedimiento</w:t>
      </w:r>
      <w:r>
        <w:rPr>
          <w:spacing w:val="-1"/>
        </w:rPr>
        <w:t> </w:t>
      </w:r>
      <w:r>
        <w:rPr>
          <w:spacing w:val="-2"/>
        </w:rPr>
        <w:t>sancionador</w:t>
      </w:r>
    </w:p>
    <w:p>
      <w:pPr>
        <w:pStyle w:val="BodyText"/>
        <w:spacing w:before="7"/>
        <w:ind w:left="0" w:firstLine="0"/>
        <w:jc w:val="left"/>
        <w:rPr>
          <w:b/>
        </w:rPr>
      </w:pPr>
    </w:p>
    <w:p>
      <w:pPr>
        <w:spacing w:before="0"/>
        <w:ind w:left="334" w:right="0" w:firstLine="0"/>
        <w:jc w:val="left"/>
        <w:rPr>
          <w:i/>
          <w:sz w:val="20"/>
        </w:rPr>
      </w:pPr>
      <w:bookmarkStart w:name="Artículo 100. Marco general." w:id="209"/>
      <w:bookmarkEnd w:id="209"/>
      <w:r>
        <w:rPr/>
      </w:r>
      <w:r>
        <w:rPr>
          <w:b/>
          <w:sz w:val="20"/>
        </w:rPr>
        <w:t>Artículo</w:t>
      </w:r>
      <w:r>
        <w:rPr>
          <w:b/>
          <w:spacing w:val="-4"/>
          <w:sz w:val="20"/>
        </w:rPr>
        <w:t> </w:t>
      </w:r>
      <w:r>
        <w:rPr>
          <w:b/>
          <w:sz w:val="20"/>
        </w:rPr>
        <w:t>100.</w:t>
      </w:r>
      <w:r>
        <w:rPr>
          <w:b/>
          <w:spacing w:val="51"/>
          <w:sz w:val="20"/>
        </w:rPr>
        <w:t> </w:t>
      </w:r>
      <w:r>
        <w:rPr>
          <w:i/>
          <w:sz w:val="20"/>
        </w:rPr>
        <w:t>Marco</w:t>
      </w:r>
      <w:r>
        <w:rPr>
          <w:i/>
          <w:spacing w:val="-3"/>
          <w:sz w:val="20"/>
        </w:rPr>
        <w:t> </w:t>
      </w:r>
      <w:r>
        <w:rPr>
          <w:i/>
          <w:spacing w:val="-2"/>
          <w:sz w:val="20"/>
        </w:rPr>
        <w:t>general.</w:t>
      </w:r>
    </w:p>
    <w:p>
      <w:pPr>
        <w:pStyle w:val="ListParagraph"/>
        <w:numPr>
          <w:ilvl w:val="0"/>
          <w:numId w:val="83"/>
        </w:numPr>
        <w:tabs>
          <w:tab w:pos="923" w:val="left" w:leader="none"/>
        </w:tabs>
        <w:spacing w:line="249" w:lineRule="auto" w:before="123" w:after="0"/>
        <w:ind w:left="334" w:right="1113" w:firstLine="340"/>
        <w:jc w:val="both"/>
        <w:rPr>
          <w:sz w:val="20"/>
        </w:rPr>
      </w:pPr>
      <w:r>
        <w:rPr>
          <w:sz w:val="20"/>
        </w:rPr>
        <w:t>Las sanciones previstas en esta ley se impondrán de acuerdo con el procedimiento establecido en el título IV de la Ley 39/2015, de 1 de octubre, del Procedimiento Administrativo Común de las Administraciones Públicas, con las especialidades que se recogen en los artículos siguientes y en las disposiciones que lo desarrollen. En todo caso, deberá</w:t>
      </w:r>
      <w:r>
        <w:rPr>
          <w:spacing w:val="-1"/>
          <w:sz w:val="20"/>
        </w:rPr>
        <w:t> </w:t>
      </w:r>
      <w:r>
        <w:rPr>
          <w:sz w:val="20"/>
        </w:rPr>
        <w:t>diferenciarse</w:t>
      </w:r>
      <w:r>
        <w:rPr>
          <w:spacing w:val="-1"/>
          <w:sz w:val="20"/>
        </w:rPr>
        <w:t> </w:t>
      </w:r>
      <w:r>
        <w:rPr>
          <w:sz w:val="20"/>
        </w:rPr>
        <w:t>la</w:t>
      </w:r>
      <w:r>
        <w:rPr>
          <w:spacing w:val="-1"/>
          <w:sz w:val="20"/>
        </w:rPr>
        <w:t> </w:t>
      </w:r>
      <w:r>
        <w:rPr>
          <w:sz w:val="20"/>
        </w:rPr>
        <w:t>fase</w:t>
      </w:r>
      <w:r>
        <w:rPr>
          <w:spacing w:val="-1"/>
          <w:sz w:val="20"/>
        </w:rPr>
        <w:t> </w:t>
      </w:r>
      <w:r>
        <w:rPr>
          <w:sz w:val="20"/>
        </w:rPr>
        <w:t>instructora</w:t>
      </w:r>
      <w:r>
        <w:rPr>
          <w:spacing w:val="-1"/>
          <w:sz w:val="20"/>
        </w:rPr>
        <w:t> </w:t>
      </w:r>
      <w:r>
        <w:rPr>
          <w:sz w:val="20"/>
        </w:rPr>
        <w:t>de</w:t>
      </w:r>
      <w:r>
        <w:rPr>
          <w:spacing w:val="-1"/>
          <w:sz w:val="20"/>
        </w:rPr>
        <w:t> </w:t>
      </w:r>
      <w:r>
        <w:rPr>
          <w:sz w:val="20"/>
        </w:rPr>
        <w:t>la</w:t>
      </w:r>
      <w:r>
        <w:rPr>
          <w:spacing w:val="-1"/>
          <w:sz w:val="20"/>
        </w:rPr>
        <w:t> </w:t>
      </w:r>
      <w:r>
        <w:rPr>
          <w:sz w:val="20"/>
        </w:rPr>
        <w:t>sancionadora,</w:t>
      </w:r>
      <w:r>
        <w:rPr>
          <w:spacing w:val="-1"/>
          <w:sz w:val="20"/>
        </w:rPr>
        <w:t> </w:t>
      </w:r>
      <w:r>
        <w:rPr>
          <w:sz w:val="20"/>
        </w:rPr>
        <w:t>que</w:t>
      </w:r>
      <w:r>
        <w:rPr>
          <w:spacing w:val="-1"/>
          <w:sz w:val="20"/>
        </w:rPr>
        <w:t> </w:t>
      </w:r>
      <w:r>
        <w:rPr>
          <w:sz w:val="20"/>
        </w:rPr>
        <w:t>se</w:t>
      </w:r>
      <w:r>
        <w:rPr>
          <w:spacing w:val="-1"/>
          <w:sz w:val="20"/>
        </w:rPr>
        <w:t> </w:t>
      </w:r>
      <w:r>
        <w:rPr>
          <w:sz w:val="20"/>
        </w:rPr>
        <w:t>encomendarán</w:t>
      </w:r>
      <w:r>
        <w:rPr>
          <w:spacing w:val="-1"/>
          <w:sz w:val="20"/>
        </w:rPr>
        <w:t> </w:t>
      </w:r>
      <w:r>
        <w:rPr>
          <w:sz w:val="20"/>
        </w:rPr>
        <w:t>a</w:t>
      </w:r>
      <w:r>
        <w:rPr>
          <w:spacing w:val="-1"/>
          <w:sz w:val="20"/>
        </w:rPr>
        <w:t> </w:t>
      </w:r>
      <w:r>
        <w:rPr>
          <w:sz w:val="20"/>
        </w:rPr>
        <w:t>órganos </w:t>
      </w:r>
      <w:r>
        <w:rPr>
          <w:spacing w:val="-2"/>
          <w:sz w:val="20"/>
        </w:rPr>
        <w:t>diferentes.</w:t>
      </w:r>
    </w:p>
    <w:p>
      <w:pPr>
        <w:pStyle w:val="ListParagraph"/>
        <w:numPr>
          <w:ilvl w:val="0"/>
          <w:numId w:val="83"/>
        </w:numPr>
        <w:tabs>
          <w:tab w:pos="922" w:val="left" w:leader="none"/>
        </w:tabs>
        <w:spacing w:line="249" w:lineRule="auto" w:before="5" w:after="0"/>
        <w:ind w:left="334" w:right="1115" w:firstLine="340"/>
        <w:jc w:val="both"/>
        <w:rPr>
          <w:sz w:val="20"/>
        </w:rPr>
      </w:pPr>
      <w:r>
        <w:rPr>
          <w:sz w:val="20"/>
        </w:rPr>
        <w:t>El órgano competente está obligado a dictar resolución expresa y a notificarla en el plazo máximo de seis meses desde la fecha del acuerdo de iniciación.</w:t>
      </w:r>
    </w:p>
    <w:p>
      <w:pPr>
        <w:pStyle w:val="ListParagraph"/>
        <w:numPr>
          <w:ilvl w:val="0"/>
          <w:numId w:val="83"/>
        </w:numPr>
        <w:tabs>
          <w:tab w:pos="931" w:val="left" w:leader="none"/>
        </w:tabs>
        <w:spacing w:line="249" w:lineRule="auto" w:before="2" w:after="0"/>
        <w:ind w:left="334" w:right="1112" w:firstLine="340"/>
        <w:jc w:val="both"/>
        <w:rPr>
          <w:sz w:val="20"/>
        </w:rPr>
      </w:pPr>
      <w:r>
        <w:rPr>
          <w:sz w:val="20"/>
        </w:rPr>
        <w:t>No se podrán iniciar nuevos procedimientos de carácter sancionador por hechos o conductas tipificadas como infracciones en cuya comisión la persona o entidad infractora persista</w:t>
      </w:r>
      <w:r>
        <w:rPr>
          <w:spacing w:val="-1"/>
          <w:sz w:val="20"/>
        </w:rPr>
        <w:t> </w:t>
      </w:r>
      <w:r>
        <w:rPr>
          <w:sz w:val="20"/>
        </w:rPr>
        <w:t>de</w:t>
      </w:r>
      <w:r>
        <w:rPr>
          <w:spacing w:val="-1"/>
          <w:sz w:val="20"/>
        </w:rPr>
        <w:t> </w:t>
      </w:r>
      <w:r>
        <w:rPr>
          <w:sz w:val="20"/>
        </w:rPr>
        <w:t>forma</w:t>
      </w:r>
      <w:r>
        <w:rPr>
          <w:spacing w:val="-1"/>
          <w:sz w:val="20"/>
        </w:rPr>
        <w:t> </w:t>
      </w:r>
      <w:r>
        <w:rPr>
          <w:sz w:val="20"/>
        </w:rPr>
        <w:t>continuada,</w:t>
      </w:r>
      <w:r>
        <w:rPr>
          <w:spacing w:val="-1"/>
          <w:sz w:val="20"/>
        </w:rPr>
        <w:t> </w:t>
      </w:r>
      <w:r>
        <w:rPr>
          <w:sz w:val="20"/>
        </w:rPr>
        <w:t>en</w:t>
      </w:r>
      <w:r>
        <w:rPr>
          <w:spacing w:val="-1"/>
          <w:sz w:val="20"/>
        </w:rPr>
        <w:t> </w:t>
      </w:r>
      <w:r>
        <w:rPr>
          <w:sz w:val="20"/>
        </w:rPr>
        <w:t>tanto</w:t>
      </w:r>
      <w:r>
        <w:rPr>
          <w:spacing w:val="-1"/>
          <w:sz w:val="20"/>
        </w:rPr>
        <w:t> </w:t>
      </w:r>
      <w:r>
        <w:rPr>
          <w:sz w:val="20"/>
        </w:rPr>
        <w:t>no</w:t>
      </w:r>
      <w:r>
        <w:rPr>
          <w:spacing w:val="-1"/>
          <w:sz w:val="20"/>
        </w:rPr>
        <w:t> </w:t>
      </w:r>
      <w:r>
        <w:rPr>
          <w:sz w:val="20"/>
        </w:rPr>
        <w:t>haya</w:t>
      </w:r>
      <w:r>
        <w:rPr>
          <w:spacing w:val="-1"/>
          <w:sz w:val="20"/>
        </w:rPr>
        <w:t> </w:t>
      </w:r>
      <w:r>
        <w:rPr>
          <w:sz w:val="20"/>
        </w:rPr>
        <w:t>recaído</w:t>
      </w:r>
      <w:r>
        <w:rPr>
          <w:spacing w:val="-1"/>
          <w:sz w:val="20"/>
        </w:rPr>
        <w:t> </w:t>
      </w:r>
      <w:r>
        <w:rPr>
          <w:sz w:val="20"/>
        </w:rPr>
        <w:t>una</w:t>
      </w:r>
      <w:r>
        <w:rPr>
          <w:spacing w:val="-1"/>
          <w:sz w:val="20"/>
        </w:rPr>
        <w:t> </w:t>
      </w:r>
      <w:r>
        <w:rPr>
          <w:sz w:val="20"/>
        </w:rPr>
        <w:t>primera</w:t>
      </w:r>
      <w:r>
        <w:rPr>
          <w:spacing w:val="-1"/>
          <w:sz w:val="20"/>
        </w:rPr>
        <w:t> </w:t>
      </w:r>
      <w:r>
        <w:rPr>
          <w:sz w:val="20"/>
        </w:rPr>
        <w:t>resolución</w:t>
      </w:r>
      <w:r>
        <w:rPr>
          <w:spacing w:val="-1"/>
          <w:sz w:val="20"/>
        </w:rPr>
        <w:t> </w:t>
      </w:r>
      <w:r>
        <w:rPr>
          <w:sz w:val="20"/>
        </w:rPr>
        <w:t>sancionadora con carácter ejecutivo.</w:t>
      </w:r>
    </w:p>
    <w:p>
      <w:pPr>
        <w:pStyle w:val="BodyText"/>
        <w:spacing w:before="0"/>
        <w:ind w:left="0" w:firstLine="0"/>
        <w:jc w:val="left"/>
      </w:pPr>
    </w:p>
    <w:p>
      <w:pPr>
        <w:spacing w:before="0"/>
        <w:ind w:left="334" w:right="0" w:firstLine="0"/>
        <w:jc w:val="left"/>
        <w:rPr>
          <w:i/>
          <w:sz w:val="20"/>
        </w:rPr>
      </w:pPr>
      <w:bookmarkStart w:name="Artículo 101. Iniciación del procedimien" w:id="210"/>
      <w:bookmarkEnd w:id="210"/>
      <w:r>
        <w:rPr/>
      </w:r>
      <w:r>
        <w:rPr>
          <w:b/>
          <w:sz w:val="20"/>
        </w:rPr>
        <w:t>Artículo</w:t>
      </w:r>
      <w:r>
        <w:rPr>
          <w:b/>
          <w:spacing w:val="-5"/>
          <w:sz w:val="20"/>
        </w:rPr>
        <w:t> </w:t>
      </w:r>
      <w:r>
        <w:rPr>
          <w:b/>
          <w:sz w:val="20"/>
        </w:rPr>
        <w:t>101.</w:t>
      </w:r>
      <w:r>
        <w:rPr>
          <w:b/>
          <w:spacing w:val="47"/>
          <w:sz w:val="20"/>
        </w:rPr>
        <w:t> </w:t>
      </w:r>
      <w:r>
        <w:rPr>
          <w:i/>
          <w:sz w:val="20"/>
        </w:rPr>
        <w:t>Iniciación</w:t>
      </w:r>
      <w:r>
        <w:rPr>
          <w:i/>
          <w:spacing w:val="-4"/>
          <w:sz w:val="20"/>
        </w:rPr>
        <w:t> </w:t>
      </w:r>
      <w:r>
        <w:rPr>
          <w:i/>
          <w:sz w:val="20"/>
        </w:rPr>
        <w:t>del</w:t>
      </w:r>
      <w:r>
        <w:rPr>
          <w:i/>
          <w:spacing w:val="-5"/>
          <w:sz w:val="20"/>
        </w:rPr>
        <w:t> </w:t>
      </w:r>
      <w:r>
        <w:rPr>
          <w:i/>
          <w:sz w:val="20"/>
        </w:rPr>
        <w:t>procedimiento</w:t>
      </w:r>
      <w:r>
        <w:rPr>
          <w:i/>
          <w:spacing w:val="-5"/>
          <w:sz w:val="20"/>
        </w:rPr>
        <w:t> </w:t>
      </w:r>
      <w:r>
        <w:rPr>
          <w:i/>
          <w:spacing w:val="-2"/>
          <w:sz w:val="20"/>
        </w:rPr>
        <w:t>sancionador.</w:t>
      </w:r>
    </w:p>
    <w:p>
      <w:pPr>
        <w:pStyle w:val="ListParagraph"/>
        <w:numPr>
          <w:ilvl w:val="0"/>
          <w:numId w:val="84"/>
        </w:numPr>
        <w:tabs>
          <w:tab w:pos="951" w:val="left" w:leader="none"/>
        </w:tabs>
        <w:spacing w:line="249" w:lineRule="auto" w:before="123" w:after="0"/>
        <w:ind w:left="334" w:right="1113" w:firstLine="340"/>
        <w:jc w:val="both"/>
        <w:rPr>
          <w:sz w:val="20"/>
        </w:rPr>
      </w:pPr>
      <w:r>
        <w:rPr>
          <w:sz w:val="20"/>
        </w:rPr>
        <w:t>El procedimiento administrativo sancionador se iniciará de oficio por acuerdo del órgano competente, bien por propia iniciativa o en virtud de comunicación del Consejo Superior de Deportes, a petición razonada de otros órganos o por denuncia.</w:t>
      </w:r>
    </w:p>
    <w:p>
      <w:pPr>
        <w:pStyle w:val="ListParagraph"/>
        <w:numPr>
          <w:ilvl w:val="0"/>
          <w:numId w:val="84"/>
        </w:numPr>
        <w:tabs>
          <w:tab w:pos="942" w:val="left" w:leader="none"/>
        </w:tabs>
        <w:spacing w:line="249" w:lineRule="auto" w:before="3" w:after="0"/>
        <w:ind w:left="334" w:right="1115" w:firstLine="340"/>
        <w:jc w:val="both"/>
        <w:rPr>
          <w:sz w:val="20"/>
        </w:rPr>
      </w:pPr>
      <w:r>
        <w:rPr>
          <w:sz w:val="20"/>
        </w:rPr>
        <w:t>Se entiende por propia iniciativa la actuación derivada del conocimiento directo o indirecto de las circunstancias, conductas o hechos objeto del procedimiento por el órgano que tiene atribuida la competencia de iniciación.</w:t>
      </w:r>
    </w:p>
    <w:p>
      <w:pPr>
        <w:pStyle w:val="ListParagraph"/>
        <w:numPr>
          <w:ilvl w:val="0"/>
          <w:numId w:val="84"/>
        </w:numPr>
        <w:tabs>
          <w:tab w:pos="950" w:val="left" w:leader="none"/>
        </w:tabs>
        <w:spacing w:line="249" w:lineRule="auto" w:before="2" w:after="0"/>
        <w:ind w:left="334" w:right="1112" w:firstLine="340"/>
        <w:jc w:val="both"/>
        <w:rPr>
          <w:sz w:val="20"/>
        </w:rPr>
      </w:pPr>
      <w:r>
        <w:rPr>
          <w:sz w:val="20"/>
        </w:rPr>
        <w:t>La comunicación del Consejo Superior de Deportes deberá ser formulada por la persona que ostente su presidencia cuando tenga conocimiento de hechos que, conforme a esta ley, puedan ser constitutivos de infracción.</w:t>
      </w:r>
    </w:p>
    <w:p>
      <w:pPr>
        <w:pStyle w:val="ListParagraph"/>
        <w:numPr>
          <w:ilvl w:val="0"/>
          <w:numId w:val="84"/>
        </w:numPr>
        <w:tabs>
          <w:tab w:pos="963" w:val="left" w:leader="none"/>
        </w:tabs>
        <w:spacing w:line="249" w:lineRule="auto" w:before="3" w:after="0"/>
        <w:ind w:left="334" w:right="1111" w:firstLine="340"/>
        <w:jc w:val="both"/>
        <w:rPr>
          <w:sz w:val="20"/>
        </w:rPr>
      </w:pPr>
      <w:r>
        <w:rPr>
          <w:sz w:val="20"/>
        </w:rPr>
        <w:t>Se entiende por petición razonada la propuesta de iniciación del procedimiento formulada por cualquier órgano administrativo que no tiene competencia para iniciar el</w:t>
      </w:r>
      <w:r>
        <w:rPr>
          <w:spacing w:val="40"/>
          <w:sz w:val="20"/>
        </w:rPr>
        <w:t> </w:t>
      </w:r>
      <w:r>
        <w:rPr>
          <w:sz w:val="20"/>
        </w:rPr>
        <w:t>mismo y que ha tenido conocimiento de las circunstancias, conductas o hechos objeto del procedimiento, bien ocasionalmente o bien por tener atribuidas funciones de inspección, averiguación o investigación.</w:t>
      </w:r>
    </w:p>
    <w:p>
      <w:pPr>
        <w:pStyle w:val="BodyText"/>
        <w:spacing w:line="249" w:lineRule="auto" w:before="4"/>
        <w:ind w:right="1113"/>
      </w:pPr>
      <w:r>
        <w:rPr/>
        <w:t>La petición no vincula al órgano competente para iniciar el procedimiento, si bien deberá comunicar al órgano que la hubiera formulado los motivos por los que, en su caso, no procede la iniciación.</w:t>
      </w:r>
    </w:p>
    <w:p>
      <w:pPr>
        <w:pStyle w:val="ListParagraph"/>
        <w:numPr>
          <w:ilvl w:val="0"/>
          <w:numId w:val="84"/>
        </w:numPr>
        <w:tabs>
          <w:tab w:pos="910" w:val="left" w:leader="none"/>
        </w:tabs>
        <w:spacing w:line="249" w:lineRule="auto" w:before="2" w:after="0"/>
        <w:ind w:left="334" w:right="1115" w:firstLine="340"/>
        <w:jc w:val="both"/>
        <w:rPr>
          <w:sz w:val="20"/>
        </w:rPr>
      </w:pPr>
      <w:r>
        <w:rPr>
          <w:sz w:val="20"/>
        </w:rPr>
        <w:t>Se entiende por denuncia el acto por el que cualquier persona, en cumplimiento o no de una obligación legal, pone en conocimiento de un órgano administrativo la existencia de un determinado hecho que pudiera justificar la iniciación de oficio de un procedimiento </w:t>
      </w:r>
      <w:r>
        <w:rPr>
          <w:spacing w:val="-2"/>
          <w:sz w:val="20"/>
        </w:rPr>
        <w:t>administrativo.</w:t>
      </w:r>
    </w:p>
    <w:p>
      <w:pPr>
        <w:pStyle w:val="BodyText"/>
        <w:spacing w:line="249" w:lineRule="auto" w:before="4"/>
        <w:ind w:right="1112"/>
      </w:pPr>
      <w:r>
        <w:rPr/>
        <w:t>Las denuncias deberán expresar la identidad de la persona o personas que las</w:t>
      </w:r>
      <w:r>
        <w:rPr>
          <w:spacing w:val="40"/>
        </w:rPr>
        <w:t> </w:t>
      </w:r>
      <w:r>
        <w:rPr/>
        <w:t>presentan y el relato de los hechos que se ponen en conocimiento de la Administración. Cuando dichos hechos pudieran constituir una infracción administrativa, recogerán la fecha de su comisión y, cuando sea posible, la identificación de las presuntas personas o</w:t>
      </w:r>
      <w:r>
        <w:rPr>
          <w:spacing w:val="40"/>
        </w:rPr>
        <w:t> </w:t>
      </w:r>
      <w:r>
        <w:rPr/>
        <w:t>entidades responsables.</w:t>
      </w:r>
    </w:p>
    <w:p>
      <w:pPr>
        <w:pStyle w:val="BodyText"/>
        <w:spacing w:line="249" w:lineRule="auto" w:before="4"/>
        <w:ind w:right="1111"/>
      </w:pPr>
      <w:r>
        <w:rPr/>
        <w:t>Las comisiones de control económico de las federaciones deportivas españolas podrán tramitar por esta vía las comunicaciones que reciban si, como consecuencia de su investigación, consideran que existen indicios de infracciones administrativas.</w:t>
      </w:r>
    </w:p>
    <w:p>
      <w:pPr>
        <w:pStyle w:val="BodyText"/>
        <w:spacing w:line="249" w:lineRule="auto"/>
        <w:ind w:right="1114"/>
      </w:pPr>
      <w:r>
        <w:rPr/>
        <w:t>Cuando la denuncia invocara un perjuicio en el patrimonio de las Administraciones Públicas, la no iniciación del procedimiento deberá ser motivada y se notificará a las personas o entidades denunciantes la decisión de si se ha iniciado o no el procedimiento.</w:t>
      </w:r>
    </w:p>
    <w:p>
      <w:pPr>
        <w:pStyle w:val="BodyText"/>
        <w:spacing w:line="249" w:lineRule="auto" w:before="3"/>
        <w:ind w:right="1115"/>
      </w:pPr>
      <w:r>
        <w:rPr/>
        <w:t>La presentación de una denuncia no confiere a la persona o entidad denunciante, por sí sola, la condición de interesada en el procedimiento.</w:t>
      </w:r>
    </w:p>
    <w:p>
      <w:pPr>
        <w:pStyle w:val="BodyText"/>
        <w:spacing w:before="9"/>
        <w:ind w:left="0" w:firstLine="0"/>
        <w:jc w:val="left"/>
        <w:rPr>
          <w:sz w:val="19"/>
        </w:rPr>
      </w:pPr>
    </w:p>
    <w:p>
      <w:pPr>
        <w:spacing w:before="0"/>
        <w:ind w:left="334" w:right="0" w:firstLine="0"/>
        <w:jc w:val="left"/>
        <w:rPr>
          <w:i/>
          <w:sz w:val="20"/>
        </w:rPr>
      </w:pPr>
      <w:bookmarkStart w:name="Artículo 102. Medidas cautelares." w:id="211"/>
      <w:bookmarkEnd w:id="211"/>
      <w:r>
        <w:rPr/>
      </w:r>
      <w:r>
        <w:rPr>
          <w:b/>
          <w:sz w:val="20"/>
        </w:rPr>
        <w:t>Artículo</w:t>
      </w:r>
      <w:r>
        <w:rPr>
          <w:b/>
          <w:spacing w:val="-4"/>
          <w:sz w:val="20"/>
        </w:rPr>
        <w:t> </w:t>
      </w:r>
      <w:r>
        <w:rPr>
          <w:b/>
          <w:sz w:val="20"/>
        </w:rPr>
        <w:t>102.</w:t>
      </w:r>
      <w:r>
        <w:rPr>
          <w:b/>
          <w:spacing w:val="51"/>
          <w:sz w:val="20"/>
        </w:rPr>
        <w:t> </w:t>
      </w:r>
      <w:r>
        <w:rPr>
          <w:i/>
          <w:sz w:val="20"/>
        </w:rPr>
        <w:t>Medidas</w:t>
      </w:r>
      <w:r>
        <w:rPr>
          <w:i/>
          <w:spacing w:val="-3"/>
          <w:sz w:val="20"/>
        </w:rPr>
        <w:t> </w:t>
      </w:r>
      <w:r>
        <w:rPr>
          <w:i/>
          <w:spacing w:val="-2"/>
          <w:sz w:val="20"/>
        </w:rPr>
        <w:t>cautelares.</w:t>
      </w:r>
    </w:p>
    <w:p>
      <w:pPr>
        <w:pStyle w:val="BodyText"/>
        <w:spacing w:line="249" w:lineRule="auto" w:before="124"/>
        <w:ind w:right="1115"/>
      </w:pPr>
      <w:r>
        <w:rPr/>
        <w:t>En cualquier momento del procedimiento, el órgano competente para incoarlo podrá adoptar,</w:t>
      </w:r>
      <w:r>
        <w:rPr>
          <w:spacing w:val="29"/>
        </w:rPr>
        <w:t> </w:t>
      </w:r>
      <w:r>
        <w:rPr/>
        <w:t>mediante</w:t>
      </w:r>
      <w:r>
        <w:rPr>
          <w:spacing w:val="29"/>
        </w:rPr>
        <w:t> </w:t>
      </w:r>
      <w:r>
        <w:rPr/>
        <w:t>acto</w:t>
      </w:r>
      <w:r>
        <w:rPr>
          <w:spacing w:val="29"/>
        </w:rPr>
        <w:t> </w:t>
      </w:r>
      <w:r>
        <w:rPr/>
        <w:t>motivado</w:t>
      </w:r>
      <w:r>
        <w:rPr>
          <w:spacing w:val="29"/>
        </w:rPr>
        <w:t> </w:t>
      </w:r>
      <w:r>
        <w:rPr/>
        <w:t>y</w:t>
      </w:r>
      <w:r>
        <w:rPr>
          <w:spacing w:val="29"/>
        </w:rPr>
        <w:t> </w:t>
      </w:r>
      <w:r>
        <w:rPr/>
        <w:t>notificado</w:t>
      </w:r>
      <w:r>
        <w:rPr>
          <w:spacing w:val="29"/>
        </w:rPr>
        <w:t> </w:t>
      </w:r>
      <w:r>
        <w:rPr/>
        <w:t>a</w:t>
      </w:r>
      <w:r>
        <w:rPr>
          <w:spacing w:val="29"/>
        </w:rPr>
        <w:t> </w:t>
      </w:r>
      <w:r>
        <w:rPr/>
        <w:t>las</w:t>
      </w:r>
      <w:r>
        <w:rPr>
          <w:spacing w:val="29"/>
        </w:rPr>
        <w:t> </w:t>
      </w:r>
      <w:r>
        <w:rPr/>
        <w:t>personas</w:t>
      </w:r>
      <w:r>
        <w:rPr>
          <w:spacing w:val="29"/>
        </w:rPr>
        <w:t> </w:t>
      </w:r>
      <w:r>
        <w:rPr/>
        <w:t>o</w:t>
      </w:r>
      <w:r>
        <w:rPr>
          <w:spacing w:val="29"/>
        </w:rPr>
        <w:t> </w:t>
      </w:r>
      <w:r>
        <w:rPr/>
        <w:t>entidades</w:t>
      </w:r>
      <w:r>
        <w:rPr>
          <w:spacing w:val="29"/>
        </w:rPr>
        <w:t> </w:t>
      </w:r>
      <w:r>
        <w:rPr/>
        <w:t>interesadas,</w:t>
      </w:r>
      <w:r>
        <w:rPr>
          <w:spacing w:val="29"/>
        </w:rPr>
        <w:t> </w:t>
      </w:r>
      <w:r>
        <w:rPr/>
        <w:t>las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jc w:val="left"/>
      </w:pPr>
      <w:r>
        <w:rPr/>
        <w:t>medidas cautelares que sean necesarias para asegurar la eficacia de la resolución final que pueda recaer en dicho procedimiento, con respeto al principio de proporcionalidad.</w:t>
      </w:r>
    </w:p>
    <w:p>
      <w:pPr>
        <w:pStyle w:val="BodyText"/>
        <w:spacing w:line="249" w:lineRule="auto" w:before="1"/>
        <w:ind w:right="1114"/>
      </w:pPr>
      <w:r>
        <w:rPr/>
        <w:t>Las medidas a las que hace referencia el párrafo anterior, que no tendrán naturaleza de sanción, podrán consistir en:</w:t>
      </w:r>
    </w:p>
    <w:p>
      <w:pPr>
        <w:pStyle w:val="ListParagraph"/>
        <w:numPr>
          <w:ilvl w:val="1"/>
          <w:numId w:val="84"/>
        </w:numPr>
        <w:tabs>
          <w:tab w:pos="908" w:val="left" w:leader="none"/>
        </w:tabs>
        <w:spacing w:line="240" w:lineRule="auto" w:before="122" w:after="0"/>
        <w:ind w:left="907" w:right="0" w:hanging="234"/>
        <w:jc w:val="left"/>
        <w:rPr>
          <w:sz w:val="20"/>
        </w:rPr>
      </w:pPr>
      <w:r>
        <w:rPr>
          <w:sz w:val="20"/>
        </w:rPr>
        <w:t>Prestación</w:t>
      </w:r>
      <w:r>
        <w:rPr>
          <w:spacing w:val="-1"/>
          <w:sz w:val="20"/>
        </w:rPr>
        <w:t> </w:t>
      </w:r>
      <w:r>
        <w:rPr>
          <w:sz w:val="20"/>
        </w:rPr>
        <w:t>de</w:t>
      </w:r>
      <w:r>
        <w:rPr>
          <w:spacing w:val="-1"/>
          <w:sz w:val="20"/>
        </w:rPr>
        <w:t> </w:t>
      </w:r>
      <w:r>
        <w:rPr>
          <w:sz w:val="20"/>
        </w:rPr>
        <w:t>fianza o</w:t>
      </w:r>
      <w:r>
        <w:rPr>
          <w:spacing w:val="-1"/>
          <w:sz w:val="20"/>
        </w:rPr>
        <w:t> </w:t>
      </w:r>
      <w:r>
        <w:rPr>
          <w:spacing w:val="-2"/>
          <w:sz w:val="20"/>
        </w:rPr>
        <w:t>garantía.</w:t>
      </w:r>
    </w:p>
    <w:p>
      <w:pPr>
        <w:pStyle w:val="ListParagraph"/>
        <w:numPr>
          <w:ilvl w:val="1"/>
          <w:numId w:val="84"/>
        </w:numPr>
        <w:tabs>
          <w:tab w:pos="908" w:val="left" w:leader="none"/>
        </w:tabs>
        <w:spacing w:line="240" w:lineRule="auto" w:before="10" w:after="0"/>
        <w:ind w:left="907" w:right="0" w:hanging="234"/>
        <w:jc w:val="left"/>
        <w:rPr>
          <w:sz w:val="20"/>
        </w:rPr>
      </w:pPr>
      <w:r>
        <w:rPr>
          <w:sz w:val="20"/>
        </w:rPr>
        <w:t>Suspensión</w:t>
      </w:r>
      <w:r>
        <w:rPr>
          <w:spacing w:val="-4"/>
          <w:sz w:val="20"/>
        </w:rPr>
        <w:t> </w:t>
      </w:r>
      <w:r>
        <w:rPr>
          <w:sz w:val="20"/>
        </w:rPr>
        <w:t>temporal</w:t>
      </w:r>
      <w:r>
        <w:rPr>
          <w:spacing w:val="-2"/>
          <w:sz w:val="20"/>
        </w:rPr>
        <w:t> </w:t>
      </w:r>
      <w:r>
        <w:rPr>
          <w:sz w:val="20"/>
        </w:rPr>
        <w:t>de</w:t>
      </w:r>
      <w:r>
        <w:rPr>
          <w:spacing w:val="-3"/>
          <w:sz w:val="20"/>
        </w:rPr>
        <w:t> </w:t>
      </w:r>
      <w:r>
        <w:rPr>
          <w:sz w:val="20"/>
        </w:rPr>
        <w:t>servicios,</w:t>
      </w:r>
      <w:r>
        <w:rPr>
          <w:spacing w:val="-2"/>
          <w:sz w:val="20"/>
        </w:rPr>
        <w:t> </w:t>
      </w:r>
      <w:r>
        <w:rPr>
          <w:sz w:val="20"/>
        </w:rPr>
        <w:t>actividades</w:t>
      </w:r>
      <w:r>
        <w:rPr>
          <w:spacing w:val="-3"/>
          <w:sz w:val="20"/>
        </w:rPr>
        <w:t> </w:t>
      </w:r>
      <w:r>
        <w:rPr>
          <w:sz w:val="20"/>
        </w:rPr>
        <w:t>o</w:t>
      </w:r>
      <w:r>
        <w:rPr>
          <w:spacing w:val="-2"/>
          <w:sz w:val="20"/>
        </w:rPr>
        <w:t> autorizaciones.</w:t>
      </w:r>
    </w:p>
    <w:p>
      <w:pPr>
        <w:pStyle w:val="ListParagraph"/>
        <w:numPr>
          <w:ilvl w:val="1"/>
          <w:numId w:val="84"/>
        </w:numPr>
        <w:tabs>
          <w:tab w:pos="897" w:val="left" w:leader="none"/>
        </w:tabs>
        <w:spacing w:line="240" w:lineRule="auto" w:before="10" w:after="0"/>
        <w:ind w:left="896" w:right="0" w:hanging="223"/>
        <w:jc w:val="left"/>
        <w:rPr>
          <w:sz w:val="20"/>
        </w:rPr>
      </w:pPr>
      <w:r>
        <w:rPr>
          <w:sz w:val="20"/>
        </w:rPr>
        <w:t>Cierre</w:t>
      </w:r>
      <w:r>
        <w:rPr>
          <w:spacing w:val="-6"/>
          <w:sz w:val="20"/>
        </w:rPr>
        <w:t> </w:t>
      </w:r>
      <w:r>
        <w:rPr>
          <w:sz w:val="20"/>
        </w:rPr>
        <w:t>temporal</w:t>
      </w:r>
      <w:r>
        <w:rPr>
          <w:spacing w:val="-5"/>
          <w:sz w:val="20"/>
        </w:rPr>
        <w:t> </w:t>
      </w:r>
      <w:r>
        <w:rPr>
          <w:sz w:val="20"/>
        </w:rPr>
        <w:t>de</w:t>
      </w:r>
      <w:r>
        <w:rPr>
          <w:spacing w:val="-5"/>
          <w:sz w:val="20"/>
        </w:rPr>
        <w:t> </w:t>
      </w:r>
      <w:r>
        <w:rPr>
          <w:sz w:val="20"/>
        </w:rPr>
        <w:t>instalaciones</w:t>
      </w:r>
      <w:r>
        <w:rPr>
          <w:spacing w:val="-5"/>
          <w:sz w:val="20"/>
        </w:rPr>
        <w:t> </w:t>
      </w:r>
      <w:r>
        <w:rPr>
          <w:spacing w:val="-2"/>
          <w:sz w:val="20"/>
        </w:rPr>
        <w:t>deportivas.</w:t>
      </w:r>
    </w:p>
    <w:p>
      <w:pPr>
        <w:pStyle w:val="ListParagraph"/>
        <w:numPr>
          <w:ilvl w:val="1"/>
          <w:numId w:val="84"/>
        </w:numPr>
        <w:tabs>
          <w:tab w:pos="908" w:val="left" w:leader="none"/>
        </w:tabs>
        <w:spacing w:line="240" w:lineRule="auto" w:before="10" w:after="0"/>
        <w:ind w:left="907" w:right="0" w:hanging="234"/>
        <w:jc w:val="left"/>
        <w:rPr>
          <w:sz w:val="20"/>
        </w:rPr>
      </w:pPr>
      <w:r>
        <w:rPr>
          <w:sz w:val="20"/>
        </w:rPr>
        <w:t>Suspensión</w:t>
      </w:r>
      <w:r>
        <w:rPr>
          <w:spacing w:val="-5"/>
          <w:sz w:val="20"/>
        </w:rPr>
        <w:t> </w:t>
      </w:r>
      <w:r>
        <w:rPr>
          <w:sz w:val="20"/>
        </w:rPr>
        <w:t>temporal</w:t>
      </w:r>
      <w:r>
        <w:rPr>
          <w:spacing w:val="-2"/>
          <w:sz w:val="20"/>
        </w:rPr>
        <w:t> </w:t>
      </w:r>
      <w:r>
        <w:rPr>
          <w:sz w:val="20"/>
        </w:rPr>
        <w:t>para</w:t>
      </w:r>
      <w:r>
        <w:rPr>
          <w:spacing w:val="-4"/>
          <w:sz w:val="20"/>
        </w:rPr>
        <w:t> </w:t>
      </w:r>
      <w:r>
        <w:rPr>
          <w:sz w:val="20"/>
        </w:rPr>
        <w:t>ocupar</w:t>
      </w:r>
      <w:r>
        <w:rPr>
          <w:spacing w:val="-3"/>
          <w:sz w:val="20"/>
        </w:rPr>
        <w:t> </w:t>
      </w:r>
      <w:r>
        <w:rPr>
          <w:sz w:val="20"/>
        </w:rPr>
        <w:t>cargos</w:t>
      </w:r>
      <w:r>
        <w:rPr>
          <w:spacing w:val="-3"/>
          <w:sz w:val="20"/>
        </w:rPr>
        <w:t> </w:t>
      </w:r>
      <w:r>
        <w:rPr>
          <w:sz w:val="20"/>
        </w:rPr>
        <w:t>en</w:t>
      </w:r>
      <w:r>
        <w:rPr>
          <w:spacing w:val="-3"/>
          <w:sz w:val="20"/>
        </w:rPr>
        <w:t> </w:t>
      </w:r>
      <w:r>
        <w:rPr>
          <w:sz w:val="20"/>
        </w:rPr>
        <w:t>entidades</w:t>
      </w:r>
      <w:r>
        <w:rPr>
          <w:spacing w:val="-3"/>
          <w:sz w:val="20"/>
        </w:rPr>
        <w:t> </w:t>
      </w:r>
      <w:r>
        <w:rPr>
          <w:spacing w:val="-2"/>
          <w:sz w:val="20"/>
        </w:rPr>
        <w:t>deportivas.</w:t>
      </w:r>
    </w:p>
    <w:p>
      <w:pPr>
        <w:pStyle w:val="ListParagraph"/>
        <w:numPr>
          <w:ilvl w:val="1"/>
          <w:numId w:val="84"/>
        </w:numPr>
        <w:tabs>
          <w:tab w:pos="934" w:val="left" w:leader="none"/>
        </w:tabs>
        <w:spacing w:line="249" w:lineRule="auto" w:before="10" w:after="0"/>
        <w:ind w:left="334" w:right="1114" w:firstLine="340"/>
        <w:jc w:val="both"/>
        <w:rPr>
          <w:sz w:val="20"/>
        </w:rPr>
      </w:pPr>
      <w:r>
        <w:rPr>
          <w:sz w:val="20"/>
        </w:rPr>
        <w:t>Aquellas otras medidas que, para la protección de los derechos de los interesados, prevean expresamente las leyes, o que se estimen necesarias para asegurar la efectividad de la resolución.</w:t>
      </w:r>
    </w:p>
    <w:p>
      <w:pPr>
        <w:pStyle w:val="BodyText"/>
        <w:spacing w:before="11"/>
        <w:ind w:left="0" w:firstLine="0"/>
        <w:jc w:val="left"/>
        <w:rPr>
          <w:sz w:val="19"/>
        </w:rPr>
      </w:pPr>
    </w:p>
    <w:p>
      <w:pPr>
        <w:spacing w:before="0"/>
        <w:ind w:left="334" w:right="0" w:firstLine="0"/>
        <w:jc w:val="left"/>
        <w:rPr>
          <w:i/>
          <w:sz w:val="20"/>
        </w:rPr>
      </w:pPr>
      <w:bookmarkStart w:name="Artículo 103. Ejecutoriedad." w:id="212"/>
      <w:bookmarkEnd w:id="212"/>
      <w:r>
        <w:rPr/>
      </w:r>
      <w:r>
        <w:rPr>
          <w:b/>
          <w:sz w:val="20"/>
        </w:rPr>
        <w:t>Artículo</w:t>
      </w:r>
      <w:r>
        <w:rPr>
          <w:b/>
          <w:spacing w:val="-5"/>
          <w:sz w:val="20"/>
        </w:rPr>
        <w:t> </w:t>
      </w:r>
      <w:r>
        <w:rPr>
          <w:b/>
          <w:sz w:val="20"/>
        </w:rPr>
        <w:t>103.</w:t>
      </w:r>
      <w:r>
        <w:rPr>
          <w:b/>
          <w:spacing w:val="49"/>
          <w:sz w:val="20"/>
        </w:rPr>
        <w:t> </w:t>
      </w:r>
      <w:r>
        <w:rPr>
          <w:i/>
          <w:spacing w:val="-2"/>
          <w:sz w:val="20"/>
        </w:rPr>
        <w:t>Ejecutoriedad.</w:t>
      </w:r>
    </w:p>
    <w:p>
      <w:pPr>
        <w:pStyle w:val="ListParagraph"/>
        <w:numPr>
          <w:ilvl w:val="0"/>
          <w:numId w:val="85"/>
        </w:numPr>
        <w:tabs>
          <w:tab w:pos="971" w:val="left" w:leader="none"/>
        </w:tabs>
        <w:spacing w:line="249" w:lineRule="auto" w:before="123" w:after="0"/>
        <w:ind w:left="334" w:right="1113" w:firstLine="340"/>
        <w:jc w:val="both"/>
        <w:rPr>
          <w:sz w:val="20"/>
        </w:rPr>
      </w:pPr>
      <w:r>
        <w:rPr>
          <w:sz w:val="20"/>
        </w:rPr>
        <w:t>Las resoluciones que pongan fin a la vía administrativa serán inmediatamente ejecutivas cuando frente a ellas no pueda interponerse recurso administrativo ordinario. No obstante, en tanto las resoluciones no sean ejecutivas, podrán adoptarse las medidas cautelares precisas para garantizar su eficacia o mantener las que, en su caso, se hubieran adoptado con anterioridad.</w:t>
      </w:r>
    </w:p>
    <w:p>
      <w:pPr>
        <w:pStyle w:val="BodyText"/>
        <w:spacing w:line="249" w:lineRule="auto" w:before="4"/>
        <w:ind w:right="1112"/>
      </w:pPr>
      <w:r>
        <w:rPr/>
        <w:t>La resolución que ponga fin al procedimiento será ejecutiva cuando no quepa contra ella ningún recurso ordinario en vía administrativa, pudiendo adoptarse en la misma las disposiciones cautelares precisas para garantizar su eficacia en tanto no sea ejecutiva y que podrán consistir en el mantenimiento de las medidas provisionales que en su caso se hubieran adoptado, de acuerdo con lo establecido en el artículo 90 de la Ley 39/2015, de 1 de octubre, del Procedimiento Administrativo Común de las Administraciones Públicas.</w:t>
      </w:r>
    </w:p>
    <w:p>
      <w:pPr>
        <w:pStyle w:val="ListParagraph"/>
        <w:numPr>
          <w:ilvl w:val="0"/>
          <w:numId w:val="85"/>
        </w:numPr>
        <w:tabs>
          <w:tab w:pos="905" w:val="left" w:leader="none"/>
        </w:tabs>
        <w:spacing w:line="249" w:lineRule="auto" w:before="5" w:after="0"/>
        <w:ind w:left="334" w:right="1115" w:firstLine="340"/>
        <w:jc w:val="both"/>
        <w:rPr>
          <w:sz w:val="20"/>
        </w:rPr>
      </w:pPr>
      <w:r>
        <w:rPr>
          <w:sz w:val="20"/>
        </w:rPr>
        <w:t>Lo dispuesto en el apartado anterior no será de aplicación a las infracciones previstas en el artículo 97.2, cuyo régimen de ejecutividad será determinado por la normativa de la entidad deportiva correspondiente.</w:t>
      </w:r>
    </w:p>
    <w:p>
      <w:pPr>
        <w:pStyle w:val="BodyText"/>
        <w:spacing w:before="9"/>
        <w:ind w:left="0" w:firstLine="0"/>
        <w:jc w:val="left"/>
        <w:rPr>
          <w:sz w:val="29"/>
        </w:rPr>
      </w:pPr>
    </w:p>
    <w:p>
      <w:pPr>
        <w:pStyle w:val="BodyText"/>
        <w:spacing w:before="0"/>
        <w:ind w:left="2145" w:right="2923" w:firstLine="0"/>
        <w:jc w:val="center"/>
      </w:pPr>
      <w:bookmarkStart w:name="CAPÍTULO IV. De las infracciones y sanci" w:id="213"/>
      <w:bookmarkEnd w:id="213"/>
      <w:r>
        <w:rPr/>
      </w:r>
      <w:bookmarkStart w:name="_bookmark54" w:id="214"/>
      <w:bookmarkEnd w:id="214"/>
      <w:r>
        <w:rPr/>
      </w:r>
      <w:r>
        <w:rPr/>
        <w:t>CAPÍTULO</w:t>
      </w:r>
      <w:r>
        <w:rPr>
          <w:spacing w:val="-8"/>
        </w:rPr>
        <w:t> </w:t>
      </w:r>
      <w:r>
        <w:rPr>
          <w:spacing w:val="-5"/>
        </w:rPr>
        <w:t>IV</w:t>
      </w:r>
    </w:p>
    <w:p>
      <w:pPr>
        <w:pStyle w:val="Heading1"/>
        <w:spacing w:before="124"/>
        <w:ind w:left="2146"/>
      </w:pPr>
      <w:r>
        <w:rPr/>
        <w:t>De</w:t>
      </w:r>
      <w:r>
        <w:rPr>
          <w:spacing w:val="-2"/>
        </w:rPr>
        <w:t> </w:t>
      </w:r>
      <w:r>
        <w:rPr/>
        <w:t>las infracciones y</w:t>
      </w:r>
      <w:r>
        <w:rPr>
          <w:spacing w:val="-1"/>
        </w:rPr>
        <w:t> </w:t>
      </w:r>
      <w:r>
        <w:rPr>
          <w:spacing w:val="-2"/>
        </w:rPr>
        <w:t>sanciones</w:t>
      </w:r>
    </w:p>
    <w:p>
      <w:pPr>
        <w:pStyle w:val="BodyText"/>
        <w:spacing w:before="6"/>
        <w:ind w:left="0" w:firstLine="0"/>
        <w:jc w:val="left"/>
        <w:rPr>
          <w:b/>
        </w:rPr>
      </w:pPr>
    </w:p>
    <w:p>
      <w:pPr>
        <w:pStyle w:val="Heading2"/>
        <w:spacing w:before="1"/>
        <w:ind w:left="2146" w:right="2923"/>
        <w:rPr>
          <w:i/>
        </w:rPr>
      </w:pPr>
      <w:bookmarkStart w:name="Sección 1.ª De las infracciones" w:id="215"/>
      <w:bookmarkEnd w:id="215"/>
      <w:r>
        <w:rPr>
          <w:b w:val="0"/>
          <w:i w:val="0"/>
        </w:rPr>
      </w:r>
      <w:bookmarkStart w:name="_bookmark55" w:id="216"/>
      <w:bookmarkEnd w:id="216"/>
      <w:r>
        <w:rPr>
          <w:b w:val="0"/>
          <w:i w:val="0"/>
        </w:rPr>
      </w:r>
      <w:r>
        <w:rPr>
          <w:i/>
        </w:rPr>
        <w:t>Sección</w:t>
      </w:r>
      <w:r>
        <w:rPr>
          <w:i/>
          <w:spacing w:val="-1"/>
        </w:rPr>
        <w:t> </w:t>
      </w:r>
      <w:r>
        <w:rPr>
          <w:i/>
        </w:rPr>
        <w:t>1.ª</w:t>
      </w:r>
      <w:r>
        <w:rPr>
          <w:i/>
          <w:spacing w:val="-2"/>
        </w:rPr>
        <w:t> </w:t>
      </w:r>
      <w:r>
        <w:rPr>
          <w:i/>
        </w:rPr>
        <w:t>De</w:t>
      </w:r>
      <w:r>
        <w:rPr>
          <w:i/>
          <w:spacing w:val="-2"/>
        </w:rPr>
        <w:t> </w:t>
      </w:r>
      <w:r>
        <w:rPr>
          <w:i/>
        </w:rPr>
        <w:t>las </w:t>
      </w:r>
      <w:r>
        <w:rPr>
          <w:i/>
          <w:spacing w:val="-2"/>
        </w:rPr>
        <w:t>infracciones</w:t>
      </w:r>
    </w:p>
    <w:p>
      <w:pPr>
        <w:pStyle w:val="BodyText"/>
        <w:spacing w:before="6"/>
        <w:ind w:left="0" w:firstLine="0"/>
        <w:jc w:val="left"/>
        <w:rPr>
          <w:b/>
          <w:i/>
        </w:rPr>
      </w:pPr>
    </w:p>
    <w:p>
      <w:pPr>
        <w:spacing w:before="0"/>
        <w:ind w:left="334" w:right="0" w:firstLine="0"/>
        <w:jc w:val="left"/>
        <w:rPr>
          <w:i/>
          <w:sz w:val="20"/>
        </w:rPr>
      </w:pPr>
      <w:bookmarkStart w:name="Artículo 104. Infracciones muy graves." w:id="217"/>
      <w:bookmarkEnd w:id="217"/>
      <w:r>
        <w:rPr/>
      </w:r>
      <w:r>
        <w:rPr>
          <w:b/>
          <w:sz w:val="20"/>
        </w:rPr>
        <w:t>Artículo</w:t>
      </w:r>
      <w:r>
        <w:rPr>
          <w:b/>
          <w:spacing w:val="-3"/>
          <w:sz w:val="20"/>
        </w:rPr>
        <w:t> </w:t>
      </w:r>
      <w:r>
        <w:rPr>
          <w:b/>
          <w:sz w:val="20"/>
        </w:rPr>
        <w:t>104.</w:t>
      </w:r>
      <w:r>
        <w:rPr>
          <w:b/>
          <w:spacing w:val="51"/>
          <w:sz w:val="20"/>
        </w:rPr>
        <w:t> </w:t>
      </w:r>
      <w:r>
        <w:rPr>
          <w:i/>
          <w:sz w:val="20"/>
        </w:rPr>
        <w:t>Infracciones</w:t>
      </w:r>
      <w:r>
        <w:rPr>
          <w:i/>
          <w:spacing w:val="-2"/>
          <w:sz w:val="20"/>
        </w:rPr>
        <w:t> </w:t>
      </w:r>
      <w:r>
        <w:rPr>
          <w:i/>
          <w:sz w:val="20"/>
        </w:rPr>
        <w:t>muy</w:t>
      </w:r>
      <w:r>
        <w:rPr>
          <w:i/>
          <w:spacing w:val="-2"/>
          <w:sz w:val="20"/>
        </w:rPr>
        <w:t> graves.</w:t>
      </w:r>
    </w:p>
    <w:p>
      <w:pPr>
        <w:pStyle w:val="ListParagraph"/>
        <w:numPr>
          <w:ilvl w:val="0"/>
          <w:numId w:val="86"/>
        </w:numPr>
        <w:tabs>
          <w:tab w:pos="897" w:val="left" w:leader="none"/>
        </w:tabs>
        <w:spacing w:line="240" w:lineRule="auto" w:before="124" w:after="0"/>
        <w:ind w:left="896" w:right="0" w:hanging="223"/>
        <w:jc w:val="left"/>
        <w:rPr>
          <w:sz w:val="20"/>
        </w:rPr>
      </w:pPr>
      <w:r>
        <w:rPr>
          <w:sz w:val="20"/>
        </w:rPr>
        <w:t>A</w:t>
      </w:r>
      <w:r>
        <w:rPr>
          <w:spacing w:val="-5"/>
          <w:sz w:val="20"/>
        </w:rPr>
        <w:t> </w:t>
      </w:r>
      <w:r>
        <w:rPr>
          <w:sz w:val="20"/>
        </w:rPr>
        <w:t>efectos</w:t>
      </w:r>
      <w:r>
        <w:rPr>
          <w:spacing w:val="-5"/>
          <w:sz w:val="20"/>
        </w:rPr>
        <w:t> </w:t>
      </w:r>
      <w:r>
        <w:rPr>
          <w:sz w:val="20"/>
        </w:rPr>
        <w:t>de</w:t>
      </w:r>
      <w:r>
        <w:rPr>
          <w:spacing w:val="-5"/>
          <w:sz w:val="20"/>
        </w:rPr>
        <w:t> </w:t>
      </w:r>
      <w:r>
        <w:rPr>
          <w:sz w:val="20"/>
        </w:rPr>
        <w:t>la</w:t>
      </w:r>
      <w:r>
        <w:rPr>
          <w:spacing w:val="-6"/>
          <w:sz w:val="20"/>
        </w:rPr>
        <w:t> </w:t>
      </w:r>
      <w:r>
        <w:rPr>
          <w:sz w:val="20"/>
        </w:rPr>
        <w:t>presente</w:t>
      </w:r>
      <w:r>
        <w:rPr>
          <w:spacing w:val="-5"/>
          <w:sz w:val="20"/>
        </w:rPr>
        <w:t> </w:t>
      </w:r>
      <w:r>
        <w:rPr>
          <w:sz w:val="20"/>
        </w:rPr>
        <w:t>ley,</w:t>
      </w:r>
      <w:r>
        <w:rPr>
          <w:spacing w:val="-4"/>
          <w:sz w:val="20"/>
        </w:rPr>
        <w:t> </w:t>
      </w:r>
      <w:r>
        <w:rPr>
          <w:sz w:val="20"/>
        </w:rPr>
        <w:t>se</w:t>
      </w:r>
      <w:r>
        <w:rPr>
          <w:spacing w:val="-5"/>
          <w:sz w:val="20"/>
        </w:rPr>
        <w:t> </w:t>
      </w:r>
      <w:r>
        <w:rPr>
          <w:sz w:val="20"/>
        </w:rPr>
        <w:t>consideran</w:t>
      </w:r>
      <w:r>
        <w:rPr>
          <w:spacing w:val="-4"/>
          <w:sz w:val="20"/>
        </w:rPr>
        <w:t> </w:t>
      </w:r>
      <w:r>
        <w:rPr>
          <w:sz w:val="20"/>
        </w:rPr>
        <w:t>infracciones</w:t>
      </w:r>
      <w:r>
        <w:rPr>
          <w:spacing w:val="-5"/>
          <w:sz w:val="20"/>
        </w:rPr>
        <w:t> </w:t>
      </w:r>
      <w:r>
        <w:rPr>
          <w:sz w:val="20"/>
        </w:rPr>
        <w:t>muy</w:t>
      </w:r>
      <w:r>
        <w:rPr>
          <w:spacing w:val="-4"/>
          <w:sz w:val="20"/>
        </w:rPr>
        <w:t> </w:t>
      </w:r>
      <w:r>
        <w:rPr>
          <w:spacing w:val="-2"/>
          <w:sz w:val="20"/>
        </w:rPr>
        <w:t>graves:</w:t>
      </w:r>
    </w:p>
    <w:p>
      <w:pPr>
        <w:pStyle w:val="ListParagraph"/>
        <w:numPr>
          <w:ilvl w:val="1"/>
          <w:numId w:val="86"/>
        </w:numPr>
        <w:tabs>
          <w:tab w:pos="908" w:val="left" w:leader="none"/>
        </w:tabs>
        <w:spacing w:line="240" w:lineRule="auto" w:before="130" w:after="0"/>
        <w:ind w:left="907" w:right="0" w:hanging="234"/>
        <w:jc w:val="both"/>
        <w:rPr>
          <w:sz w:val="20"/>
        </w:rPr>
      </w:pPr>
      <w:r>
        <w:rPr>
          <w:sz w:val="20"/>
        </w:rPr>
        <w:t>El</w:t>
      </w:r>
      <w:r>
        <w:rPr>
          <w:spacing w:val="-7"/>
          <w:sz w:val="20"/>
        </w:rPr>
        <w:t> </w:t>
      </w:r>
      <w:r>
        <w:rPr>
          <w:sz w:val="20"/>
        </w:rPr>
        <w:t>quebrantamiento</w:t>
      </w:r>
      <w:r>
        <w:rPr>
          <w:spacing w:val="-5"/>
          <w:sz w:val="20"/>
        </w:rPr>
        <w:t> </w:t>
      </w:r>
      <w:r>
        <w:rPr>
          <w:sz w:val="20"/>
        </w:rPr>
        <w:t>de</w:t>
      </w:r>
      <w:r>
        <w:rPr>
          <w:spacing w:val="-5"/>
          <w:sz w:val="20"/>
        </w:rPr>
        <w:t> </w:t>
      </w:r>
      <w:r>
        <w:rPr>
          <w:sz w:val="20"/>
        </w:rPr>
        <w:t>sanciones</w:t>
      </w:r>
      <w:r>
        <w:rPr>
          <w:spacing w:val="-4"/>
          <w:sz w:val="20"/>
        </w:rPr>
        <w:t> </w:t>
      </w:r>
      <w:r>
        <w:rPr>
          <w:sz w:val="20"/>
        </w:rPr>
        <w:t>impuestas</w:t>
      </w:r>
      <w:r>
        <w:rPr>
          <w:spacing w:val="-5"/>
          <w:sz w:val="20"/>
        </w:rPr>
        <w:t> </w:t>
      </w:r>
      <w:r>
        <w:rPr>
          <w:sz w:val="20"/>
        </w:rPr>
        <w:t>por</w:t>
      </w:r>
      <w:r>
        <w:rPr>
          <w:spacing w:val="-5"/>
          <w:sz w:val="20"/>
        </w:rPr>
        <w:t> </w:t>
      </w:r>
      <w:r>
        <w:rPr>
          <w:sz w:val="20"/>
        </w:rPr>
        <w:t>infracciones</w:t>
      </w:r>
      <w:r>
        <w:rPr>
          <w:spacing w:val="-5"/>
          <w:sz w:val="20"/>
        </w:rPr>
        <w:t> </w:t>
      </w:r>
      <w:r>
        <w:rPr>
          <w:sz w:val="20"/>
        </w:rPr>
        <w:t>muy</w:t>
      </w:r>
      <w:r>
        <w:rPr>
          <w:spacing w:val="-4"/>
          <w:sz w:val="20"/>
        </w:rPr>
        <w:t> </w:t>
      </w:r>
      <w:r>
        <w:rPr>
          <w:sz w:val="20"/>
        </w:rPr>
        <w:t>graves</w:t>
      </w:r>
      <w:r>
        <w:rPr>
          <w:spacing w:val="-5"/>
          <w:sz w:val="20"/>
        </w:rPr>
        <w:t> </w:t>
      </w:r>
      <w:r>
        <w:rPr>
          <w:sz w:val="20"/>
        </w:rPr>
        <w:t>o</w:t>
      </w:r>
      <w:r>
        <w:rPr>
          <w:spacing w:val="-5"/>
          <w:sz w:val="20"/>
        </w:rPr>
        <w:t> </w:t>
      </w:r>
      <w:r>
        <w:rPr>
          <w:spacing w:val="-2"/>
          <w:sz w:val="20"/>
        </w:rPr>
        <w:t>graves.</w:t>
      </w:r>
    </w:p>
    <w:p>
      <w:pPr>
        <w:pStyle w:val="ListParagraph"/>
        <w:numPr>
          <w:ilvl w:val="1"/>
          <w:numId w:val="86"/>
        </w:numPr>
        <w:tabs>
          <w:tab w:pos="948" w:val="left" w:leader="none"/>
        </w:tabs>
        <w:spacing w:line="249" w:lineRule="auto" w:before="10" w:after="0"/>
        <w:ind w:left="334" w:right="1112" w:firstLine="340"/>
        <w:jc w:val="both"/>
        <w:rPr>
          <w:sz w:val="20"/>
        </w:rPr>
      </w:pPr>
      <w:r>
        <w:rPr>
          <w:sz w:val="20"/>
        </w:rPr>
        <w:t>Las actuaciones dirigidas a predeterminar, mediante precio, intimidación o simples acuerdos, el resultado de una prueba o competición, afecte o no al resultado, y, en general, las actuaciones que supongan un intento de alterar el normal desarrollo de una competición</w:t>
      </w:r>
      <w:r>
        <w:rPr>
          <w:spacing w:val="40"/>
          <w:sz w:val="20"/>
        </w:rPr>
        <w:t> </w:t>
      </w:r>
      <w:r>
        <w:rPr>
          <w:sz w:val="20"/>
        </w:rPr>
        <w:t>o actividad deportiva.</w:t>
      </w:r>
    </w:p>
    <w:p>
      <w:pPr>
        <w:pStyle w:val="ListParagraph"/>
        <w:numPr>
          <w:ilvl w:val="1"/>
          <w:numId w:val="86"/>
        </w:numPr>
        <w:tabs>
          <w:tab w:pos="911" w:val="left" w:leader="none"/>
        </w:tabs>
        <w:spacing w:line="249" w:lineRule="auto" w:before="3" w:after="0"/>
        <w:ind w:left="334" w:right="1114" w:firstLine="340"/>
        <w:jc w:val="both"/>
        <w:rPr>
          <w:sz w:val="20"/>
        </w:rPr>
      </w:pPr>
      <w:r>
        <w:rPr>
          <w:sz w:val="20"/>
        </w:rPr>
        <w:t>La falta de asistencia no justificada a las convocatorias de las selecciones deportivas nacionales, así como la no puesta a disposición de las selecciones nacionales de las personas deportistas que hayan sido designadas para formar parte de las mismas.</w:t>
      </w:r>
    </w:p>
    <w:p>
      <w:pPr>
        <w:pStyle w:val="ListParagraph"/>
        <w:numPr>
          <w:ilvl w:val="1"/>
          <w:numId w:val="86"/>
        </w:numPr>
        <w:tabs>
          <w:tab w:pos="917" w:val="left" w:leader="none"/>
        </w:tabs>
        <w:spacing w:line="249" w:lineRule="auto" w:before="3" w:after="0"/>
        <w:ind w:left="334" w:right="1113" w:firstLine="340"/>
        <w:jc w:val="both"/>
        <w:rPr>
          <w:sz w:val="20"/>
        </w:rPr>
      </w:pPr>
      <w:r>
        <w:rPr>
          <w:sz w:val="20"/>
        </w:rPr>
        <w:t>La manipulación o alteración del material de equipamiento deportivo, en contra de las reglas técnicas, cuando pueda afectar al resultado de la competición o actividad deportiva o ponga en peligro la integridad de las personas.</w:t>
      </w:r>
    </w:p>
    <w:p>
      <w:pPr>
        <w:pStyle w:val="ListParagraph"/>
        <w:numPr>
          <w:ilvl w:val="1"/>
          <w:numId w:val="86"/>
        </w:numPr>
        <w:tabs>
          <w:tab w:pos="932" w:val="left" w:leader="none"/>
        </w:tabs>
        <w:spacing w:line="249" w:lineRule="auto" w:before="2" w:after="0"/>
        <w:ind w:left="334" w:right="1112" w:firstLine="340"/>
        <w:jc w:val="both"/>
        <w:rPr>
          <w:sz w:val="20"/>
        </w:rPr>
      </w:pPr>
      <w:r>
        <w:rPr>
          <w:sz w:val="20"/>
        </w:rPr>
        <w:t>Realizar, promocionar, permitir o consentir, expresa o tácitamente, la organización o celebración de apuestas o la participación en juegos por parte de quienes, en el ámbito deportivo, carecen del título habilitante correspondiente, sin perjuicio, en su caso, de la responsabilidad en que puedan incurrir las personas o entidades infractoras en materia de ordenación del juego.</w:t>
      </w:r>
    </w:p>
    <w:p>
      <w:pPr>
        <w:pStyle w:val="ListParagraph"/>
        <w:numPr>
          <w:ilvl w:val="1"/>
          <w:numId w:val="86"/>
        </w:numPr>
        <w:tabs>
          <w:tab w:pos="865" w:val="left" w:leader="none"/>
        </w:tabs>
        <w:spacing w:line="249" w:lineRule="auto" w:before="4" w:after="0"/>
        <w:ind w:left="334" w:right="1113" w:firstLine="340"/>
        <w:jc w:val="both"/>
        <w:rPr>
          <w:sz w:val="20"/>
        </w:rPr>
      </w:pPr>
      <w:r>
        <w:rPr>
          <w:sz w:val="20"/>
        </w:rPr>
        <w:t>La tercera infracción grave cometida en un período de dos años, siempre que las dos anteriores sean firmes.</w:t>
      </w:r>
    </w:p>
    <w:p>
      <w:pPr>
        <w:pStyle w:val="ListParagraph"/>
        <w:numPr>
          <w:ilvl w:val="1"/>
          <w:numId w:val="86"/>
        </w:numPr>
        <w:tabs>
          <w:tab w:pos="921" w:val="left" w:leader="none"/>
        </w:tabs>
        <w:spacing w:line="249" w:lineRule="auto" w:before="2" w:after="0"/>
        <w:ind w:left="334" w:right="1114" w:firstLine="340"/>
        <w:jc w:val="both"/>
        <w:rPr>
          <w:sz w:val="20"/>
        </w:rPr>
      </w:pPr>
      <w:r>
        <w:rPr>
          <w:sz w:val="20"/>
        </w:rPr>
        <w:t>La no suscripción de los seguros obligatorios previstos en esta ley o en su normativa de desarrollo.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86"/>
        </w:numPr>
        <w:tabs>
          <w:tab w:pos="963" w:val="left" w:leader="none"/>
        </w:tabs>
        <w:spacing w:line="249" w:lineRule="auto" w:before="1" w:after="0"/>
        <w:ind w:left="334" w:right="1112" w:firstLine="340"/>
        <w:jc w:val="both"/>
        <w:rPr>
          <w:sz w:val="20"/>
        </w:rPr>
      </w:pPr>
      <w:r>
        <w:rPr>
          <w:sz w:val="20"/>
        </w:rPr>
        <w:t>La incorrecta utilización de los fondos privados o de las subvenciones, créditos, avales, y demás ayudas del Estado, de sus Organismos autónomos o cualquier otro concedido con cargo a los Presupuestos Generales del Estado.</w:t>
      </w:r>
    </w:p>
    <w:p>
      <w:pPr>
        <w:pStyle w:val="ListParagraph"/>
        <w:numPr>
          <w:ilvl w:val="1"/>
          <w:numId w:val="86"/>
        </w:numPr>
        <w:tabs>
          <w:tab w:pos="841" w:val="left" w:leader="none"/>
        </w:tabs>
        <w:spacing w:line="240" w:lineRule="auto" w:before="2" w:after="0"/>
        <w:ind w:left="840" w:right="0" w:hanging="167"/>
        <w:jc w:val="both"/>
        <w:rPr>
          <w:sz w:val="20"/>
        </w:rPr>
      </w:pPr>
      <w:r>
        <w:rPr>
          <w:sz w:val="20"/>
        </w:rPr>
        <w:t>Los</w:t>
      </w:r>
      <w:r>
        <w:rPr>
          <w:spacing w:val="-7"/>
          <w:sz w:val="20"/>
        </w:rPr>
        <w:t> </w:t>
      </w:r>
      <w:r>
        <w:rPr>
          <w:sz w:val="20"/>
        </w:rPr>
        <w:t>actos</w:t>
      </w:r>
      <w:r>
        <w:rPr>
          <w:spacing w:val="-4"/>
          <w:sz w:val="20"/>
        </w:rPr>
        <w:t> </w:t>
      </w:r>
      <w:r>
        <w:rPr>
          <w:sz w:val="20"/>
        </w:rPr>
        <w:t>notorios</w:t>
      </w:r>
      <w:r>
        <w:rPr>
          <w:spacing w:val="-5"/>
          <w:sz w:val="20"/>
        </w:rPr>
        <w:t> </w:t>
      </w:r>
      <w:r>
        <w:rPr>
          <w:sz w:val="20"/>
        </w:rPr>
        <w:t>y</w:t>
      </w:r>
      <w:r>
        <w:rPr>
          <w:spacing w:val="-3"/>
          <w:sz w:val="20"/>
        </w:rPr>
        <w:t> </w:t>
      </w:r>
      <w:r>
        <w:rPr>
          <w:sz w:val="20"/>
        </w:rPr>
        <w:t>públicos</w:t>
      </w:r>
      <w:r>
        <w:rPr>
          <w:spacing w:val="-5"/>
          <w:sz w:val="20"/>
        </w:rPr>
        <w:t> </w:t>
      </w:r>
      <w:r>
        <w:rPr>
          <w:sz w:val="20"/>
        </w:rPr>
        <w:t>que</w:t>
      </w:r>
      <w:r>
        <w:rPr>
          <w:spacing w:val="-4"/>
          <w:sz w:val="20"/>
        </w:rPr>
        <w:t> </w:t>
      </w:r>
      <w:r>
        <w:rPr>
          <w:sz w:val="20"/>
        </w:rPr>
        <w:t>atenten</w:t>
      </w:r>
      <w:r>
        <w:rPr>
          <w:spacing w:val="-4"/>
          <w:sz w:val="20"/>
        </w:rPr>
        <w:t> </w:t>
      </w:r>
      <w:r>
        <w:rPr>
          <w:sz w:val="20"/>
        </w:rPr>
        <w:t>a</w:t>
      </w:r>
      <w:r>
        <w:rPr>
          <w:spacing w:val="-5"/>
          <w:sz w:val="20"/>
        </w:rPr>
        <w:t> </w:t>
      </w:r>
      <w:r>
        <w:rPr>
          <w:sz w:val="20"/>
        </w:rPr>
        <w:t>la</w:t>
      </w:r>
      <w:r>
        <w:rPr>
          <w:spacing w:val="-4"/>
          <w:sz w:val="20"/>
        </w:rPr>
        <w:t> </w:t>
      </w:r>
      <w:r>
        <w:rPr>
          <w:sz w:val="20"/>
        </w:rPr>
        <w:t>dignidad</w:t>
      </w:r>
      <w:r>
        <w:rPr>
          <w:spacing w:val="-5"/>
          <w:sz w:val="20"/>
        </w:rPr>
        <w:t> </w:t>
      </w:r>
      <w:r>
        <w:rPr>
          <w:sz w:val="20"/>
        </w:rPr>
        <w:t>o</w:t>
      </w:r>
      <w:r>
        <w:rPr>
          <w:spacing w:val="-4"/>
          <w:sz w:val="20"/>
        </w:rPr>
        <w:t> </w:t>
      </w:r>
      <w:r>
        <w:rPr>
          <w:sz w:val="20"/>
        </w:rPr>
        <w:t>decoro</w:t>
      </w:r>
      <w:r>
        <w:rPr>
          <w:spacing w:val="-4"/>
          <w:sz w:val="20"/>
        </w:rPr>
        <w:t> </w:t>
      </w:r>
      <w:r>
        <w:rPr>
          <w:spacing w:val="-2"/>
          <w:sz w:val="20"/>
        </w:rPr>
        <w:t>deportivos.</w:t>
      </w:r>
    </w:p>
    <w:p>
      <w:pPr>
        <w:pStyle w:val="ListParagraph"/>
        <w:numPr>
          <w:ilvl w:val="1"/>
          <w:numId w:val="86"/>
        </w:numPr>
        <w:tabs>
          <w:tab w:pos="841" w:val="left" w:leader="none"/>
        </w:tabs>
        <w:spacing w:line="240" w:lineRule="auto" w:before="10" w:after="0"/>
        <w:ind w:left="840" w:right="0" w:hanging="167"/>
        <w:jc w:val="both"/>
        <w:rPr>
          <w:sz w:val="20"/>
        </w:rPr>
      </w:pPr>
      <w:r>
        <w:rPr>
          <w:sz w:val="20"/>
        </w:rPr>
        <w:t>Los</w:t>
      </w:r>
      <w:r>
        <w:rPr>
          <w:spacing w:val="-4"/>
          <w:sz w:val="20"/>
        </w:rPr>
        <w:t> </w:t>
      </w:r>
      <w:r>
        <w:rPr>
          <w:sz w:val="20"/>
        </w:rPr>
        <w:t>abusos</w:t>
      </w:r>
      <w:r>
        <w:rPr>
          <w:spacing w:val="-4"/>
          <w:sz w:val="20"/>
        </w:rPr>
        <w:t> </w:t>
      </w:r>
      <w:r>
        <w:rPr>
          <w:sz w:val="20"/>
        </w:rPr>
        <w:t>de</w:t>
      </w:r>
      <w:r>
        <w:rPr>
          <w:spacing w:val="-3"/>
          <w:sz w:val="20"/>
        </w:rPr>
        <w:t> </w:t>
      </w:r>
      <w:r>
        <w:rPr>
          <w:spacing w:val="-2"/>
          <w:sz w:val="20"/>
        </w:rPr>
        <w:t>autoridad.</w:t>
      </w:r>
    </w:p>
    <w:p>
      <w:pPr>
        <w:pStyle w:val="ListParagraph"/>
        <w:numPr>
          <w:ilvl w:val="1"/>
          <w:numId w:val="86"/>
        </w:numPr>
        <w:tabs>
          <w:tab w:pos="900" w:val="left" w:leader="none"/>
        </w:tabs>
        <w:spacing w:line="249" w:lineRule="auto" w:before="10" w:after="0"/>
        <w:ind w:left="334" w:right="1116" w:firstLine="340"/>
        <w:jc w:val="both"/>
        <w:rPr>
          <w:sz w:val="20"/>
        </w:rPr>
      </w:pPr>
      <w:r>
        <w:rPr>
          <w:sz w:val="20"/>
        </w:rPr>
        <w:t>La no realización del informe anual de igualdad, así como no contar con los protocolos a los que se refiere el artículo 4.</w:t>
      </w:r>
    </w:p>
    <w:p>
      <w:pPr>
        <w:pStyle w:val="ListParagraph"/>
        <w:numPr>
          <w:ilvl w:val="1"/>
          <w:numId w:val="86"/>
        </w:numPr>
        <w:tabs>
          <w:tab w:pos="855" w:val="left" w:leader="none"/>
        </w:tabs>
        <w:spacing w:line="249" w:lineRule="auto" w:before="2" w:after="0"/>
        <w:ind w:left="334" w:right="1115" w:firstLine="340"/>
        <w:jc w:val="both"/>
        <w:rPr>
          <w:sz w:val="20"/>
        </w:rPr>
      </w:pPr>
      <w:r>
        <w:rPr>
          <w:sz w:val="20"/>
        </w:rPr>
        <w:t>Cualquier actuación que pueda ser considerada discriminación, abuso o acoso sexual y/o acoso por razón de sexo o autoridad.</w:t>
      </w:r>
    </w:p>
    <w:p>
      <w:pPr>
        <w:pStyle w:val="ListParagraph"/>
        <w:numPr>
          <w:ilvl w:val="0"/>
          <w:numId w:val="86"/>
        </w:numPr>
        <w:tabs>
          <w:tab w:pos="929" w:val="left" w:leader="none"/>
        </w:tabs>
        <w:spacing w:line="249" w:lineRule="auto" w:before="121" w:after="0"/>
        <w:ind w:left="334" w:right="1113" w:firstLine="340"/>
        <w:jc w:val="both"/>
        <w:rPr>
          <w:sz w:val="20"/>
        </w:rPr>
      </w:pPr>
      <w:r>
        <w:rPr>
          <w:sz w:val="20"/>
        </w:rPr>
        <w:t>Asimismo, se consideran infracciones muy graves de las personas que ostenten la presidencia y demás miembros directivos o de control de los órganos de las federaciones deportivas españolas y ligas profesionales, las siguientes:</w:t>
      </w:r>
    </w:p>
    <w:p>
      <w:pPr>
        <w:pStyle w:val="ListParagraph"/>
        <w:numPr>
          <w:ilvl w:val="1"/>
          <w:numId w:val="86"/>
        </w:numPr>
        <w:tabs>
          <w:tab w:pos="990" w:val="left" w:leader="none"/>
        </w:tabs>
        <w:spacing w:line="249" w:lineRule="auto" w:before="123" w:after="0"/>
        <w:ind w:left="334" w:right="1116" w:firstLine="340"/>
        <w:jc w:val="both"/>
        <w:rPr>
          <w:sz w:val="20"/>
        </w:rPr>
      </w:pPr>
      <w:r>
        <w:rPr>
          <w:sz w:val="20"/>
        </w:rPr>
        <w:t>El incumplimiento de los acuerdos de la asamblea general y de las normas estatutarias o reglamentarias.</w:t>
      </w:r>
    </w:p>
    <w:p>
      <w:pPr>
        <w:pStyle w:val="ListParagraph"/>
        <w:numPr>
          <w:ilvl w:val="1"/>
          <w:numId w:val="86"/>
        </w:numPr>
        <w:tabs>
          <w:tab w:pos="942" w:val="left" w:leader="none"/>
        </w:tabs>
        <w:spacing w:line="249" w:lineRule="auto" w:before="2" w:after="0"/>
        <w:ind w:left="334" w:right="1113" w:firstLine="340"/>
        <w:jc w:val="both"/>
        <w:rPr>
          <w:sz w:val="20"/>
        </w:rPr>
      </w:pPr>
      <w:r>
        <w:rPr>
          <w:sz w:val="20"/>
        </w:rPr>
        <w:t>La no convocatoria, en los plazos o condiciones legales o estatutarias, de manera continuada, de los órganos colegiados de forma que se impida su normal funcionamiento.</w:t>
      </w:r>
    </w:p>
    <w:p>
      <w:pPr>
        <w:pStyle w:val="ListParagraph"/>
        <w:numPr>
          <w:ilvl w:val="1"/>
          <w:numId w:val="86"/>
        </w:numPr>
        <w:tabs>
          <w:tab w:pos="927" w:val="left" w:leader="none"/>
        </w:tabs>
        <w:spacing w:line="249" w:lineRule="auto" w:before="1" w:after="0"/>
        <w:ind w:left="334" w:right="1113" w:firstLine="340"/>
        <w:jc w:val="both"/>
        <w:rPr>
          <w:sz w:val="20"/>
        </w:rPr>
      </w:pPr>
      <w:r>
        <w:rPr>
          <w:sz w:val="20"/>
        </w:rPr>
        <w:t>La extralimitación en el ejercicio de las potestades y competencias que las normas atribuyen a los órganos de dirección, representación y control de las federaciones deportivas españolas y de las ligas profesionales.</w:t>
      </w:r>
    </w:p>
    <w:p>
      <w:pPr>
        <w:pStyle w:val="ListParagraph"/>
        <w:numPr>
          <w:ilvl w:val="1"/>
          <w:numId w:val="86"/>
        </w:numPr>
        <w:tabs>
          <w:tab w:pos="908" w:val="left" w:leader="none"/>
        </w:tabs>
        <w:spacing w:line="240" w:lineRule="auto" w:before="3" w:after="0"/>
        <w:ind w:left="907" w:right="0" w:hanging="234"/>
        <w:jc w:val="both"/>
        <w:rPr>
          <w:sz w:val="20"/>
        </w:rPr>
      </w:pPr>
      <w:r>
        <w:rPr>
          <w:sz w:val="20"/>
        </w:rPr>
        <w:t>La</w:t>
      </w:r>
      <w:r>
        <w:rPr>
          <w:spacing w:val="-6"/>
          <w:sz w:val="20"/>
        </w:rPr>
        <w:t> </w:t>
      </w:r>
      <w:r>
        <w:rPr>
          <w:sz w:val="20"/>
        </w:rPr>
        <w:t>inejecución</w:t>
      </w:r>
      <w:r>
        <w:rPr>
          <w:spacing w:val="-4"/>
          <w:sz w:val="20"/>
        </w:rPr>
        <w:t> </w:t>
      </w:r>
      <w:r>
        <w:rPr>
          <w:sz w:val="20"/>
        </w:rPr>
        <w:t>de</w:t>
      </w:r>
      <w:r>
        <w:rPr>
          <w:spacing w:val="-4"/>
          <w:sz w:val="20"/>
        </w:rPr>
        <w:t> </w:t>
      </w:r>
      <w:r>
        <w:rPr>
          <w:sz w:val="20"/>
        </w:rPr>
        <w:t>las</w:t>
      </w:r>
      <w:r>
        <w:rPr>
          <w:spacing w:val="-4"/>
          <w:sz w:val="20"/>
        </w:rPr>
        <w:t> </w:t>
      </w:r>
      <w:r>
        <w:rPr>
          <w:sz w:val="20"/>
        </w:rPr>
        <w:t>resoluciones</w:t>
      </w:r>
      <w:r>
        <w:rPr>
          <w:spacing w:val="-3"/>
          <w:sz w:val="20"/>
        </w:rPr>
        <w:t> </w:t>
      </w:r>
      <w:r>
        <w:rPr>
          <w:sz w:val="20"/>
        </w:rPr>
        <w:t>del</w:t>
      </w:r>
      <w:r>
        <w:rPr>
          <w:spacing w:val="-4"/>
          <w:sz w:val="20"/>
        </w:rPr>
        <w:t> </w:t>
      </w:r>
      <w:r>
        <w:rPr>
          <w:sz w:val="20"/>
        </w:rPr>
        <w:t>Tribunal</w:t>
      </w:r>
      <w:r>
        <w:rPr>
          <w:spacing w:val="-3"/>
          <w:sz w:val="20"/>
        </w:rPr>
        <w:t> </w:t>
      </w:r>
      <w:r>
        <w:rPr>
          <w:sz w:val="20"/>
        </w:rPr>
        <w:t>Administrativo</w:t>
      </w:r>
      <w:r>
        <w:rPr>
          <w:spacing w:val="-3"/>
          <w:sz w:val="20"/>
        </w:rPr>
        <w:t> </w:t>
      </w:r>
      <w:r>
        <w:rPr>
          <w:sz w:val="20"/>
        </w:rPr>
        <w:t>del</w:t>
      </w:r>
      <w:r>
        <w:rPr>
          <w:spacing w:val="-3"/>
          <w:sz w:val="20"/>
        </w:rPr>
        <w:t> </w:t>
      </w:r>
      <w:r>
        <w:rPr>
          <w:spacing w:val="-2"/>
          <w:sz w:val="20"/>
        </w:rPr>
        <w:t>Deporte.</w:t>
      </w:r>
    </w:p>
    <w:p>
      <w:pPr>
        <w:pStyle w:val="ListParagraph"/>
        <w:numPr>
          <w:ilvl w:val="1"/>
          <w:numId w:val="86"/>
        </w:numPr>
        <w:tabs>
          <w:tab w:pos="922" w:val="left" w:leader="none"/>
        </w:tabs>
        <w:spacing w:line="249" w:lineRule="auto" w:before="10" w:after="0"/>
        <w:ind w:left="334" w:right="1116" w:firstLine="340"/>
        <w:jc w:val="both"/>
        <w:rPr>
          <w:sz w:val="20"/>
        </w:rPr>
      </w:pPr>
      <w:r>
        <w:rPr>
          <w:sz w:val="20"/>
        </w:rPr>
        <w:t>La organización de competiciones deportivas oficiales de carácter internacional sin la correspondiente autorización.</w:t>
      </w:r>
    </w:p>
    <w:p>
      <w:pPr>
        <w:pStyle w:val="ListParagraph"/>
        <w:numPr>
          <w:ilvl w:val="1"/>
          <w:numId w:val="86"/>
        </w:numPr>
        <w:tabs>
          <w:tab w:pos="871" w:val="left" w:leader="none"/>
        </w:tabs>
        <w:spacing w:line="249" w:lineRule="auto" w:before="1" w:after="0"/>
        <w:ind w:left="334" w:right="1111" w:firstLine="340"/>
        <w:jc w:val="both"/>
        <w:rPr>
          <w:sz w:val="20"/>
        </w:rPr>
      </w:pPr>
      <w:r>
        <w:rPr>
          <w:sz w:val="20"/>
        </w:rPr>
        <w:t>La obstrucción o resistencia reiterada a la función de supervisión que corresponde al Consejo Superior de Deportes.</w:t>
      </w:r>
    </w:p>
    <w:p>
      <w:pPr>
        <w:pStyle w:val="ListParagraph"/>
        <w:numPr>
          <w:ilvl w:val="1"/>
          <w:numId w:val="86"/>
        </w:numPr>
        <w:tabs>
          <w:tab w:pos="977" w:val="left" w:leader="none"/>
        </w:tabs>
        <w:spacing w:line="249" w:lineRule="auto" w:before="2" w:after="0"/>
        <w:ind w:left="334" w:right="1114" w:firstLine="340"/>
        <w:jc w:val="both"/>
        <w:rPr>
          <w:sz w:val="20"/>
        </w:rPr>
      </w:pPr>
      <w:r>
        <w:rPr>
          <w:sz w:val="20"/>
        </w:rPr>
        <w:t>La no expedición injustificada de licencias federativas, así como su expedición </w:t>
      </w:r>
      <w:r>
        <w:rPr>
          <w:spacing w:val="-2"/>
          <w:sz w:val="20"/>
        </w:rPr>
        <w:t>fraudulenta.</w:t>
      </w:r>
    </w:p>
    <w:p>
      <w:pPr>
        <w:pStyle w:val="ListParagraph"/>
        <w:numPr>
          <w:ilvl w:val="1"/>
          <w:numId w:val="86"/>
        </w:numPr>
        <w:tabs>
          <w:tab w:pos="947" w:val="left" w:leader="none"/>
        </w:tabs>
        <w:spacing w:line="249" w:lineRule="auto" w:before="2" w:after="0"/>
        <w:ind w:left="334" w:right="1114" w:firstLine="340"/>
        <w:jc w:val="both"/>
        <w:rPr>
          <w:sz w:val="20"/>
        </w:rPr>
      </w:pPr>
      <w:r>
        <w:rPr>
          <w:sz w:val="20"/>
        </w:rPr>
        <w:t>El desarrollo de actividades privadas, mercantiles, comerciales o de cualquier otra índole contraviniendo el régimen previsto para cada órgano en los estatutos de la respectiva federación deportiva española o liga profesional.</w:t>
      </w:r>
    </w:p>
    <w:p>
      <w:pPr>
        <w:pStyle w:val="ListParagraph"/>
        <w:numPr>
          <w:ilvl w:val="1"/>
          <w:numId w:val="86"/>
        </w:numPr>
        <w:tabs>
          <w:tab w:pos="859" w:val="left" w:leader="none"/>
        </w:tabs>
        <w:spacing w:line="249" w:lineRule="auto" w:before="2" w:after="0"/>
        <w:ind w:left="334" w:right="1115" w:firstLine="340"/>
        <w:jc w:val="both"/>
        <w:rPr>
          <w:sz w:val="20"/>
        </w:rPr>
      </w:pPr>
      <w:r>
        <w:rPr>
          <w:sz w:val="20"/>
        </w:rPr>
        <w:t>El nombramiento de personas para los distintos órganos de la entidad sin respetar la presencia equilibrada de hombres y mujeres en los términos establecidos en esta ley.</w:t>
      </w:r>
    </w:p>
    <w:p>
      <w:pPr>
        <w:pStyle w:val="ListParagraph"/>
        <w:numPr>
          <w:ilvl w:val="1"/>
          <w:numId w:val="86"/>
        </w:numPr>
        <w:tabs>
          <w:tab w:pos="875" w:val="left" w:leader="none"/>
        </w:tabs>
        <w:spacing w:line="249" w:lineRule="auto" w:before="2" w:after="0"/>
        <w:ind w:left="334" w:right="1116" w:firstLine="340"/>
        <w:jc w:val="both"/>
        <w:rPr>
          <w:sz w:val="20"/>
        </w:rPr>
      </w:pPr>
      <w:r>
        <w:rPr>
          <w:sz w:val="20"/>
        </w:rPr>
        <w:t>La no puesta en conocimiento del Consejo Superior de Deportes de las cuestiones referidas en el artículo 58.3.</w:t>
      </w:r>
    </w:p>
    <w:p>
      <w:pPr>
        <w:pStyle w:val="ListParagraph"/>
        <w:numPr>
          <w:ilvl w:val="1"/>
          <w:numId w:val="86"/>
        </w:numPr>
        <w:tabs>
          <w:tab w:pos="933" w:val="left" w:leader="none"/>
        </w:tabs>
        <w:spacing w:line="249" w:lineRule="auto" w:before="1" w:after="0"/>
        <w:ind w:left="334" w:right="1114" w:firstLine="340"/>
        <w:jc w:val="both"/>
        <w:rPr>
          <w:sz w:val="20"/>
        </w:rPr>
      </w:pPr>
      <w:r>
        <w:rPr>
          <w:sz w:val="20"/>
        </w:rPr>
        <w:t>El incumplimiento por parte de la persona titular de la dirección ejecutiva, o figura análoga</w:t>
      </w:r>
      <w:r>
        <w:rPr>
          <w:spacing w:val="-1"/>
          <w:sz w:val="20"/>
        </w:rPr>
        <w:t> </w:t>
      </w:r>
      <w:r>
        <w:rPr>
          <w:sz w:val="20"/>
        </w:rPr>
        <w:t>en</w:t>
      </w:r>
      <w:r>
        <w:rPr>
          <w:spacing w:val="-1"/>
          <w:sz w:val="20"/>
        </w:rPr>
        <w:t> </w:t>
      </w:r>
      <w:r>
        <w:rPr>
          <w:sz w:val="20"/>
        </w:rPr>
        <w:t>el</w:t>
      </w:r>
      <w:r>
        <w:rPr>
          <w:spacing w:val="-1"/>
          <w:sz w:val="20"/>
        </w:rPr>
        <w:t> </w:t>
      </w:r>
      <w:r>
        <w:rPr>
          <w:sz w:val="20"/>
        </w:rPr>
        <w:t>caso</w:t>
      </w:r>
      <w:r>
        <w:rPr>
          <w:spacing w:val="-1"/>
          <w:sz w:val="20"/>
        </w:rPr>
        <w:t> </w:t>
      </w:r>
      <w:r>
        <w:rPr>
          <w:sz w:val="20"/>
        </w:rPr>
        <w:t>de</w:t>
      </w:r>
      <w:r>
        <w:rPr>
          <w:spacing w:val="-1"/>
          <w:sz w:val="20"/>
        </w:rPr>
        <w:t> </w:t>
      </w:r>
      <w:r>
        <w:rPr>
          <w:sz w:val="20"/>
        </w:rPr>
        <w:t>la</w:t>
      </w:r>
      <w:r>
        <w:rPr>
          <w:spacing w:val="-1"/>
          <w:sz w:val="20"/>
        </w:rPr>
        <w:t> </w:t>
      </w:r>
      <w:r>
        <w:rPr>
          <w:sz w:val="20"/>
        </w:rPr>
        <w:t>liga</w:t>
      </w:r>
      <w:r>
        <w:rPr>
          <w:spacing w:val="-1"/>
          <w:sz w:val="20"/>
        </w:rPr>
        <w:t> </w:t>
      </w:r>
      <w:r>
        <w:rPr>
          <w:sz w:val="20"/>
        </w:rPr>
        <w:t>profesional,</w:t>
      </w:r>
      <w:r>
        <w:rPr>
          <w:spacing w:val="-1"/>
          <w:sz w:val="20"/>
        </w:rPr>
        <w:t> </w:t>
      </w:r>
      <w:r>
        <w:rPr>
          <w:sz w:val="20"/>
        </w:rPr>
        <w:t>de</w:t>
      </w:r>
      <w:r>
        <w:rPr>
          <w:spacing w:val="-1"/>
          <w:sz w:val="20"/>
        </w:rPr>
        <w:t> </w:t>
      </w:r>
      <w:r>
        <w:rPr>
          <w:sz w:val="20"/>
        </w:rPr>
        <w:t>las</w:t>
      </w:r>
      <w:r>
        <w:rPr>
          <w:spacing w:val="-1"/>
          <w:sz w:val="20"/>
        </w:rPr>
        <w:t> </w:t>
      </w:r>
      <w:r>
        <w:rPr>
          <w:sz w:val="20"/>
        </w:rPr>
        <w:t>obligaciones</w:t>
      </w:r>
      <w:r>
        <w:rPr>
          <w:spacing w:val="-1"/>
          <w:sz w:val="20"/>
        </w:rPr>
        <w:t> </w:t>
      </w:r>
      <w:r>
        <w:rPr>
          <w:sz w:val="20"/>
        </w:rPr>
        <w:t>establecidas</w:t>
      </w:r>
      <w:r>
        <w:rPr>
          <w:spacing w:val="-1"/>
          <w:sz w:val="20"/>
        </w:rPr>
        <w:t> </w:t>
      </w:r>
      <w:r>
        <w:rPr>
          <w:sz w:val="20"/>
        </w:rPr>
        <w:t>en</w:t>
      </w:r>
      <w:r>
        <w:rPr>
          <w:spacing w:val="-1"/>
          <w:sz w:val="20"/>
        </w:rPr>
        <w:t> </w:t>
      </w:r>
      <w:r>
        <w:rPr>
          <w:sz w:val="20"/>
        </w:rPr>
        <w:t>el</w:t>
      </w:r>
      <w:r>
        <w:rPr>
          <w:spacing w:val="-1"/>
          <w:sz w:val="20"/>
        </w:rPr>
        <w:t> </w:t>
      </w:r>
      <w:r>
        <w:rPr>
          <w:sz w:val="20"/>
        </w:rPr>
        <w:t>artículo</w:t>
      </w:r>
      <w:r>
        <w:rPr>
          <w:spacing w:val="-1"/>
          <w:sz w:val="20"/>
        </w:rPr>
        <w:t> </w:t>
      </w:r>
      <w:r>
        <w:rPr>
          <w:sz w:val="20"/>
        </w:rPr>
        <w:t>64.4. En el caso de que la persona que ostente la presidencia asuma las funciones inherentes a este cargo, será responsable de la infracción prevista en esta letra.</w:t>
      </w:r>
    </w:p>
    <w:p>
      <w:pPr>
        <w:pStyle w:val="ListParagraph"/>
        <w:numPr>
          <w:ilvl w:val="0"/>
          <w:numId w:val="86"/>
        </w:numPr>
        <w:tabs>
          <w:tab w:pos="942" w:val="left" w:leader="none"/>
        </w:tabs>
        <w:spacing w:line="249" w:lineRule="auto" w:before="124" w:after="0"/>
        <w:ind w:left="334" w:right="1114" w:firstLine="340"/>
        <w:jc w:val="both"/>
        <w:rPr>
          <w:sz w:val="20"/>
        </w:rPr>
      </w:pPr>
      <w:r>
        <w:rPr>
          <w:sz w:val="20"/>
        </w:rPr>
        <w:t>Además de las enunciadas en los apartados anteriores del presente artículo, son infracciones muy graves de las entidades deportivas participantes en competiciones profesionales y, en su caso, de las personas que ostenten funciones de administración o dirección en las mismas:</w:t>
      </w:r>
    </w:p>
    <w:p>
      <w:pPr>
        <w:pStyle w:val="ListParagraph"/>
        <w:numPr>
          <w:ilvl w:val="1"/>
          <w:numId w:val="86"/>
        </w:numPr>
        <w:tabs>
          <w:tab w:pos="908" w:val="left" w:leader="none"/>
        </w:tabs>
        <w:spacing w:line="240" w:lineRule="auto" w:before="123" w:after="0"/>
        <w:ind w:left="907" w:right="0" w:hanging="234"/>
        <w:jc w:val="both"/>
        <w:rPr>
          <w:sz w:val="20"/>
        </w:rPr>
      </w:pPr>
      <w:r>
        <w:rPr>
          <w:sz w:val="20"/>
        </w:rPr>
        <w:t>El</w:t>
      </w:r>
      <w:r>
        <w:rPr>
          <w:spacing w:val="-6"/>
          <w:sz w:val="20"/>
        </w:rPr>
        <w:t> </w:t>
      </w:r>
      <w:r>
        <w:rPr>
          <w:sz w:val="20"/>
        </w:rPr>
        <w:t>incumplimiento</w:t>
      </w:r>
      <w:r>
        <w:rPr>
          <w:spacing w:val="-5"/>
          <w:sz w:val="20"/>
        </w:rPr>
        <w:t> </w:t>
      </w:r>
      <w:r>
        <w:rPr>
          <w:sz w:val="20"/>
        </w:rPr>
        <w:t>de</w:t>
      </w:r>
      <w:r>
        <w:rPr>
          <w:spacing w:val="-5"/>
          <w:sz w:val="20"/>
        </w:rPr>
        <w:t> </w:t>
      </w:r>
      <w:r>
        <w:rPr>
          <w:sz w:val="20"/>
        </w:rPr>
        <w:t>los</w:t>
      </w:r>
      <w:r>
        <w:rPr>
          <w:spacing w:val="-5"/>
          <w:sz w:val="20"/>
        </w:rPr>
        <w:t> </w:t>
      </w:r>
      <w:r>
        <w:rPr>
          <w:sz w:val="20"/>
        </w:rPr>
        <w:t>acuerdos</w:t>
      </w:r>
      <w:r>
        <w:rPr>
          <w:spacing w:val="-4"/>
          <w:sz w:val="20"/>
        </w:rPr>
        <w:t> </w:t>
      </w:r>
      <w:r>
        <w:rPr>
          <w:sz w:val="20"/>
        </w:rPr>
        <w:t>económicos</w:t>
      </w:r>
      <w:r>
        <w:rPr>
          <w:spacing w:val="-5"/>
          <w:sz w:val="20"/>
        </w:rPr>
        <w:t> </w:t>
      </w:r>
      <w:r>
        <w:rPr>
          <w:sz w:val="20"/>
        </w:rPr>
        <w:t>de</w:t>
      </w:r>
      <w:r>
        <w:rPr>
          <w:spacing w:val="-5"/>
          <w:sz w:val="20"/>
        </w:rPr>
        <w:t> </w:t>
      </w:r>
      <w:r>
        <w:rPr>
          <w:sz w:val="20"/>
        </w:rPr>
        <w:t>la</w:t>
      </w:r>
      <w:r>
        <w:rPr>
          <w:spacing w:val="-5"/>
          <w:sz w:val="20"/>
        </w:rPr>
        <w:t> </w:t>
      </w:r>
      <w:r>
        <w:rPr>
          <w:sz w:val="20"/>
        </w:rPr>
        <w:t>competición</w:t>
      </w:r>
      <w:r>
        <w:rPr>
          <w:spacing w:val="-3"/>
          <w:sz w:val="20"/>
        </w:rPr>
        <w:t> </w:t>
      </w:r>
      <w:r>
        <w:rPr>
          <w:spacing w:val="-2"/>
          <w:sz w:val="20"/>
        </w:rPr>
        <w:t>correspondiente.</w:t>
      </w:r>
    </w:p>
    <w:p>
      <w:pPr>
        <w:pStyle w:val="ListParagraph"/>
        <w:numPr>
          <w:ilvl w:val="1"/>
          <w:numId w:val="86"/>
        </w:numPr>
        <w:tabs>
          <w:tab w:pos="926" w:val="left" w:leader="none"/>
        </w:tabs>
        <w:spacing w:line="249" w:lineRule="auto" w:before="10" w:after="0"/>
        <w:ind w:left="334" w:right="1115" w:firstLine="340"/>
        <w:jc w:val="both"/>
        <w:rPr>
          <w:sz w:val="20"/>
        </w:rPr>
      </w:pPr>
      <w:r>
        <w:rPr>
          <w:sz w:val="20"/>
        </w:rPr>
        <w:t>El incumplimiento de los deberes o compromisos adquiridos con el Estado o con las personas deportistas.</w:t>
      </w:r>
    </w:p>
    <w:p>
      <w:pPr>
        <w:pStyle w:val="ListParagraph"/>
        <w:numPr>
          <w:ilvl w:val="1"/>
          <w:numId w:val="86"/>
        </w:numPr>
        <w:tabs>
          <w:tab w:pos="922" w:val="left" w:leader="none"/>
        </w:tabs>
        <w:spacing w:line="249" w:lineRule="auto" w:before="2" w:after="0"/>
        <w:ind w:left="334" w:right="1113" w:firstLine="340"/>
        <w:jc w:val="both"/>
        <w:rPr>
          <w:sz w:val="20"/>
        </w:rPr>
      </w:pPr>
      <w:r>
        <w:rPr>
          <w:sz w:val="20"/>
        </w:rPr>
        <w:t>El incumplimiento de los regímenes de responsabilidad de los miembros de la junta </w:t>
      </w:r>
      <w:r>
        <w:rPr>
          <w:spacing w:val="-2"/>
          <w:sz w:val="20"/>
        </w:rPr>
        <w:t>directiva.</w:t>
      </w:r>
    </w:p>
    <w:p>
      <w:pPr>
        <w:pStyle w:val="ListParagraph"/>
        <w:numPr>
          <w:ilvl w:val="1"/>
          <w:numId w:val="86"/>
        </w:numPr>
        <w:tabs>
          <w:tab w:pos="908" w:val="left" w:leader="none"/>
        </w:tabs>
        <w:spacing w:line="240" w:lineRule="auto" w:before="1" w:after="0"/>
        <w:ind w:left="907" w:right="0" w:hanging="234"/>
        <w:jc w:val="both"/>
        <w:rPr>
          <w:sz w:val="20"/>
        </w:rPr>
      </w:pPr>
      <w:r>
        <w:rPr>
          <w:sz w:val="20"/>
        </w:rPr>
        <w:t>La</w:t>
      </w:r>
      <w:r>
        <w:rPr>
          <w:spacing w:val="-5"/>
          <w:sz w:val="20"/>
        </w:rPr>
        <w:t> </w:t>
      </w:r>
      <w:r>
        <w:rPr>
          <w:sz w:val="20"/>
        </w:rPr>
        <w:t>obstrucción</w:t>
      </w:r>
      <w:r>
        <w:rPr>
          <w:spacing w:val="-2"/>
          <w:sz w:val="20"/>
        </w:rPr>
        <w:t> </w:t>
      </w:r>
      <w:r>
        <w:rPr>
          <w:sz w:val="20"/>
        </w:rPr>
        <w:t>o</w:t>
      </w:r>
      <w:r>
        <w:rPr>
          <w:spacing w:val="-3"/>
          <w:sz w:val="20"/>
        </w:rPr>
        <w:t> </w:t>
      </w:r>
      <w:r>
        <w:rPr>
          <w:sz w:val="20"/>
        </w:rPr>
        <w:t>resistencia</w:t>
      </w:r>
      <w:r>
        <w:rPr>
          <w:spacing w:val="-1"/>
          <w:sz w:val="20"/>
        </w:rPr>
        <w:t> </w:t>
      </w:r>
      <w:r>
        <w:rPr>
          <w:sz w:val="20"/>
        </w:rPr>
        <w:t>continuada</w:t>
      </w:r>
      <w:r>
        <w:rPr>
          <w:spacing w:val="-2"/>
          <w:sz w:val="20"/>
        </w:rPr>
        <w:t> </w:t>
      </w:r>
      <w:r>
        <w:rPr>
          <w:sz w:val="20"/>
        </w:rPr>
        <w:t>a</w:t>
      </w:r>
      <w:r>
        <w:rPr>
          <w:spacing w:val="-2"/>
          <w:sz w:val="20"/>
        </w:rPr>
        <w:t> </w:t>
      </w:r>
      <w:r>
        <w:rPr>
          <w:sz w:val="20"/>
        </w:rPr>
        <w:t>la</w:t>
      </w:r>
      <w:r>
        <w:rPr>
          <w:spacing w:val="-3"/>
          <w:sz w:val="20"/>
        </w:rPr>
        <w:t> </w:t>
      </w:r>
      <w:r>
        <w:rPr>
          <w:sz w:val="20"/>
        </w:rPr>
        <w:t>función</w:t>
      </w:r>
      <w:r>
        <w:rPr>
          <w:spacing w:val="-1"/>
          <w:sz w:val="20"/>
        </w:rPr>
        <w:t> </w:t>
      </w:r>
      <w:r>
        <w:rPr>
          <w:sz w:val="20"/>
        </w:rPr>
        <w:t>de</w:t>
      </w:r>
      <w:r>
        <w:rPr>
          <w:spacing w:val="-2"/>
          <w:sz w:val="20"/>
        </w:rPr>
        <w:t> supervisión.</w:t>
      </w:r>
    </w:p>
    <w:p>
      <w:pPr>
        <w:pStyle w:val="ListParagraph"/>
        <w:numPr>
          <w:ilvl w:val="1"/>
          <w:numId w:val="86"/>
        </w:numPr>
        <w:tabs>
          <w:tab w:pos="917" w:val="left" w:leader="none"/>
        </w:tabs>
        <w:spacing w:line="249" w:lineRule="auto" w:before="10" w:after="0"/>
        <w:ind w:left="334" w:right="1113" w:firstLine="340"/>
        <w:jc w:val="both"/>
        <w:rPr>
          <w:sz w:val="20"/>
        </w:rPr>
      </w:pPr>
      <w:r>
        <w:rPr>
          <w:sz w:val="20"/>
        </w:rPr>
        <w:t>La adquisición de cuotas de participación de una entidad deportiva de manera que se pase a tener el control efectivo de la misma sin obtener la autorización expresa o presunta del Consejo Superior de Deportes o la adquisición de las mismas en contra de la prohibición establecida en esta ley.</w:t>
      </w:r>
    </w:p>
    <w:p>
      <w:pPr>
        <w:pStyle w:val="ListParagraph"/>
        <w:numPr>
          <w:ilvl w:val="1"/>
          <w:numId w:val="86"/>
        </w:numPr>
        <w:tabs>
          <w:tab w:pos="909" w:val="left" w:leader="none"/>
        </w:tabs>
        <w:spacing w:line="249" w:lineRule="auto" w:before="3" w:after="0"/>
        <w:ind w:left="334" w:right="1114" w:firstLine="340"/>
        <w:jc w:val="both"/>
        <w:rPr>
          <w:sz w:val="20"/>
        </w:rPr>
      </w:pPr>
      <w:r>
        <w:rPr>
          <w:sz w:val="20"/>
        </w:rPr>
        <w:t>El incumplimiento del deber de presentar el informe de auditoría de las cuentas anuales, o el informe de gestión, en los plazos y en los términos establecidos en esta ley, o</w:t>
      </w:r>
      <w:r>
        <w:rPr>
          <w:spacing w:val="40"/>
          <w:sz w:val="20"/>
        </w:rPr>
        <w:t> </w:t>
      </w:r>
      <w:r>
        <w:rPr>
          <w:sz w:val="20"/>
        </w:rPr>
        <w:t>el resto de información que precise el Consejo Superior de Deportes y el organizador de la competición para el ejercicio de su función.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86"/>
        </w:numPr>
        <w:tabs>
          <w:tab w:pos="933" w:val="left" w:leader="none"/>
        </w:tabs>
        <w:spacing w:line="249" w:lineRule="auto" w:before="1" w:after="0"/>
        <w:ind w:left="334" w:right="1114" w:firstLine="340"/>
        <w:jc w:val="both"/>
        <w:rPr>
          <w:sz w:val="20"/>
        </w:rPr>
      </w:pPr>
      <w:r>
        <w:rPr>
          <w:sz w:val="20"/>
        </w:rPr>
        <w:t>La negativa, obstrucción o resistencia al examen por parte del Consejo Superior de Deportes del libro registro de acciones nominativas.</w:t>
      </w:r>
    </w:p>
    <w:p>
      <w:pPr>
        <w:pStyle w:val="ListParagraph"/>
        <w:numPr>
          <w:ilvl w:val="1"/>
          <w:numId w:val="86"/>
        </w:numPr>
        <w:tabs>
          <w:tab w:pos="913" w:val="left" w:leader="none"/>
        </w:tabs>
        <w:spacing w:line="249" w:lineRule="auto" w:before="1" w:after="0"/>
        <w:ind w:left="334" w:right="1115" w:firstLine="340"/>
        <w:jc w:val="both"/>
        <w:rPr>
          <w:sz w:val="20"/>
        </w:rPr>
      </w:pPr>
      <w:r>
        <w:rPr>
          <w:sz w:val="20"/>
        </w:rPr>
        <w:t>La negativa, obstrucción o resistencia al sometimiento a las auditorías de cuentas que fueran acordadas por el Consejo Superior de Deportes.</w:t>
      </w:r>
    </w:p>
    <w:p>
      <w:pPr>
        <w:pStyle w:val="ListParagraph"/>
        <w:numPr>
          <w:ilvl w:val="1"/>
          <w:numId w:val="86"/>
        </w:numPr>
        <w:tabs>
          <w:tab w:pos="846" w:val="left" w:leader="none"/>
        </w:tabs>
        <w:spacing w:line="249" w:lineRule="auto" w:before="2" w:after="0"/>
        <w:ind w:left="334" w:right="1115" w:firstLine="340"/>
        <w:jc w:val="both"/>
        <w:rPr>
          <w:sz w:val="20"/>
        </w:rPr>
      </w:pPr>
      <w:r>
        <w:rPr>
          <w:sz w:val="20"/>
        </w:rPr>
        <w:t>Las decisiones unilaterales de las entidades deportivas que impliquen discriminaciones directas o indirectas respecto de las personas deportistas con las que estén vinculadas por una relación laboral.</w:t>
      </w:r>
    </w:p>
    <w:p>
      <w:pPr>
        <w:pStyle w:val="BodyText"/>
        <w:spacing w:line="249" w:lineRule="auto" w:before="122"/>
        <w:ind w:right="1111"/>
      </w:pPr>
      <w:r>
        <w:rPr/>
        <w:t>Dicha conducta será sancionable en los términos, por los órganos y con el procedimiento establecidos para las infracciones muy graves en materia de relaciones laborales, por el</w:t>
      </w:r>
      <w:r>
        <w:rPr>
          <w:spacing w:val="40"/>
        </w:rPr>
        <w:t> </w:t>
      </w:r>
      <w:r>
        <w:rPr/>
        <w:t>texto refundido de la Ley sobre Infracciones y Sanciones en el Orden Social, aprobado por el Real Decreto Legislativo 5/2000, de 4 de agosto.</w:t>
      </w:r>
    </w:p>
    <w:p>
      <w:pPr>
        <w:pStyle w:val="BodyText"/>
        <w:spacing w:line="249" w:lineRule="auto" w:before="4"/>
        <w:ind w:right="1114"/>
      </w:pPr>
      <w:r>
        <w:rPr/>
        <w:t>La responsabilidad por las infracciones a las que se refiere la letra e) de este apartado recaerá sobre quienes adquieran dichas cuotas y quienes actúen concertadamente con</w:t>
      </w:r>
      <w:r>
        <w:rPr>
          <w:spacing w:val="40"/>
        </w:rPr>
        <w:t> </w:t>
      </w:r>
      <w:r>
        <w:rPr/>
        <w:t>ellos; en las infracciones señaladas en las letras f), g) y h) la responsabilidad recaerá en la entidad deportiva y en los miembros del órgano de administración a quienes se imputa el incumplimiento, la negativa, la obstrucción o la resistencia.</w:t>
      </w:r>
    </w:p>
    <w:p>
      <w:pPr>
        <w:pStyle w:val="BodyText"/>
        <w:spacing w:before="0"/>
        <w:ind w:left="0" w:firstLine="0"/>
        <w:jc w:val="left"/>
      </w:pPr>
    </w:p>
    <w:p>
      <w:pPr>
        <w:spacing w:before="1"/>
        <w:ind w:left="334" w:right="0" w:firstLine="0"/>
        <w:jc w:val="left"/>
        <w:rPr>
          <w:i/>
          <w:sz w:val="20"/>
        </w:rPr>
      </w:pPr>
      <w:bookmarkStart w:name="Artículo 105. Infracciones graves." w:id="218"/>
      <w:bookmarkEnd w:id="218"/>
      <w:r>
        <w:rPr/>
      </w:r>
      <w:r>
        <w:rPr>
          <w:b/>
          <w:sz w:val="20"/>
        </w:rPr>
        <w:t>Artículo</w:t>
      </w:r>
      <w:r>
        <w:rPr>
          <w:b/>
          <w:spacing w:val="-4"/>
          <w:sz w:val="20"/>
        </w:rPr>
        <w:t> </w:t>
      </w:r>
      <w:r>
        <w:rPr>
          <w:b/>
          <w:sz w:val="20"/>
        </w:rPr>
        <w:t>105.</w:t>
      </w:r>
      <w:r>
        <w:rPr>
          <w:b/>
          <w:spacing w:val="51"/>
          <w:sz w:val="20"/>
        </w:rPr>
        <w:t> </w:t>
      </w:r>
      <w:r>
        <w:rPr>
          <w:i/>
          <w:sz w:val="20"/>
        </w:rPr>
        <w:t>Infracciones</w:t>
      </w:r>
      <w:r>
        <w:rPr>
          <w:i/>
          <w:spacing w:val="-3"/>
          <w:sz w:val="20"/>
        </w:rPr>
        <w:t> </w:t>
      </w:r>
      <w:r>
        <w:rPr>
          <w:i/>
          <w:spacing w:val="-2"/>
          <w:sz w:val="20"/>
        </w:rPr>
        <w:t>graves.</w:t>
      </w:r>
    </w:p>
    <w:p>
      <w:pPr>
        <w:pStyle w:val="ListParagraph"/>
        <w:numPr>
          <w:ilvl w:val="0"/>
          <w:numId w:val="87"/>
        </w:numPr>
        <w:tabs>
          <w:tab w:pos="897" w:val="left" w:leader="none"/>
        </w:tabs>
        <w:spacing w:line="240" w:lineRule="auto" w:before="123" w:after="0"/>
        <w:ind w:left="896" w:right="0" w:hanging="223"/>
        <w:jc w:val="both"/>
        <w:rPr>
          <w:sz w:val="20"/>
        </w:rPr>
      </w:pPr>
      <w:r>
        <w:rPr>
          <w:sz w:val="20"/>
        </w:rPr>
        <w:t>Serán</w:t>
      </w:r>
      <w:r>
        <w:rPr>
          <w:spacing w:val="-4"/>
          <w:sz w:val="20"/>
        </w:rPr>
        <w:t> </w:t>
      </w:r>
      <w:r>
        <w:rPr>
          <w:sz w:val="20"/>
        </w:rPr>
        <w:t>infracciones</w:t>
      </w:r>
      <w:r>
        <w:rPr>
          <w:spacing w:val="-3"/>
          <w:sz w:val="20"/>
        </w:rPr>
        <w:t> </w:t>
      </w:r>
      <w:r>
        <w:rPr>
          <w:sz w:val="20"/>
        </w:rPr>
        <w:t>de</w:t>
      </w:r>
      <w:r>
        <w:rPr>
          <w:spacing w:val="-4"/>
          <w:sz w:val="20"/>
        </w:rPr>
        <w:t> </w:t>
      </w:r>
      <w:r>
        <w:rPr>
          <w:sz w:val="20"/>
        </w:rPr>
        <w:t>carácter</w:t>
      </w:r>
      <w:r>
        <w:rPr>
          <w:spacing w:val="-3"/>
          <w:sz w:val="20"/>
        </w:rPr>
        <w:t> </w:t>
      </w:r>
      <w:r>
        <w:rPr>
          <w:spacing w:val="-2"/>
          <w:sz w:val="20"/>
        </w:rPr>
        <w:t>grave:</w:t>
      </w:r>
    </w:p>
    <w:p>
      <w:pPr>
        <w:pStyle w:val="ListParagraph"/>
        <w:numPr>
          <w:ilvl w:val="1"/>
          <w:numId w:val="87"/>
        </w:numPr>
        <w:tabs>
          <w:tab w:pos="928" w:val="left" w:leader="none"/>
        </w:tabs>
        <w:spacing w:line="249" w:lineRule="auto" w:before="130" w:after="0"/>
        <w:ind w:left="334" w:right="1113" w:firstLine="340"/>
        <w:jc w:val="both"/>
        <w:rPr>
          <w:sz w:val="20"/>
        </w:rPr>
      </w:pPr>
      <w:r>
        <w:rPr>
          <w:sz w:val="20"/>
        </w:rPr>
        <w:t>El incumplimiento reiterado de órdenes, requerimientos, resoluciones e instrucciones emanadas de los órganos deportivos competentes.</w:t>
      </w:r>
    </w:p>
    <w:p>
      <w:pPr>
        <w:pStyle w:val="ListParagraph"/>
        <w:numPr>
          <w:ilvl w:val="1"/>
          <w:numId w:val="87"/>
        </w:numPr>
        <w:tabs>
          <w:tab w:pos="947" w:val="left" w:leader="none"/>
        </w:tabs>
        <w:spacing w:line="249" w:lineRule="auto" w:before="2" w:after="0"/>
        <w:ind w:left="334" w:right="1115" w:firstLine="340"/>
        <w:jc w:val="both"/>
        <w:rPr>
          <w:sz w:val="20"/>
        </w:rPr>
      </w:pPr>
      <w:r>
        <w:rPr>
          <w:sz w:val="20"/>
        </w:rPr>
        <w:t>El uso indebido de la imagen corporativa del Consejo Superior de Deportes o los símbolos del Estado en materia de deporte.</w:t>
      </w:r>
    </w:p>
    <w:p>
      <w:pPr>
        <w:pStyle w:val="ListParagraph"/>
        <w:numPr>
          <w:ilvl w:val="1"/>
          <w:numId w:val="87"/>
        </w:numPr>
        <w:tabs>
          <w:tab w:pos="906" w:val="left" w:leader="none"/>
        </w:tabs>
        <w:spacing w:line="249" w:lineRule="auto" w:before="1" w:after="0"/>
        <w:ind w:left="334" w:right="1115" w:firstLine="340"/>
        <w:jc w:val="both"/>
        <w:rPr>
          <w:sz w:val="20"/>
        </w:rPr>
      </w:pPr>
      <w:r>
        <w:rPr>
          <w:sz w:val="20"/>
        </w:rPr>
        <w:t>El uso sin autorización de los emblemas y símbolos a los que se refieren los artículos 40 y 77.</w:t>
      </w:r>
    </w:p>
    <w:p>
      <w:pPr>
        <w:pStyle w:val="ListParagraph"/>
        <w:numPr>
          <w:ilvl w:val="1"/>
          <w:numId w:val="87"/>
        </w:numPr>
        <w:tabs>
          <w:tab w:pos="1020" w:val="left" w:leader="none"/>
        </w:tabs>
        <w:spacing w:line="249" w:lineRule="auto" w:before="2" w:after="0"/>
        <w:ind w:left="334" w:right="1114" w:firstLine="340"/>
        <w:jc w:val="both"/>
        <w:rPr>
          <w:sz w:val="20"/>
        </w:rPr>
      </w:pPr>
      <w:r>
        <w:rPr>
          <w:sz w:val="20"/>
        </w:rPr>
        <w:t>El uso sin autorización del nombre de las competiciones con reserva de denominación, así como la utilización de una denominación que dé lugar a confusión de acuerdo con lo establecido en el artículo 92.4.</w:t>
      </w:r>
    </w:p>
    <w:p>
      <w:pPr>
        <w:pStyle w:val="ListParagraph"/>
        <w:numPr>
          <w:ilvl w:val="1"/>
          <w:numId w:val="87"/>
        </w:numPr>
        <w:tabs>
          <w:tab w:pos="915" w:val="left" w:leader="none"/>
        </w:tabs>
        <w:spacing w:line="249" w:lineRule="auto" w:before="2" w:after="0"/>
        <w:ind w:left="334" w:right="1114" w:firstLine="340"/>
        <w:jc w:val="both"/>
        <w:rPr>
          <w:sz w:val="20"/>
        </w:rPr>
      </w:pPr>
      <w:r>
        <w:rPr>
          <w:sz w:val="20"/>
        </w:rPr>
        <w:t>La no celebración de actividades deportivas autorizadas por el órgano competente sin causa justificada.</w:t>
      </w:r>
    </w:p>
    <w:p>
      <w:pPr>
        <w:pStyle w:val="ListParagraph"/>
        <w:numPr>
          <w:ilvl w:val="1"/>
          <w:numId w:val="87"/>
        </w:numPr>
        <w:tabs>
          <w:tab w:pos="853" w:val="left" w:leader="none"/>
        </w:tabs>
        <w:spacing w:line="240" w:lineRule="auto" w:before="2" w:after="0"/>
        <w:ind w:left="852" w:right="0" w:hanging="179"/>
        <w:jc w:val="both"/>
        <w:rPr>
          <w:sz w:val="20"/>
        </w:rPr>
      </w:pPr>
      <w:r>
        <w:rPr>
          <w:sz w:val="20"/>
        </w:rPr>
        <w:t>El</w:t>
      </w:r>
      <w:r>
        <w:rPr>
          <w:spacing w:val="-5"/>
          <w:sz w:val="20"/>
        </w:rPr>
        <w:t> </w:t>
      </w:r>
      <w:r>
        <w:rPr>
          <w:sz w:val="20"/>
        </w:rPr>
        <w:t>quebrantamiento</w:t>
      </w:r>
      <w:r>
        <w:rPr>
          <w:spacing w:val="-6"/>
          <w:sz w:val="20"/>
        </w:rPr>
        <w:t> </w:t>
      </w:r>
      <w:r>
        <w:rPr>
          <w:sz w:val="20"/>
        </w:rPr>
        <w:t>de</w:t>
      </w:r>
      <w:r>
        <w:rPr>
          <w:spacing w:val="-6"/>
          <w:sz w:val="20"/>
        </w:rPr>
        <w:t> </w:t>
      </w:r>
      <w:r>
        <w:rPr>
          <w:sz w:val="20"/>
        </w:rPr>
        <w:t>las</w:t>
      </w:r>
      <w:r>
        <w:rPr>
          <w:spacing w:val="-5"/>
          <w:sz w:val="20"/>
        </w:rPr>
        <w:t> </w:t>
      </w:r>
      <w:r>
        <w:rPr>
          <w:sz w:val="20"/>
        </w:rPr>
        <w:t>sanciones</w:t>
      </w:r>
      <w:r>
        <w:rPr>
          <w:spacing w:val="-5"/>
          <w:sz w:val="20"/>
        </w:rPr>
        <w:t> </w:t>
      </w:r>
      <w:r>
        <w:rPr>
          <w:sz w:val="20"/>
        </w:rPr>
        <w:t>impuestas</w:t>
      </w:r>
      <w:r>
        <w:rPr>
          <w:spacing w:val="-6"/>
          <w:sz w:val="20"/>
        </w:rPr>
        <w:t> </w:t>
      </w:r>
      <w:r>
        <w:rPr>
          <w:sz w:val="20"/>
        </w:rPr>
        <w:t>por</w:t>
      </w:r>
      <w:r>
        <w:rPr>
          <w:spacing w:val="-6"/>
          <w:sz w:val="20"/>
        </w:rPr>
        <w:t> </w:t>
      </w:r>
      <w:r>
        <w:rPr>
          <w:sz w:val="20"/>
        </w:rPr>
        <w:t>infracciones</w:t>
      </w:r>
      <w:r>
        <w:rPr>
          <w:spacing w:val="-5"/>
          <w:sz w:val="20"/>
        </w:rPr>
        <w:t> </w:t>
      </w:r>
      <w:r>
        <w:rPr>
          <w:spacing w:val="-2"/>
          <w:sz w:val="20"/>
        </w:rPr>
        <w:t>leves.</w:t>
      </w:r>
    </w:p>
    <w:p>
      <w:pPr>
        <w:pStyle w:val="ListParagraph"/>
        <w:numPr>
          <w:ilvl w:val="1"/>
          <w:numId w:val="87"/>
        </w:numPr>
        <w:tabs>
          <w:tab w:pos="926" w:val="left" w:leader="none"/>
        </w:tabs>
        <w:spacing w:line="249" w:lineRule="auto" w:before="10" w:after="0"/>
        <w:ind w:left="334" w:right="1113" w:firstLine="340"/>
        <w:jc w:val="both"/>
        <w:rPr>
          <w:sz w:val="20"/>
        </w:rPr>
      </w:pPr>
      <w:r>
        <w:rPr>
          <w:sz w:val="20"/>
        </w:rPr>
        <w:t>La tercera infracción leve cometida en un período de dos años, siempre que las dos anteriores sean firmes.</w:t>
      </w:r>
    </w:p>
    <w:p>
      <w:pPr>
        <w:pStyle w:val="ListParagraph"/>
        <w:numPr>
          <w:ilvl w:val="1"/>
          <w:numId w:val="87"/>
        </w:numPr>
        <w:tabs>
          <w:tab w:pos="961" w:val="left" w:leader="none"/>
        </w:tabs>
        <w:spacing w:line="249" w:lineRule="auto" w:before="2" w:after="0"/>
        <w:ind w:left="334" w:right="1114" w:firstLine="340"/>
        <w:jc w:val="both"/>
        <w:rPr>
          <w:sz w:val="20"/>
        </w:rPr>
      </w:pPr>
      <w:r>
        <w:rPr>
          <w:sz w:val="20"/>
        </w:rPr>
        <w:t>La participación sin la previa inscripción de la entidad en el Registro Estatal de Entidades Deportivas previsto en el artículo 40 en aquellas competiciones en las que sea preciso este requisito.</w:t>
      </w:r>
    </w:p>
    <w:p>
      <w:pPr>
        <w:pStyle w:val="ListParagraph"/>
        <w:numPr>
          <w:ilvl w:val="1"/>
          <w:numId w:val="87"/>
        </w:numPr>
        <w:tabs>
          <w:tab w:pos="875" w:val="left" w:leader="none"/>
        </w:tabs>
        <w:spacing w:line="249" w:lineRule="auto" w:before="2" w:after="0"/>
        <w:ind w:left="334" w:right="1113" w:firstLine="340"/>
        <w:jc w:val="both"/>
        <w:rPr>
          <w:sz w:val="20"/>
        </w:rPr>
      </w:pPr>
      <w:r>
        <w:rPr>
          <w:sz w:val="20"/>
        </w:rPr>
        <w:t>La no comunicación a las autoridades competentes de hechos que se refieran a la alteración del normal desarrollo de las competiciones cuando se haya tenido conocimiento</w:t>
      </w:r>
      <w:r>
        <w:rPr>
          <w:spacing w:val="40"/>
          <w:sz w:val="20"/>
        </w:rPr>
        <w:t> </w:t>
      </w:r>
      <w:r>
        <w:rPr>
          <w:sz w:val="20"/>
        </w:rPr>
        <w:t>de aquellos y no estén dentro de los supuestos previstos en las letras b) y d) del artículo </w:t>
      </w:r>
      <w:r>
        <w:rPr>
          <w:spacing w:val="-2"/>
          <w:sz w:val="20"/>
        </w:rPr>
        <w:t>104.1.</w:t>
      </w:r>
    </w:p>
    <w:p>
      <w:pPr>
        <w:pStyle w:val="ListParagraph"/>
        <w:numPr>
          <w:ilvl w:val="1"/>
          <w:numId w:val="87"/>
        </w:numPr>
        <w:tabs>
          <w:tab w:pos="889" w:val="left" w:leader="none"/>
        </w:tabs>
        <w:spacing w:line="249" w:lineRule="auto" w:before="3" w:after="0"/>
        <w:ind w:left="334" w:right="1114" w:firstLine="340"/>
        <w:jc w:val="both"/>
        <w:rPr>
          <w:sz w:val="20"/>
        </w:rPr>
      </w:pPr>
      <w:r>
        <w:rPr>
          <w:sz w:val="20"/>
        </w:rPr>
        <w:t>Cualquier menoscabo en el ejercicio de los derechos de las personas deportistas reconocidos en esta ley siempre que no constituyan infracción muy grave.</w:t>
      </w:r>
    </w:p>
    <w:p>
      <w:pPr>
        <w:pStyle w:val="ListParagraph"/>
        <w:numPr>
          <w:ilvl w:val="0"/>
          <w:numId w:val="87"/>
        </w:numPr>
        <w:tabs>
          <w:tab w:pos="928" w:val="left" w:leader="none"/>
        </w:tabs>
        <w:spacing w:line="249" w:lineRule="auto" w:before="122" w:after="0"/>
        <w:ind w:left="334" w:right="1116" w:firstLine="340"/>
        <w:jc w:val="both"/>
        <w:rPr>
          <w:sz w:val="20"/>
        </w:rPr>
      </w:pPr>
      <w:r>
        <w:rPr>
          <w:sz w:val="20"/>
        </w:rPr>
        <w:t>Se consideran infracciones graves de las entidades deportivas que participan en la competición profesional:</w:t>
      </w:r>
    </w:p>
    <w:p>
      <w:pPr>
        <w:pStyle w:val="ListParagraph"/>
        <w:numPr>
          <w:ilvl w:val="1"/>
          <w:numId w:val="87"/>
        </w:numPr>
        <w:tabs>
          <w:tab w:pos="917" w:val="left" w:leader="none"/>
        </w:tabs>
        <w:spacing w:line="249" w:lineRule="auto" w:before="122" w:after="0"/>
        <w:ind w:left="334" w:right="1112" w:firstLine="340"/>
        <w:jc w:val="both"/>
        <w:rPr>
          <w:sz w:val="20"/>
        </w:rPr>
      </w:pPr>
      <w:r>
        <w:rPr>
          <w:sz w:val="20"/>
        </w:rPr>
        <w:t>El incumplimiento del deber de comunicación de la información relativa a la titularidad de las participaciones en los términos previstos en el artículo 68.6.</w:t>
      </w:r>
    </w:p>
    <w:p>
      <w:pPr>
        <w:pStyle w:val="ListParagraph"/>
        <w:numPr>
          <w:ilvl w:val="1"/>
          <w:numId w:val="87"/>
        </w:numPr>
        <w:tabs>
          <w:tab w:pos="930" w:val="left" w:leader="none"/>
        </w:tabs>
        <w:spacing w:line="249" w:lineRule="auto" w:before="1" w:after="0"/>
        <w:ind w:left="334" w:right="1113" w:firstLine="340"/>
        <w:jc w:val="both"/>
        <w:rPr>
          <w:sz w:val="20"/>
        </w:rPr>
      </w:pPr>
      <w:r>
        <w:rPr>
          <w:sz w:val="20"/>
        </w:rPr>
        <w:t>El retraso injustificado en el cumplimiento del deber de actualizar el libro registro de acciones nominativas en los términos señalados en esta ley y en sus disposiciones de </w:t>
      </w:r>
      <w:r>
        <w:rPr>
          <w:spacing w:val="-2"/>
          <w:sz w:val="20"/>
        </w:rPr>
        <w:t>desarrollo.</w:t>
      </w:r>
    </w:p>
    <w:p>
      <w:pPr>
        <w:pStyle w:val="BodyText"/>
        <w:spacing w:line="249" w:lineRule="auto" w:before="123"/>
        <w:ind w:right="1113"/>
      </w:pPr>
      <w:r>
        <w:rPr/>
        <w:t>La responsabilidad por las infracciones a las que se refiere la letra a) recaerá sobre la persona o personas obligadas a comunicar la adquisición o enajenación. La responsabilidad por las infracciones a las que se refiere la letra b) recaerá sobre la entidad deportiva y los miembros del órgano de administración a quienes se impute el retraso.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106. Infracciones leves." w:id="219"/>
      <w:bookmarkEnd w:id="219"/>
      <w:r>
        <w:rPr/>
      </w:r>
      <w:r>
        <w:rPr>
          <w:b/>
          <w:sz w:val="20"/>
        </w:rPr>
        <w:t>Artículo</w:t>
      </w:r>
      <w:r>
        <w:rPr>
          <w:b/>
          <w:spacing w:val="-4"/>
          <w:sz w:val="20"/>
        </w:rPr>
        <w:t> </w:t>
      </w:r>
      <w:r>
        <w:rPr>
          <w:b/>
          <w:sz w:val="20"/>
        </w:rPr>
        <w:t>106.</w:t>
      </w:r>
      <w:r>
        <w:rPr>
          <w:b/>
          <w:spacing w:val="51"/>
          <w:sz w:val="20"/>
        </w:rPr>
        <w:t> </w:t>
      </w:r>
      <w:r>
        <w:rPr>
          <w:i/>
          <w:sz w:val="20"/>
        </w:rPr>
        <w:t>Infracciones</w:t>
      </w:r>
      <w:r>
        <w:rPr>
          <w:i/>
          <w:spacing w:val="-3"/>
          <w:sz w:val="20"/>
        </w:rPr>
        <w:t> </w:t>
      </w:r>
      <w:r>
        <w:rPr>
          <w:i/>
          <w:spacing w:val="-2"/>
          <w:sz w:val="20"/>
        </w:rPr>
        <w:t>leves.</w:t>
      </w:r>
    </w:p>
    <w:p>
      <w:pPr>
        <w:pStyle w:val="BodyText"/>
        <w:spacing w:before="123"/>
        <w:ind w:left="674" w:firstLine="0"/>
        <w:jc w:val="left"/>
      </w:pPr>
      <w:r>
        <w:rPr/>
        <w:t>Son</w:t>
      </w:r>
      <w:r>
        <w:rPr>
          <w:spacing w:val="-6"/>
        </w:rPr>
        <w:t> </w:t>
      </w:r>
      <w:r>
        <w:rPr/>
        <w:t>infracciones</w:t>
      </w:r>
      <w:r>
        <w:rPr>
          <w:spacing w:val="-6"/>
        </w:rPr>
        <w:t> </w:t>
      </w:r>
      <w:r>
        <w:rPr>
          <w:spacing w:val="-2"/>
        </w:rPr>
        <w:t>leves:</w:t>
      </w:r>
    </w:p>
    <w:p>
      <w:pPr>
        <w:pStyle w:val="ListParagraph"/>
        <w:numPr>
          <w:ilvl w:val="0"/>
          <w:numId w:val="88"/>
        </w:numPr>
        <w:tabs>
          <w:tab w:pos="912" w:val="left" w:leader="none"/>
        </w:tabs>
        <w:spacing w:line="249" w:lineRule="auto" w:before="130" w:after="0"/>
        <w:ind w:left="334" w:right="1115" w:firstLine="340"/>
        <w:jc w:val="both"/>
        <w:rPr>
          <w:sz w:val="20"/>
        </w:rPr>
      </w:pPr>
      <w:r>
        <w:rPr>
          <w:sz w:val="20"/>
        </w:rPr>
        <w:t>El</w:t>
      </w:r>
      <w:r>
        <w:rPr>
          <w:spacing w:val="-1"/>
          <w:sz w:val="20"/>
        </w:rPr>
        <w:t> </w:t>
      </w:r>
      <w:r>
        <w:rPr>
          <w:sz w:val="20"/>
        </w:rPr>
        <w:t>incumplimiento</w:t>
      </w:r>
      <w:r>
        <w:rPr>
          <w:spacing w:val="-1"/>
          <w:sz w:val="20"/>
        </w:rPr>
        <w:t> </w:t>
      </w:r>
      <w:r>
        <w:rPr>
          <w:sz w:val="20"/>
        </w:rPr>
        <w:t>de</w:t>
      </w:r>
      <w:r>
        <w:rPr>
          <w:spacing w:val="-1"/>
          <w:sz w:val="20"/>
        </w:rPr>
        <w:t> </w:t>
      </w:r>
      <w:r>
        <w:rPr>
          <w:sz w:val="20"/>
        </w:rPr>
        <w:t>órdenes,</w:t>
      </w:r>
      <w:r>
        <w:rPr>
          <w:spacing w:val="-1"/>
          <w:sz w:val="20"/>
        </w:rPr>
        <w:t> </w:t>
      </w:r>
      <w:r>
        <w:rPr>
          <w:sz w:val="20"/>
        </w:rPr>
        <w:t>requerimientos,</w:t>
      </w:r>
      <w:r>
        <w:rPr>
          <w:spacing w:val="-1"/>
          <w:sz w:val="20"/>
        </w:rPr>
        <w:t> </w:t>
      </w:r>
      <w:r>
        <w:rPr>
          <w:sz w:val="20"/>
        </w:rPr>
        <w:t>resoluciones</w:t>
      </w:r>
      <w:r>
        <w:rPr>
          <w:spacing w:val="-1"/>
          <w:sz w:val="20"/>
        </w:rPr>
        <w:t> </w:t>
      </w:r>
      <w:r>
        <w:rPr>
          <w:sz w:val="20"/>
        </w:rPr>
        <w:t>e</w:t>
      </w:r>
      <w:r>
        <w:rPr>
          <w:spacing w:val="-1"/>
          <w:sz w:val="20"/>
        </w:rPr>
        <w:t> </w:t>
      </w:r>
      <w:r>
        <w:rPr>
          <w:sz w:val="20"/>
        </w:rPr>
        <w:t>instrucciones</w:t>
      </w:r>
      <w:r>
        <w:rPr>
          <w:spacing w:val="-1"/>
          <w:sz w:val="20"/>
        </w:rPr>
        <w:t> </w:t>
      </w:r>
      <w:r>
        <w:rPr>
          <w:sz w:val="20"/>
        </w:rPr>
        <w:t>emanadas de los órganos deportivos competentes, siempre que no constituyan infracción grave.</w:t>
      </w:r>
    </w:p>
    <w:p>
      <w:pPr>
        <w:pStyle w:val="ListParagraph"/>
        <w:numPr>
          <w:ilvl w:val="0"/>
          <w:numId w:val="88"/>
        </w:numPr>
        <w:tabs>
          <w:tab w:pos="966" w:val="left" w:leader="none"/>
        </w:tabs>
        <w:spacing w:line="249" w:lineRule="auto" w:before="2" w:after="0"/>
        <w:ind w:left="334" w:right="1113" w:firstLine="340"/>
        <w:jc w:val="both"/>
        <w:rPr>
          <w:sz w:val="20"/>
        </w:rPr>
      </w:pPr>
      <w:r>
        <w:rPr>
          <w:sz w:val="20"/>
        </w:rPr>
        <w:t>La organización de competiciones oficiales y no oficiales así como de actividad deportiva no oficial desatendiendo las obligaciones establecidas en los artículos 86 y 87 cuando los incumplimientos no revistan especial gravedad.</w:t>
      </w:r>
    </w:p>
    <w:p>
      <w:pPr>
        <w:pStyle w:val="ListParagraph"/>
        <w:numPr>
          <w:ilvl w:val="0"/>
          <w:numId w:val="88"/>
        </w:numPr>
        <w:tabs>
          <w:tab w:pos="912" w:val="left" w:leader="none"/>
        </w:tabs>
        <w:spacing w:line="249" w:lineRule="auto" w:before="2" w:after="0"/>
        <w:ind w:left="334" w:right="1114" w:firstLine="340"/>
        <w:jc w:val="both"/>
        <w:rPr>
          <w:sz w:val="20"/>
        </w:rPr>
      </w:pPr>
      <w:r>
        <w:rPr>
          <w:sz w:val="20"/>
        </w:rPr>
        <w:t>El incumplimiento de cualquier otra obligación establecida en esta ley y su normativa de desarrollo si no está calificada como muy grave o grave.</w:t>
      </w:r>
    </w:p>
    <w:p>
      <w:pPr>
        <w:pStyle w:val="BodyText"/>
        <w:spacing w:before="10"/>
        <w:ind w:left="0" w:firstLine="0"/>
        <w:jc w:val="left"/>
        <w:rPr>
          <w:sz w:val="19"/>
        </w:rPr>
      </w:pPr>
    </w:p>
    <w:p>
      <w:pPr>
        <w:pStyle w:val="Heading2"/>
        <w:ind w:left="3101"/>
        <w:jc w:val="left"/>
        <w:rPr>
          <w:i/>
        </w:rPr>
      </w:pPr>
      <w:bookmarkStart w:name="Sección 2.ª De las sanciones" w:id="220"/>
      <w:bookmarkEnd w:id="220"/>
      <w:r>
        <w:rPr>
          <w:b w:val="0"/>
          <w:i w:val="0"/>
        </w:rPr>
      </w:r>
      <w:bookmarkStart w:name="_bookmark56" w:id="221"/>
      <w:bookmarkEnd w:id="221"/>
      <w:r>
        <w:rPr>
          <w:b w:val="0"/>
          <w:i w:val="0"/>
        </w:rPr>
      </w:r>
      <w:r>
        <w:rPr>
          <w:i/>
        </w:rPr>
        <w:t>Sección</w:t>
      </w:r>
      <w:r>
        <w:rPr>
          <w:i/>
          <w:spacing w:val="-1"/>
        </w:rPr>
        <w:t> </w:t>
      </w:r>
      <w:r>
        <w:rPr>
          <w:i/>
        </w:rPr>
        <w:t>2.ª</w:t>
      </w:r>
      <w:r>
        <w:rPr>
          <w:i/>
          <w:spacing w:val="-2"/>
        </w:rPr>
        <w:t> </w:t>
      </w:r>
      <w:r>
        <w:rPr>
          <w:i/>
        </w:rPr>
        <w:t>De</w:t>
      </w:r>
      <w:r>
        <w:rPr>
          <w:i/>
          <w:spacing w:val="-2"/>
        </w:rPr>
        <w:t> </w:t>
      </w:r>
      <w:r>
        <w:rPr>
          <w:i/>
        </w:rPr>
        <w:t>las </w:t>
      </w:r>
      <w:r>
        <w:rPr>
          <w:i/>
          <w:spacing w:val="-2"/>
        </w:rPr>
        <w:t>sanciones</w:t>
      </w:r>
    </w:p>
    <w:p>
      <w:pPr>
        <w:pStyle w:val="BodyText"/>
        <w:spacing w:before="7"/>
        <w:ind w:left="0" w:firstLine="0"/>
        <w:jc w:val="left"/>
        <w:rPr>
          <w:b/>
          <w:i/>
        </w:rPr>
      </w:pPr>
    </w:p>
    <w:p>
      <w:pPr>
        <w:spacing w:before="0"/>
        <w:ind w:left="334" w:right="0" w:firstLine="0"/>
        <w:jc w:val="left"/>
        <w:rPr>
          <w:i/>
          <w:sz w:val="20"/>
        </w:rPr>
      </w:pPr>
      <w:bookmarkStart w:name="Artículo 107. Elementos comunes." w:id="222"/>
      <w:bookmarkEnd w:id="222"/>
      <w:r>
        <w:rPr/>
      </w:r>
      <w:r>
        <w:rPr>
          <w:b/>
          <w:sz w:val="20"/>
        </w:rPr>
        <w:t>Artículo</w:t>
      </w:r>
      <w:r>
        <w:rPr>
          <w:b/>
          <w:spacing w:val="-4"/>
          <w:sz w:val="20"/>
        </w:rPr>
        <w:t> </w:t>
      </w:r>
      <w:r>
        <w:rPr>
          <w:b/>
          <w:sz w:val="20"/>
        </w:rPr>
        <w:t>107.</w:t>
      </w:r>
      <w:r>
        <w:rPr>
          <w:b/>
          <w:spacing w:val="51"/>
          <w:sz w:val="20"/>
        </w:rPr>
        <w:t> </w:t>
      </w:r>
      <w:r>
        <w:rPr>
          <w:i/>
          <w:sz w:val="20"/>
        </w:rPr>
        <w:t>Elementos</w:t>
      </w:r>
      <w:r>
        <w:rPr>
          <w:i/>
          <w:spacing w:val="-3"/>
          <w:sz w:val="20"/>
        </w:rPr>
        <w:t> </w:t>
      </w:r>
      <w:r>
        <w:rPr>
          <w:i/>
          <w:spacing w:val="-2"/>
          <w:sz w:val="20"/>
        </w:rPr>
        <w:t>comunes.</w:t>
      </w:r>
    </w:p>
    <w:p>
      <w:pPr>
        <w:pStyle w:val="ListParagraph"/>
        <w:numPr>
          <w:ilvl w:val="0"/>
          <w:numId w:val="89"/>
        </w:numPr>
        <w:tabs>
          <w:tab w:pos="959" w:val="left" w:leader="none"/>
        </w:tabs>
        <w:spacing w:line="249" w:lineRule="auto" w:before="123" w:after="0"/>
        <w:ind w:left="334" w:right="1112" w:firstLine="340"/>
        <w:jc w:val="both"/>
        <w:rPr>
          <w:sz w:val="20"/>
        </w:rPr>
      </w:pPr>
      <w:r>
        <w:rPr>
          <w:sz w:val="20"/>
        </w:rPr>
        <w:t>Solo cabrá imponer sanciones de carácter económico en los casos en que las personas deportistas, entrenadores, jueces o árbitros perciban retribución por su labor. Esta disposición también será de aplicación para aquellas que se fijen en los estatutos y reglamentos de las entidades deportivas respecto a las infracciones disciplinarias.</w:t>
      </w:r>
    </w:p>
    <w:p>
      <w:pPr>
        <w:pStyle w:val="ListParagraph"/>
        <w:numPr>
          <w:ilvl w:val="0"/>
          <w:numId w:val="89"/>
        </w:numPr>
        <w:tabs>
          <w:tab w:pos="922" w:val="left" w:leader="none"/>
        </w:tabs>
        <w:spacing w:line="249" w:lineRule="auto" w:before="4" w:after="0"/>
        <w:ind w:left="334" w:right="1113" w:firstLine="340"/>
        <w:jc w:val="both"/>
        <w:rPr>
          <w:sz w:val="20"/>
        </w:rPr>
      </w:pPr>
      <w:r>
        <w:rPr>
          <w:sz w:val="20"/>
        </w:rPr>
        <w:t>Cuando unos mismos hechos impliquen una infracción tipificada en esta ley y en el texto refundido de la Ley del Mercado de Valores, aprobado por Real Decreto Legislativo 4/2015, de 23 de octubre, se aplicará esta última tanto en la configuración, calificación y graduación de la infracción como en la cuantía de la sanción y la competencia para </w:t>
      </w:r>
      <w:r>
        <w:rPr>
          <w:spacing w:val="-2"/>
          <w:sz w:val="20"/>
        </w:rPr>
        <w:t>imponerla.</w:t>
      </w:r>
    </w:p>
    <w:p>
      <w:pPr>
        <w:pStyle w:val="ListParagraph"/>
        <w:numPr>
          <w:ilvl w:val="0"/>
          <w:numId w:val="89"/>
        </w:numPr>
        <w:tabs>
          <w:tab w:pos="941" w:val="left" w:leader="none"/>
        </w:tabs>
        <w:spacing w:line="249" w:lineRule="auto" w:before="4" w:after="0"/>
        <w:ind w:left="334" w:right="1113" w:firstLine="340"/>
        <w:jc w:val="both"/>
        <w:rPr>
          <w:sz w:val="20"/>
        </w:rPr>
      </w:pPr>
      <w:r>
        <w:rPr>
          <w:sz w:val="20"/>
        </w:rPr>
        <w:t>La imposición de sanciones en vía administrativa, conforme a lo previsto en este capítulo no impedirá, en su caso y siempre que el fundamento sea distinto, la depuración de responsabilidades de índole deportiva a través de los procedimientos previstos en la normativa interna de las federaciones deportivas españolas.</w:t>
      </w:r>
    </w:p>
    <w:p>
      <w:pPr>
        <w:pStyle w:val="BodyText"/>
        <w:spacing w:before="0"/>
        <w:ind w:left="0" w:firstLine="0"/>
        <w:jc w:val="left"/>
      </w:pPr>
    </w:p>
    <w:p>
      <w:pPr>
        <w:spacing w:before="0"/>
        <w:ind w:left="334" w:right="0" w:firstLine="0"/>
        <w:jc w:val="left"/>
        <w:rPr>
          <w:i/>
          <w:sz w:val="20"/>
        </w:rPr>
      </w:pPr>
      <w:bookmarkStart w:name="Artículo 108. Sanciones por la comisión " w:id="223"/>
      <w:bookmarkEnd w:id="223"/>
      <w:r>
        <w:rPr/>
      </w:r>
      <w:r>
        <w:rPr>
          <w:b/>
          <w:sz w:val="20"/>
        </w:rPr>
        <w:t>Artículo</w:t>
      </w:r>
      <w:r>
        <w:rPr>
          <w:b/>
          <w:spacing w:val="-4"/>
          <w:sz w:val="20"/>
        </w:rPr>
        <w:t> </w:t>
      </w:r>
      <w:r>
        <w:rPr>
          <w:b/>
          <w:sz w:val="20"/>
        </w:rPr>
        <w:t>108.</w:t>
      </w:r>
      <w:r>
        <w:rPr>
          <w:b/>
          <w:spacing w:val="52"/>
          <w:sz w:val="20"/>
        </w:rPr>
        <w:t> </w:t>
      </w:r>
      <w:r>
        <w:rPr>
          <w:i/>
          <w:sz w:val="20"/>
        </w:rPr>
        <w:t>Sanciones</w:t>
      </w:r>
      <w:r>
        <w:rPr>
          <w:i/>
          <w:spacing w:val="-3"/>
          <w:sz w:val="20"/>
        </w:rPr>
        <w:t> </w:t>
      </w:r>
      <w:r>
        <w:rPr>
          <w:i/>
          <w:sz w:val="20"/>
        </w:rPr>
        <w:t>por</w:t>
      </w:r>
      <w:r>
        <w:rPr>
          <w:i/>
          <w:spacing w:val="-3"/>
          <w:sz w:val="20"/>
        </w:rPr>
        <w:t> </w:t>
      </w:r>
      <w:r>
        <w:rPr>
          <w:i/>
          <w:sz w:val="20"/>
        </w:rPr>
        <w:t>la</w:t>
      </w:r>
      <w:r>
        <w:rPr>
          <w:i/>
          <w:spacing w:val="-3"/>
          <w:sz w:val="20"/>
        </w:rPr>
        <w:t> </w:t>
      </w:r>
      <w:r>
        <w:rPr>
          <w:i/>
          <w:sz w:val="20"/>
        </w:rPr>
        <w:t>comisión</w:t>
      </w:r>
      <w:r>
        <w:rPr>
          <w:i/>
          <w:spacing w:val="-2"/>
          <w:sz w:val="20"/>
        </w:rPr>
        <w:t> </w:t>
      </w:r>
      <w:r>
        <w:rPr>
          <w:i/>
          <w:sz w:val="20"/>
        </w:rPr>
        <w:t>de</w:t>
      </w:r>
      <w:r>
        <w:rPr>
          <w:i/>
          <w:spacing w:val="-3"/>
          <w:sz w:val="20"/>
        </w:rPr>
        <w:t> </w:t>
      </w:r>
      <w:r>
        <w:rPr>
          <w:i/>
          <w:sz w:val="20"/>
        </w:rPr>
        <w:t>infracciones</w:t>
      </w:r>
      <w:r>
        <w:rPr>
          <w:i/>
          <w:spacing w:val="-3"/>
          <w:sz w:val="20"/>
        </w:rPr>
        <w:t> </w:t>
      </w:r>
      <w:r>
        <w:rPr>
          <w:i/>
          <w:sz w:val="20"/>
        </w:rPr>
        <w:t>de</w:t>
      </w:r>
      <w:r>
        <w:rPr>
          <w:i/>
          <w:spacing w:val="-4"/>
          <w:sz w:val="20"/>
        </w:rPr>
        <w:t> </w:t>
      </w:r>
      <w:r>
        <w:rPr>
          <w:i/>
          <w:sz w:val="20"/>
        </w:rPr>
        <w:t>carácter</w:t>
      </w:r>
      <w:r>
        <w:rPr>
          <w:i/>
          <w:spacing w:val="-2"/>
          <w:sz w:val="20"/>
        </w:rPr>
        <w:t> </w:t>
      </w:r>
      <w:r>
        <w:rPr>
          <w:i/>
          <w:sz w:val="20"/>
        </w:rPr>
        <w:t>muy</w:t>
      </w:r>
      <w:r>
        <w:rPr>
          <w:i/>
          <w:spacing w:val="-2"/>
          <w:sz w:val="20"/>
        </w:rPr>
        <w:t> grave.</w:t>
      </w:r>
    </w:p>
    <w:p>
      <w:pPr>
        <w:pStyle w:val="ListParagraph"/>
        <w:numPr>
          <w:ilvl w:val="0"/>
          <w:numId w:val="90"/>
        </w:numPr>
        <w:tabs>
          <w:tab w:pos="934" w:val="left" w:leader="none"/>
        </w:tabs>
        <w:spacing w:line="249" w:lineRule="auto" w:before="123" w:after="0"/>
        <w:ind w:left="334" w:right="1115" w:firstLine="340"/>
        <w:jc w:val="both"/>
        <w:rPr>
          <w:sz w:val="20"/>
        </w:rPr>
      </w:pPr>
      <w:r>
        <w:rPr>
          <w:sz w:val="20"/>
        </w:rPr>
        <w:t>Por la comisión de las infracciones muy graves tipificadas en el artículo 104.1, se podrán imponer las siguientes sanciones, en adecuada proporción a la infracción cometida:</w:t>
      </w:r>
    </w:p>
    <w:p>
      <w:pPr>
        <w:pStyle w:val="ListParagraph"/>
        <w:numPr>
          <w:ilvl w:val="1"/>
          <w:numId w:val="90"/>
        </w:numPr>
        <w:tabs>
          <w:tab w:pos="908" w:val="left" w:leader="none"/>
        </w:tabs>
        <w:spacing w:line="240" w:lineRule="auto" w:before="122" w:after="0"/>
        <w:ind w:left="907" w:right="0" w:hanging="234"/>
        <w:jc w:val="left"/>
        <w:rPr>
          <w:sz w:val="20"/>
        </w:rPr>
      </w:pPr>
      <w:r>
        <w:rPr>
          <w:sz w:val="20"/>
        </w:rPr>
        <w:t>Multa,</w:t>
      </w:r>
      <w:r>
        <w:rPr>
          <w:spacing w:val="-3"/>
          <w:sz w:val="20"/>
        </w:rPr>
        <w:t> </w:t>
      </w:r>
      <w:r>
        <w:rPr>
          <w:sz w:val="20"/>
        </w:rPr>
        <w:t>no</w:t>
      </w:r>
      <w:r>
        <w:rPr>
          <w:spacing w:val="-3"/>
          <w:sz w:val="20"/>
        </w:rPr>
        <w:t> </w:t>
      </w:r>
      <w:r>
        <w:rPr>
          <w:sz w:val="20"/>
        </w:rPr>
        <w:t>inferior</w:t>
      </w:r>
      <w:r>
        <w:rPr>
          <w:spacing w:val="-4"/>
          <w:sz w:val="20"/>
        </w:rPr>
        <w:t> </w:t>
      </w:r>
      <w:r>
        <w:rPr>
          <w:sz w:val="20"/>
        </w:rPr>
        <w:t>a</w:t>
      </w:r>
      <w:r>
        <w:rPr>
          <w:spacing w:val="-3"/>
          <w:sz w:val="20"/>
        </w:rPr>
        <w:t> </w:t>
      </w:r>
      <w:r>
        <w:rPr>
          <w:sz w:val="20"/>
        </w:rPr>
        <w:t>3.000,01</w:t>
      </w:r>
      <w:r>
        <w:rPr>
          <w:spacing w:val="-3"/>
          <w:sz w:val="20"/>
        </w:rPr>
        <w:t> </w:t>
      </w:r>
      <w:r>
        <w:rPr>
          <w:sz w:val="20"/>
        </w:rPr>
        <w:t>ni</w:t>
      </w:r>
      <w:r>
        <w:rPr>
          <w:spacing w:val="-3"/>
          <w:sz w:val="20"/>
        </w:rPr>
        <w:t> </w:t>
      </w:r>
      <w:r>
        <w:rPr>
          <w:sz w:val="20"/>
        </w:rPr>
        <w:t>superior</w:t>
      </w:r>
      <w:r>
        <w:rPr>
          <w:spacing w:val="-3"/>
          <w:sz w:val="20"/>
        </w:rPr>
        <w:t> </w:t>
      </w:r>
      <w:r>
        <w:rPr>
          <w:sz w:val="20"/>
        </w:rPr>
        <w:t>a</w:t>
      </w:r>
      <w:r>
        <w:rPr>
          <w:spacing w:val="-3"/>
          <w:sz w:val="20"/>
        </w:rPr>
        <w:t> </w:t>
      </w:r>
      <w:r>
        <w:rPr>
          <w:sz w:val="20"/>
        </w:rPr>
        <w:t>30.000</w:t>
      </w:r>
      <w:r>
        <w:rPr>
          <w:spacing w:val="-3"/>
          <w:sz w:val="20"/>
        </w:rPr>
        <w:t> </w:t>
      </w:r>
      <w:r>
        <w:rPr>
          <w:spacing w:val="-2"/>
          <w:sz w:val="20"/>
        </w:rPr>
        <w:t>euros.</w:t>
      </w:r>
    </w:p>
    <w:p>
      <w:pPr>
        <w:pStyle w:val="ListParagraph"/>
        <w:numPr>
          <w:ilvl w:val="1"/>
          <w:numId w:val="90"/>
        </w:numPr>
        <w:tabs>
          <w:tab w:pos="908" w:val="left" w:leader="none"/>
        </w:tabs>
        <w:spacing w:line="240" w:lineRule="auto" w:before="10" w:after="0"/>
        <w:ind w:left="907" w:right="0" w:hanging="234"/>
        <w:jc w:val="left"/>
        <w:rPr>
          <w:sz w:val="20"/>
        </w:rPr>
      </w:pPr>
      <w:r>
        <w:rPr>
          <w:sz w:val="20"/>
        </w:rPr>
        <w:t>Pérdida</w:t>
      </w:r>
      <w:r>
        <w:rPr>
          <w:spacing w:val="-5"/>
          <w:sz w:val="20"/>
        </w:rPr>
        <w:t> </w:t>
      </w:r>
      <w:r>
        <w:rPr>
          <w:sz w:val="20"/>
        </w:rPr>
        <w:t>de</w:t>
      </w:r>
      <w:r>
        <w:rPr>
          <w:spacing w:val="-3"/>
          <w:sz w:val="20"/>
        </w:rPr>
        <w:t> </w:t>
      </w:r>
      <w:r>
        <w:rPr>
          <w:sz w:val="20"/>
        </w:rPr>
        <w:t>puntos</w:t>
      </w:r>
      <w:r>
        <w:rPr>
          <w:spacing w:val="-3"/>
          <w:sz w:val="20"/>
        </w:rPr>
        <w:t> </w:t>
      </w:r>
      <w:r>
        <w:rPr>
          <w:sz w:val="20"/>
        </w:rPr>
        <w:t>o</w:t>
      </w:r>
      <w:r>
        <w:rPr>
          <w:spacing w:val="-3"/>
          <w:sz w:val="20"/>
        </w:rPr>
        <w:t> </w:t>
      </w:r>
      <w:r>
        <w:rPr>
          <w:sz w:val="20"/>
        </w:rPr>
        <w:t>puestos</w:t>
      </w:r>
      <w:r>
        <w:rPr>
          <w:spacing w:val="-3"/>
          <w:sz w:val="20"/>
        </w:rPr>
        <w:t> </w:t>
      </w:r>
      <w:r>
        <w:rPr>
          <w:sz w:val="20"/>
        </w:rPr>
        <w:t>en</w:t>
      </w:r>
      <w:r>
        <w:rPr>
          <w:spacing w:val="-2"/>
          <w:sz w:val="20"/>
        </w:rPr>
        <w:t> </w:t>
      </w:r>
      <w:r>
        <w:rPr>
          <w:sz w:val="20"/>
        </w:rPr>
        <w:t>la</w:t>
      </w:r>
      <w:r>
        <w:rPr>
          <w:spacing w:val="-3"/>
          <w:sz w:val="20"/>
        </w:rPr>
        <w:t> </w:t>
      </w:r>
      <w:r>
        <w:rPr>
          <w:spacing w:val="-2"/>
          <w:sz w:val="20"/>
        </w:rPr>
        <w:t>clasificación.</w:t>
      </w:r>
    </w:p>
    <w:p>
      <w:pPr>
        <w:pStyle w:val="ListParagraph"/>
        <w:numPr>
          <w:ilvl w:val="1"/>
          <w:numId w:val="90"/>
        </w:numPr>
        <w:tabs>
          <w:tab w:pos="897" w:val="left" w:leader="none"/>
        </w:tabs>
        <w:spacing w:line="240" w:lineRule="auto" w:before="10" w:after="0"/>
        <w:ind w:left="896" w:right="0" w:hanging="223"/>
        <w:jc w:val="left"/>
        <w:rPr>
          <w:sz w:val="20"/>
        </w:rPr>
      </w:pPr>
      <w:r>
        <w:rPr>
          <w:sz w:val="20"/>
        </w:rPr>
        <w:t>Pérdida</w:t>
      </w:r>
      <w:r>
        <w:rPr>
          <w:spacing w:val="-4"/>
          <w:sz w:val="20"/>
        </w:rPr>
        <w:t> </w:t>
      </w:r>
      <w:r>
        <w:rPr>
          <w:sz w:val="20"/>
        </w:rPr>
        <w:t>o</w:t>
      </w:r>
      <w:r>
        <w:rPr>
          <w:spacing w:val="-2"/>
          <w:sz w:val="20"/>
        </w:rPr>
        <w:t> </w:t>
      </w:r>
      <w:r>
        <w:rPr>
          <w:sz w:val="20"/>
        </w:rPr>
        <w:t>descenso</w:t>
      </w:r>
      <w:r>
        <w:rPr>
          <w:spacing w:val="-2"/>
          <w:sz w:val="20"/>
        </w:rPr>
        <w:t> </w:t>
      </w:r>
      <w:r>
        <w:rPr>
          <w:sz w:val="20"/>
        </w:rPr>
        <w:t>de</w:t>
      </w:r>
      <w:r>
        <w:rPr>
          <w:spacing w:val="-3"/>
          <w:sz w:val="20"/>
        </w:rPr>
        <w:t> </w:t>
      </w:r>
      <w:r>
        <w:rPr>
          <w:sz w:val="20"/>
        </w:rPr>
        <w:t>categoría</w:t>
      </w:r>
      <w:r>
        <w:rPr>
          <w:spacing w:val="-1"/>
          <w:sz w:val="20"/>
        </w:rPr>
        <w:t> </w:t>
      </w:r>
      <w:r>
        <w:rPr>
          <w:sz w:val="20"/>
        </w:rPr>
        <w:t>o</w:t>
      </w:r>
      <w:r>
        <w:rPr>
          <w:spacing w:val="-2"/>
          <w:sz w:val="20"/>
        </w:rPr>
        <w:t> división.</w:t>
      </w:r>
    </w:p>
    <w:p>
      <w:pPr>
        <w:pStyle w:val="ListParagraph"/>
        <w:numPr>
          <w:ilvl w:val="1"/>
          <w:numId w:val="90"/>
        </w:numPr>
        <w:tabs>
          <w:tab w:pos="908" w:val="left" w:leader="none"/>
        </w:tabs>
        <w:spacing w:line="240" w:lineRule="auto" w:before="10" w:after="0"/>
        <w:ind w:left="907" w:right="0" w:hanging="234"/>
        <w:jc w:val="left"/>
        <w:rPr>
          <w:sz w:val="20"/>
        </w:rPr>
      </w:pPr>
      <w:r>
        <w:rPr>
          <w:sz w:val="20"/>
        </w:rPr>
        <w:t>Celebración</w:t>
      </w:r>
      <w:r>
        <w:rPr>
          <w:spacing w:val="-7"/>
          <w:sz w:val="20"/>
        </w:rPr>
        <w:t> </w:t>
      </w:r>
      <w:r>
        <w:rPr>
          <w:sz w:val="20"/>
        </w:rPr>
        <w:t>de</w:t>
      </w:r>
      <w:r>
        <w:rPr>
          <w:spacing w:val="-4"/>
          <w:sz w:val="20"/>
        </w:rPr>
        <w:t> </w:t>
      </w:r>
      <w:r>
        <w:rPr>
          <w:sz w:val="20"/>
        </w:rPr>
        <w:t>la</w:t>
      </w:r>
      <w:r>
        <w:rPr>
          <w:spacing w:val="-4"/>
          <w:sz w:val="20"/>
        </w:rPr>
        <w:t> </w:t>
      </w:r>
      <w:r>
        <w:rPr>
          <w:sz w:val="20"/>
        </w:rPr>
        <w:t>prueba</w:t>
      </w:r>
      <w:r>
        <w:rPr>
          <w:spacing w:val="-5"/>
          <w:sz w:val="20"/>
        </w:rPr>
        <w:t> </w:t>
      </w:r>
      <w:r>
        <w:rPr>
          <w:sz w:val="20"/>
        </w:rPr>
        <w:t>o</w:t>
      </w:r>
      <w:r>
        <w:rPr>
          <w:spacing w:val="-4"/>
          <w:sz w:val="20"/>
        </w:rPr>
        <w:t> </w:t>
      </w:r>
      <w:r>
        <w:rPr>
          <w:sz w:val="20"/>
        </w:rPr>
        <w:t>competición</w:t>
      </w:r>
      <w:r>
        <w:rPr>
          <w:spacing w:val="-4"/>
          <w:sz w:val="20"/>
        </w:rPr>
        <w:t> </w:t>
      </w:r>
      <w:r>
        <w:rPr>
          <w:sz w:val="20"/>
        </w:rPr>
        <w:t>deportiva</w:t>
      </w:r>
      <w:r>
        <w:rPr>
          <w:spacing w:val="-4"/>
          <w:sz w:val="20"/>
        </w:rPr>
        <w:t> </w:t>
      </w:r>
      <w:r>
        <w:rPr>
          <w:sz w:val="20"/>
        </w:rPr>
        <w:t>a</w:t>
      </w:r>
      <w:r>
        <w:rPr>
          <w:spacing w:val="-4"/>
          <w:sz w:val="20"/>
        </w:rPr>
        <w:t> </w:t>
      </w:r>
      <w:r>
        <w:rPr>
          <w:sz w:val="20"/>
        </w:rPr>
        <w:t>puerta</w:t>
      </w:r>
      <w:r>
        <w:rPr>
          <w:spacing w:val="-4"/>
          <w:sz w:val="20"/>
        </w:rPr>
        <w:t> </w:t>
      </w:r>
      <w:r>
        <w:rPr>
          <w:spacing w:val="-2"/>
          <w:sz w:val="20"/>
        </w:rPr>
        <w:t>cerrada.</w:t>
      </w:r>
    </w:p>
    <w:p>
      <w:pPr>
        <w:pStyle w:val="ListParagraph"/>
        <w:numPr>
          <w:ilvl w:val="1"/>
          <w:numId w:val="90"/>
        </w:numPr>
        <w:tabs>
          <w:tab w:pos="968" w:val="left" w:leader="none"/>
        </w:tabs>
        <w:spacing w:line="249" w:lineRule="auto" w:before="10" w:after="0"/>
        <w:ind w:left="334" w:right="1116" w:firstLine="340"/>
        <w:jc w:val="left"/>
        <w:rPr>
          <w:sz w:val="20"/>
        </w:rPr>
      </w:pPr>
      <w:r>
        <w:rPr>
          <w:sz w:val="20"/>
        </w:rPr>
        <w:t>Prohibición</w:t>
      </w:r>
      <w:r>
        <w:rPr>
          <w:spacing w:val="40"/>
          <w:sz w:val="20"/>
        </w:rPr>
        <w:t> </w:t>
      </w:r>
      <w:r>
        <w:rPr>
          <w:sz w:val="20"/>
        </w:rPr>
        <w:t>de</w:t>
      </w:r>
      <w:r>
        <w:rPr>
          <w:spacing w:val="40"/>
          <w:sz w:val="20"/>
        </w:rPr>
        <w:t> </w:t>
      </w:r>
      <w:r>
        <w:rPr>
          <w:sz w:val="20"/>
        </w:rPr>
        <w:t>acceso</w:t>
      </w:r>
      <w:r>
        <w:rPr>
          <w:spacing w:val="40"/>
          <w:sz w:val="20"/>
        </w:rPr>
        <w:t> </w:t>
      </w:r>
      <w:r>
        <w:rPr>
          <w:sz w:val="20"/>
        </w:rPr>
        <w:t>a</w:t>
      </w:r>
      <w:r>
        <w:rPr>
          <w:spacing w:val="40"/>
          <w:sz w:val="20"/>
        </w:rPr>
        <w:t> </w:t>
      </w:r>
      <w:r>
        <w:rPr>
          <w:sz w:val="20"/>
        </w:rPr>
        <w:t>los</w:t>
      </w:r>
      <w:r>
        <w:rPr>
          <w:spacing w:val="40"/>
          <w:sz w:val="20"/>
        </w:rPr>
        <w:t> </w:t>
      </w:r>
      <w:r>
        <w:rPr>
          <w:sz w:val="20"/>
        </w:rPr>
        <w:t>estadios</w:t>
      </w:r>
      <w:r>
        <w:rPr>
          <w:spacing w:val="40"/>
          <w:sz w:val="20"/>
        </w:rPr>
        <w:t> </w:t>
      </w:r>
      <w:r>
        <w:rPr>
          <w:sz w:val="20"/>
        </w:rPr>
        <w:t>o</w:t>
      </w:r>
      <w:r>
        <w:rPr>
          <w:spacing w:val="40"/>
          <w:sz w:val="20"/>
        </w:rPr>
        <w:t> </w:t>
      </w:r>
      <w:r>
        <w:rPr>
          <w:sz w:val="20"/>
        </w:rPr>
        <w:t>lugares</w:t>
      </w:r>
      <w:r>
        <w:rPr>
          <w:spacing w:val="40"/>
          <w:sz w:val="20"/>
        </w:rPr>
        <w:t> </w:t>
      </w:r>
      <w:r>
        <w:rPr>
          <w:sz w:val="20"/>
        </w:rPr>
        <w:t>de</w:t>
      </w:r>
      <w:r>
        <w:rPr>
          <w:spacing w:val="40"/>
          <w:sz w:val="20"/>
        </w:rPr>
        <w:t> </w:t>
      </w:r>
      <w:r>
        <w:rPr>
          <w:sz w:val="20"/>
        </w:rPr>
        <w:t>desarrollo</w:t>
      </w:r>
      <w:r>
        <w:rPr>
          <w:spacing w:val="40"/>
          <w:sz w:val="20"/>
        </w:rPr>
        <w:t> </w:t>
      </w:r>
      <w:r>
        <w:rPr>
          <w:sz w:val="20"/>
        </w:rPr>
        <w:t>de</w:t>
      </w:r>
      <w:r>
        <w:rPr>
          <w:spacing w:val="40"/>
          <w:sz w:val="20"/>
        </w:rPr>
        <w:t> </w:t>
      </w:r>
      <w:r>
        <w:rPr>
          <w:sz w:val="20"/>
        </w:rPr>
        <w:t>las</w:t>
      </w:r>
      <w:r>
        <w:rPr>
          <w:spacing w:val="40"/>
          <w:sz w:val="20"/>
        </w:rPr>
        <w:t> </w:t>
      </w:r>
      <w:r>
        <w:rPr>
          <w:sz w:val="20"/>
        </w:rPr>
        <w:t>pruebas</w:t>
      </w:r>
      <w:r>
        <w:rPr>
          <w:spacing w:val="40"/>
          <w:sz w:val="20"/>
        </w:rPr>
        <w:t> </w:t>
      </w:r>
      <w:r>
        <w:rPr>
          <w:sz w:val="20"/>
        </w:rPr>
        <w:t>o competiciones por tiempo no superior a cinco años.</w:t>
      </w:r>
    </w:p>
    <w:p>
      <w:pPr>
        <w:pStyle w:val="ListParagraph"/>
        <w:numPr>
          <w:ilvl w:val="1"/>
          <w:numId w:val="90"/>
        </w:numPr>
        <w:tabs>
          <w:tab w:pos="913" w:val="left" w:leader="none"/>
        </w:tabs>
        <w:spacing w:line="249" w:lineRule="auto" w:before="2" w:after="0"/>
        <w:ind w:left="334" w:right="1114" w:firstLine="340"/>
        <w:jc w:val="left"/>
        <w:rPr>
          <w:sz w:val="20"/>
        </w:rPr>
      </w:pPr>
      <w:r>
        <w:rPr>
          <w:sz w:val="20"/>
        </w:rPr>
        <w:t>Pérdida</w:t>
      </w:r>
      <w:r>
        <w:rPr>
          <w:spacing w:val="40"/>
          <w:sz w:val="20"/>
        </w:rPr>
        <w:t> </w:t>
      </w:r>
      <w:r>
        <w:rPr>
          <w:sz w:val="20"/>
        </w:rPr>
        <w:t>definitiva</w:t>
      </w:r>
      <w:r>
        <w:rPr>
          <w:spacing w:val="40"/>
          <w:sz w:val="20"/>
        </w:rPr>
        <w:t> </w:t>
      </w:r>
      <w:r>
        <w:rPr>
          <w:sz w:val="20"/>
        </w:rPr>
        <w:t>de</w:t>
      </w:r>
      <w:r>
        <w:rPr>
          <w:spacing w:val="40"/>
          <w:sz w:val="20"/>
        </w:rPr>
        <w:t> </w:t>
      </w:r>
      <w:r>
        <w:rPr>
          <w:sz w:val="20"/>
        </w:rPr>
        <w:t>los</w:t>
      </w:r>
      <w:r>
        <w:rPr>
          <w:spacing w:val="40"/>
          <w:sz w:val="20"/>
        </w:rPr>
        <w:t> </w:t>
      </w:r>
      <w:r>
        <w:rPr>
          <w:sz w:val="20"/>
        </w:rPr>
        <w:t>derechos</w:t>
      </w:r>
      <w:r>
        <w:rPr>
          <w:spacing w:val="40"/>
          <w:sz w:val="20"/>
        </w:rPr>
        <w:t> </w:t>
      </w:r>
      <w:r>
        <w:rPr>
          <w:sz w:val="20"/>
        </w:rPr>
        <w:t>que,</w:t>
      </w:r>
      <w:r>
        <w:rPr>
          <w:spacing w:val="40"/>
          <w:sz w:val="20"/>
        </w:rPr>
        <w:t> </w:t>
      </w:r>
      <w:r>
        <w:rPr>
          <w:sz w:val="20"/>
        </w:rPr>
        <w:t>como</w:t>
      </w:r>
      <w:r>
        <w:rPr>
          <w:spacing w:val="40"/>
          <w:sz w:val="20"/>
        </w:rPr>
        <w:t> </w:t>
      </w:r>
      <w:r>
        <w:rPr>
          <w:sz w:val="20"/>
        </w:rPr>
        <w:t>socio</w:t>
      </w:r>
      <w:r>
        <w:rPr>
          <w:spacing w:val="40"/>
          <w:sz w:val="20"/>
        </w:rPr>
        <w:t> </w:t>
      </w:r>
      <w:r>
        <w:rPr>
          <w:sz w:val="20"/>
        </w:rPr>
        <w:t>o</w:t>
      </w:r>
      <w:r>
        <w:rPr>
          <w:spacing w:val="40"/>
          <w:sz w:val="20"/>
        </w:rPr>
        <w:t> </w:t>
      </w:r>
      <w:r>
        <w:rPr>
          <w:sz w:val="20"/>
        </w:rPr>
        <w:t>miembro</w:t>
      </w:r>
      <w:r>
        <w:rPr>
          <w:spacing w:val="40"/>
          <w:sz w:val="20"/>
        </w:rPr>
        <w:t> </w:t>
      </w:r>
      <w:r>
        <w:rPr>
          <w:sz w:val="20"/>
        </w:rPr>
        <w:t>de</w:t>
      </w:r>
      <w:r>
        <w:rPr>
          <w:spacing w:val="40"/>
          <w:sz w:val="20"/>
        </w:rPr>
        <w:t> </w:t>
      </w:r>
      <w:r>
        <w:rPr>
          <w:sz w:val="20"/>
        </w:rPr>
        <w:t>la</w:t>
      </w:r>
      <w:r>
        <w:rPr>
          <w:spacing w:val="40"/>
          <w:sz w:val="20"/>
        </w:rPr>
        <w:t> </w:t>
      </w:r>
      <w:r>
        <w:rPr>
          <w:sz w:val="20"/>
        </w:rPr>
        <w:t>respectiva</w:t>
      </w:r>
      <w:r>
        <w:rPr>
          <w:spacing w:val="40"/>
          <w:sz w:val="20"/>
        </w:rPr>
        <w:t> </w:t>
      </w:r>
      <w:r>
        <w:rPr>
          <w:sz w:val="20"/>
        </w:rPr>
        <w:t>sociedad, asociación o entidad deportiva, le correspondan.</w:t>
      </w:r>
    </w:p>
    <w:p>
      <w:pPr>
        <w:pStyle w:val="ListParagraph"/>
        <w:numPr>
          <w:ilvl w:val="1"/>
          <w:numId w:val="90"/>
        </w:numPr>
        <w:tabs>
          <w:tab w:pos="916" w:val="left" w:leader="none"/>
        </w:tabs>
        <w:spacing w:line="249" w:lineRule="auto" w:before="1" w:after="0"/>
        <w:ind w:left="334" w:right="1117" w:firstLine="340"/>
        <w:jc w:val="left"/>
        <w:rPr>
          <w:sz w:val="20"/>
        </w:rPr>
      </w:pPr>
      <w:r>
        <w:rPr>
          <w:sz w:val="20"/>
        </w:rPr>
        <w:t>Clausura del recinto deportivo por un período comprendido entre los cuatro partidos o encuentros y una temporada completa.</w:t>
      </w:r>
    </w:p>
    <w:p>
      <w:pPr>
        <w:pStyle w:val="ListParagraph"/>
        <w:numPr>
          <w:ilvl w:val="1"/>
          <w:numId w:val="90"/>
        </w:numPr>
        <w:tabs>
          <w:tab w:pos="918" w:val="left" w:leader="none"/>
        </w:tabs>
        <w:spacing w:line="249" w:lineRule="auto" w:before="2" w:after="0"/>
        <w:ind w:left="334" w:right="1114" w:firstLine="340"/>
        <w:jc w:val="left"/>
        <w:rPr>
          <w:sz w:val="20"/>
        </w:rPr>
      </w:pPr>
      <w:r>
        <w:rPr>
          <w:sz w:val="20"/>
        </w:rPr>
        <w:t>Inhabilitación para ocupar cargos en la entidad deportiva por un periodo comprendido entre los dos y los quince años, en adecuada proporción a la infracción cometida.</w:t>
      </w:r>
    </w:p>
    <w:p>
      <w:pPr>
        <w:pStyle w:val="ListParagraph"/>
        <w:numPr>
          <w:ilvl w:val="1"/>
          <w:numId w:val="90"/>
        </w:numPr>
        <w:tabs>
          <w:tab w:pos="864" w:val="left" w:leader="none"/>
        </w:tabs>
        <w:spacing w:line="249" w:lineRule="auto" w:before="1" w:after="0"/>
        <w:ind w:left="334" w:right="1112" w:firstLine="340"/>
        <w:jc w:val="left"/>
        <w:rPr>
          <w:sz w:val="20"/>
        </w:rPr>
      </w:pPr>
      <w:r>
        <w:rPr>
          <w:sz w:val="20"/>
        </w:rPr>
        <w:t>Suspensión de licencia federativa o habilitación equivalente de carácter temporal por</w:t>
      </w:r>
      <w:r>
        <w:rPr>
          <w:spacing w:val="40"/>
          <w:sz w:val="20"/>
        </w:rPr>
        <w:t> </w:t>
      </w:r>
      <w:r>
        <w:rPr>
          <w:sz w:val="20"/>
        </w:rPr>
        <w:t>un periodo comprendido entre los dos y los quince años.</w:t>
      </w:r>
    </w:p>
    <w:p>
      <w:pPr>
        <w:pStyle w:val="ListParagraph"/>
        <w:numPr>
          <w:ilvl w:val="0"/>
          <w:numId w:val="90"/>
        </w:numPr>
        <w:tabs>
          <w:tab w:pos="938" w:val="left" w:leader="none"/>
        </w:tabs>
        <w:spacing w:line="249" w:lineRule="auto" w:before="122" w:after="0"/>
        <w:ind w:left="334" w:right="1114" w:firstLine="340"/>
        <w:jc w:val="left"/>
        <w:rPr>
          <w:sz w:val="20"/>
        </w:rPr>
      </w:pPr>
      <w:r>
        <w:rPr>
          <w:sz w:val="20"/>
        </w:rPr>
        <w:t>Por</w:t>
      </w:r>
      <w:r>
        <w:rPr>
          <w:spacing w:val="38"/>
          <w:sz w:val="20"/>
        </w:rPr>
        <w:t> </w:t>
      </w:r>
      <w:r>
        <w:rPr>
          <w:sz w:val="20"/>
        </w:rPr>
        <w:t>la</w:t>
      </w:r>
      <w:r>
        <w:rPr>
          <w:spacing w:val="38"/>
          <w:sz w:val="20"/>
        </w:rPr>
        <w:t> </w:t>
      </w:r>
      <w:r>
        <w:rPr>
          <w:sz w:val="20"/>
        </w:rPr>
        <w:t>comisión</w:t>
      </w:r>
      <w:r>
        <w:rPr>
          <w:spacing w:val="38"/>
          <w:sz w:val="20"/>
        </w:rPr>
        <w:t> </w:t>
      </w:r>
      <w:r>
        <w:rPr>
          <w:sz w:val="20"/>
        </w:rPr>
        <w:t>de</w:t>
      </w:r>
      <w:r>
        <w:rPr>
          <w:spacing w:val="38"/>
          <w:sz w:val="20"/>
        </w:rPr>
        <w:t> </w:t>
      </w:r>
      <w:r>
        <w:rPr>
          <w:sz w:val="20"/>
        </w:rPr>
        <w:t>las</w:t>
      </w:r>
      <w:r>
        <w:rPr>
          <w:spacing w:val="38"/>
          <w:sz w:val="20"/>
        </w:rPr>
        <w:t> </w:t>
      </w:r>
      <w:r>
        <w:rPr>
          <w:sz w:val="20"/>
        </w:rPr>
        <w:t>infracciones</w:t>
      </w:r>
      <w:r>
        <w:rPr>
          <w:spacing w:val="38"/>
          <w:sz w:val="20"/>
        </w:rPr>
        <w:t> </w:t>
      </w:r>
      <w:r>
        <w:rPr>
          <w:sz w:val="20"/>
        </w:rPr>
        <w:t>muy</w:t>
      </w:r>
      <w:r>
        <w:rPr>
          <w:spacing w:val="38"/>
          <w:sz w:val="20"/>
        </w:rPr>
        <w:t> </w:t>
      </w:r>
      <w:r>
        <w:rPr>
          <w:sz w:val="20"/>
        </w:rPr>
        <w:t>graves</w:t>
      </w:r>
      <w:r>
        <w:rPr>
          <w:spacing w:val="38"/>
          <w:sz w:val="20"/>
        </w:rPr>
        <w:t> </w:t>
      </w:r>
      <w:r>
        <w:rPr>
          <w:sz w:val="20"/>
        </w:rPr>
        <w:t>tipificadas</w:t>
      </w:r>
      <w:r>
        <w:rPr>
          <w:spacing w:val="38"/>
          <w:sz w:val="20"/>
        </w:rPr>
        <w:t> </w:t>
      </w:r>
      <w:r>
        <w:rPr>
          <w:sz w:val="20"/>
        </w:rPr>
        <w:t>en</w:t>
      </w:r>
      <w:r>
        <w:rPr>
          <w:spacing w:val="38"/>
          <w:sz w:val="20"/>
        </w:rPr>
        <w:t> </w:t>
      </w:r>
      <w:r>
        <w:rPr>
          <w:sz w:val="20"/>
        </w:rPr>
        <w:t>el</w:t>
      </w:r>
      <w:r>
        <w:rPr>
          <w:spacing w:val="38"/>
          <w:sz w:val="20"/>
        </w:rPr>
        <w:t> </w:t>
      </w:r>
      <w:r>
        <w:rPr>
          <w:sz w:val="20"/>
        </w:rPr>
        <w:t>artículo</w:t>
      </w:r>
      <w:r>
        <w:rPr>
          <w:spacing w:val="38"/>
          <w:sz w:val="20"/>
        </w:rPr>
        <w:t> </w:t>
      </w:r>
      <w:r>
        <w:rPr>
          <w:sz w:val="20"/>
        </w:rPr>
        <w:t>104.2</w:t>
      </w:r>
      <w:r>
        <w:rPr>
          <w:spacing w:val="38"/>
          <w:sz w:val="20"/>
        </w:rPr>
        <w:t> </w:t>
      </w:r>
      <w:r>
        <w:rPr>
          <w:sz w:val="20"/>
        </w:rPr>
        <w:t>se podrán imponer las siguientes sanciones:</w:t>
      </w:r>
    </w:p>
    <w:p>
      <w:pPr>
        <w:pStyle w:val="ListParagraph"/>
        <w:numPr>
          <w:ilvl w:val="1"/>
          <w:numId w:val="90"/>
        </w:numPr>
        <w:tabs>
          <w:tab w:pos="908" w:val="left" w:leader="none"/>
        </w:tabs>
        <w:spacing w:line="240" w:lineRule="auto" w:before="122" w:after="0"/>
        <w:ind w:left="907" w:right="0" w:hanging="234"/>
        <w:jc w:val="left"/>
        <w:rPr>
          <w:sz w:val="20"/>
        </w:rPr>
      </w:pPr>
      <w:r>
        <w:rPr>
          <w:sz w:val="20"/>
        </w:rPr>
        <w:t>Amonestación </w:t>
      </w:r>
      <w:r>
        <w:rPr>
          <w:spacing w:val="-2"/>
          <w:sz w:val="20"/>
        </w:rPr>
        <w:t>pública.</w:t>
      </w:r>
    </w:p>
    <w:p>
      <w:pPr>
        <w:pStyle w:val="ListParagraph"/>
        <w:numPr>
          <w:ilvl w:val="1"/>
          <w:numId w:val="90"/>
        </w:numPr>
        <w:tabs>
          <w:tab w:pos="954" w:val="left" w:leader="none"/>
        </w:tabs>
        <w:spacing w:line="249" w:lineRule="auto" w:before="10" w:after="0"/>
        <w:ind w:left="334" w:right="1114" w:firstLine="340"/>
        <w:jc w:val="left"/>
        <w:rPr>
          <w:sz w:val="20"/>
        </w:rPr>
      </w:pPr>
      <w:r>
        <w:rPr>
          <w:sz w:val="20"/>
        </w:rPr>
        <w:t>Inhabilitación</w:t>
      </w:r>
      <w:r>
        <w:rPr>
          <w:spacing w:val="40"/>
          <w:sz w:val="20"/>
        </w:rPr>
        <w:t> </w:t>
      </w:r>
      <w:r>
        <w:rPr>
          <w:sz w:val="20"/>
        </w:rPr>
        <w:t>para</w:t>
      </w:r>
      <w:r>
        <w:rPr>
          <w:spacing w:val="40"/>
          <w:sz w:val="20"/>
        </w:rPr>
        <w:t> </w:t>
      </w:r>
      <w:r>
        <w:rPr>
          <w:sz w:val="20"/>
        </w:rPr>
        <w:t>ocupar</w:t>
      </w:r>
      <w:r>
        <w:rPr>
          <w:spacing w:val="40"/>
          <w:sz w:val="20"/>
        </w:rPr>
        <w:t> </w:t>
      </w:r>
      <w:r>
        <w:rPr>
          <w:sz w:val="20"/>
        </w:rPr>
        <w:t>cargos</w:t>
      </w:r>
      <w:r>
        <w:rPr>
          <w:spacing w:val="40"/>
          <w:sz w:val="20"/>
        </w:rPr>
        <w:t> </w:t>
      </w:r>
      <w:r>
        <w:rPr>
          <w:sz w:val="20"/>
        </w:rPr>
        <w:t>en</w:t>
      </w:r>
      <w:r>
        <w:rPr>
          <w:spacing w:val="40"/>
          <w:sz w:val="20"/>
        </w:rPr>
        <w:t> </w:t>
      </w:r>
      <w:r>
        <w:rPr>
          <w:sz w:val="20"/>
        </w:rPr>
        <w:t>la</w:t>
      </w:r>
      <w:r>
        <w:rPr>
          <w:spacing w:val="40"/>
          <w:sz w:val="20"/>
        </w:rPr>
        <w:t> </w:t>
      </w:r>
      <w:r>
        <w:rPr>
          <w:sz w:val="20"/>
        </w:rPr>
        <w:t>entidad</w:t>
      </w:r>
      <w:r>
        <w:rPr>
          <w:spacing w:val="40"/>
          <w:sz w:val="20"/>
        </w:rPr>
        <w:t> </w:t>
      </w:r>
      <w:r>
        <w:rPr>
          <w:sz w:val="20"/>
        </w:rPr>
        <w:t>deportiva,</w:t>
      </w:r>
      <w:r>
        <w:rPr>
          <w:spacing w:val="40"/>
          <w:sz w:val="20"/>
        </w:rPr>
        <w:t> </w:t>
      </w:r>
      <w:r>
        <w:rPr>
          <w:sz w:val="20"/>
        </w:rPr>
        <w:t>por</w:t>
      </w:r>
      <w:r>
        <w:rPr>
          <w:spacing w:val="40"/>
          <w:sz w:val="20"/>
        </w:rPr>
        <w:t> </w:t>
      </w:r>
      <w:r>
        <w:rPr>
          <w:sz w:val="20"/>
        </w:rPr>
        <w:t>un</w:t>
      </w:r>
      <w:r>
        <w:rPr>
          <w:spacing w:val="40"/>
          <w:sz w:val="20"/>
        </w:rPr>
        <w:t> </w:t>
      </w:r>
      <w:r>
        <w:rPr>
          <w:sz w:val="20"/>
        </w:rPr>
        <w:t>plazo</w:t>
      </w:r>
      <w:r>
        <w:rPr>
          <w:spacing w:val="40"/>
          <w:sz w:val="20"/>
        </w:rPr>
        <w:t> </w:t>
      </w:r>
      <w:r>
        <w:rPr>
          <w:sz w:val="20"/>
        </w:rPr>
        <w:t>de</w:t>
      </w:r>
      <w:r>
        <w:rPr>
          <w:spacing w:val="40"/>
          <w:sz w:val="20"/>
        </w:rPr>
        <w:t> </w:t>
      </w:r>
      <w:r>
        <w:rPr>
          <w:sz w:val="20"/>
        </w:rPr>
        <w:t>dos</w:t>
      </w:r>
      <w:r>
        <w:rPr>
          <w:spacing w:val="40"/>
          <w:sz w:val="20"/>
        </w:rPr>
        <w:t> </w:t>
      </w:r>
      <w:r>
        <w:rPr>
          <w:sz w:val="20"/>
        </w:rPr>
        <w:t>a quince años, en adecuada proporción a la infracción cometida.</w:t>
      </w:r>
    </w:p>
    <w:p>
      <w:pPr>
        <w:pStyle w:val="ListParagraph"/>
        <w:numPr>
          <w:ilvl w:val="1"/>
          <w:numId w:val="90"/>
        </w:numPr>
        <w:tabs>
          <w:tab w:pos="897" w:val="left" w:leader="none"/>
        </w:tabs>
        <w:spacing w:line="240" w:lineRule="auto" w:before="1" w:after="0"/>
        <w:ind w:left="896" w:right="0" w:hanging="223"/>
        <w:jc w:val="left"/>
        <w:rPr>
          <w:sz w:val="20"/>
        </w:rPr>
      </w:pPr>
      <w:r>
        <w:rPr>
          <w:sz w:val="20"/>
        </w:rPr>
        <w:t>Destitución</w:t>
      </w:r>
      <w:r>
        <w:rPr>
          <w:spacing w:val="-7"/>
          <w:sz w:val="20"/>
        </w:rPr>
        <w:t> </w:t>
      </w:r>
      <w:r>
        <w:rPr>
          <w:sz w:val="20"/>
        </w:rPr>
        <w:t>del</w:t>
      </w:r>
      <w:r>
        <w:rPr>
          <w:spacing w:val="-7"/>
          <w:sz w:val="20"/>
        </w:rPr>
        <w:t> </w:t>
      </w:r>
      <w:r>
        <w:rPr>
          <w:spacing w:val="-2"/>
          <w:sz w:val="20"/>
        </w:rPr>
        <w:t>cargo.</w:t>
      </w:r>
    </w:p>
    <w:p>
      <w:pPr>
        <w:pStyle w:val="ListParagraph"/>
        <w:numPr>
          <w:ilvl w:val="1"/>
          <w:numId w:val="90"/>
        </w:numPr>
        <w:tabs>
          <w:tab w:pos="908" w:val="left" w:leader="none"/>
        </w:tabs>
        <w:spacing w:line="240" w:lineRule="auto" w:before="10" w:after="0"/>
        <w:ind w:left="907" w:right="0" w:hanging="234"/>
        <w:jc w:val="left"/>
        <w:rPr>
          <w:sz w:val="20"/>
        </w:rPr>
      </w:pPr>
      <w:r>
        <w:rPr>
          <w:sz w:val="20"/>
        </w:rPr>
        <w:t>Multa,</w:t>
      </w:r>
      <w:r>
        <w:rPr>
          <w:spacing w:val="-3"/>
          <w:sz w:val="20"/>
        </w:rPr>
        <w:t> </w:t>
      </w:r>
      <w:r>
        <w:rPr>
          <w:sz w:val="20"/>
        </w:rPr>
        <w:t>no</w:t>
      </w:r>
      <w:r>
        <w:rPr>
          <w:spacing w:val="-3"/>
          <w:sz w:val="20"/>
        </w:rPr>
        <w:t> </w:t>
      </w:r>
      <w:r>
        <w:rPr>
          <w:sz w:val="20"/>
        </w:rPr>
        <w:t>inferior</w:t>
      </w:r>
      <w:r>
        <w:rPr>
          <w:spacing w:val="-4"/>
          <w:sz w:val="20"/>
        </w:rPr>
        <w:t> </w:t>
      </w:r>
      <w:r>
        <w:rPr>
          <w:sz w:val="20"/>
        </w:rPr>
        <w:t>a</w:t>
      </w:r>
      <w:r>
        <w:rPr>
          <w:spacing w:val="-3"/>
          <w:sz w:val="20"/>
        </w:rPr>
        <w:t> </w:t>
      </w:r>
      <w:r>
        <w:rPr>
          <w:sz w:val="20"/>
        </w:rPr>
        <w:t>3.000,01</w:t>
      </w:r>
      <w:r>
        <w:rPr>
          <w:spacing w:val="-3"/>
          <w:sz w:val="20"/>
        </w:rPr>
        <w:t> </w:t>
      </w:r>
      <w:r>
        <w:rPr>
          <w:sz w:val="20"/>
        </w:rPr>
        <w:t>ni</w:t>
      </w:r>
      <w:r>
        <w:rPr>
          <w:spacing w:val="-3"/>
          <w:sz w:val="20"/>
        </w:rPr>
        <w:t> </w:t>
      </w:r>
      <w:r>
        <w:rPr>
          <w:sz w:val="20"/>
        </w:rPr>
        <w:t>superior</w:t>
      </w:r>
      <w:r>
        <w:rPr>
          <w:spacing w:val="-3"/>
          <w:sz w:val="20"/>
        </w:rPr>
        <w:t> </w:t>
      </w:r>
      <w:r>
        <w:rPr>
          <w:sz w:val="20"/>
        </w:rPr>
        <w:t>a</w:t>
      </w:r>
      <w:r>
        <w:rPr>
          <w:spacing w:val="-3"/>
          <w:sz w:val="20"/>
        </w:rPr>
        <w:t> </w:t>
      </w:r>
      <w:r>
        <w:rPr>
          <w:sz w:val="20"/>
        </w:rPr>
        <w:t>30.000</w:t>
      </w:r>
      <w:r>
        <w:rPr>
          <w:spacing w:val="-3"/>
          <w:sz w:val="20"/>
        </w:rPr>
        <w:t> </w:t>
      </w:r>
      <w:r>
        <w:rPr>
          <w:spacing w:val="-2"/>
          <w:sz w:val="20"/>
        </w:rPr>
        <w:t>euros.</w:t>
      </w:r>
    </w:p>
    <w:p>
      <w:pPr>
        <w:pStyle w:val="ListParagraph"/>
        <w:numPr>
          <w:ilvl w:val="0"/>
          <w:numId w:val="90"/>
        </w:numPr>
        <w:tabs>
          <w:tab w:pos="934" w:val="left" w:leader="none"/>
        </w:tabs>
        <w:spacing w:line="249" w:lineRule="auto" w:before="130" w:after="0"/>
        <w:ind w:left="334" w:right="1115" w:firstLine="340"/>
        <w:jc w:val="left"/>
        <w:rPr>
          <w:sz w:val="20"/>
        </w:rPr>
      </w:pPr>
      <w:r>
        <w:rPr>
          <w:sz w:val="20"/>
        </w:rPr>
        <w:t>Por</w:t>
      </w:r>
      <w:r>
        <w:rPr>
          <w:spacing w:val="34"/>
          <w:sz w:val="20"/>
        </w:rPr>
        <w:t> </w:t>
      </w:r>
      <w:r>
        <w:rPr>
          <w:sz w:val="20"/>
        </w:rPr>
        <w:t>la</w:t>
      </w:r>
      <w:r>
        <w:rPr>
          <w:spacing w:val="34"/>
          <w:sz w:val="20"/>
        </w:rPr>
        <w:t> </w:t>
      </w:r>
      <w:r>
        <w:rPr>
          <w:sz w:val="20"/>
        </w:rPr>
        <w:t>comisión</w:t>
      </w:r>
      <w:r>
        <w:rPr>
          <w:spacing w:val="34"/>
          <w:sz w:val="20"/>
        </w:rPr>
        <w:t> </w:t>
      </w:r>
      <w:r>
        <w:rPr>
          <w:sz w:val="20"/>
        </w:rPr>
        <w:t>de</w:t>
      </w:r>
      <w:r>
        <w:rPr>
          <w:spacing w:val="34"/>
          <w:sz w:val="20"/>
        </w:rPr>
        <w:t> </w:t>
      </w:r>
      <w:r>
        <w:rPr>
          <w:sz w:val="20"/>
        </w:rPr>
        <w:t>las</w:t>
      </w:r>
      <w:r>
        <w:rPr>
          <w:spacing w:val="34"/>
          <w:sz w:val="20"/>
        </w:rPr>
        <w:t> </w:t>
      </w:r>
      <w:r>
        <w:rPr>
          <w:sz w:val="20"/>
        </w:rPr>
        <w:t>infracciones</w:t>
      </w:r>
      <w:r>
        <w:rPr>
          <w:spacing w:val="34"/>
          <w:sz w:val="20"/>
        </w:rPr>
        <w:t> </w:t>
      </w:r>
      <w:r>
        <w:rPr>
          <w:sz w:val="20"/>
        </w:rPr>
        <w:t>muy</w:t>
      </w:r>
      <w:r>
        <w:rPr>
          <w:spacing w:val="34"/>
          <w:sz w:val="20"/>
        </w:rPr>
        <w:t> </w:t>
      </w:r>
      <w:r>
        <w:rPr>
          <w:sz w:val="20"/>
        </w:rPr>
        <w:t>graves</w:t>
      </w:r>
      <w:r>
        <w:rPr>
          <w:spacing w:val="34"/>
          <w:sz w:val="20"/>
        </w:rPr>
        <w:t> </w:t>
      </w:r>
      <w:r>
        <w:rPr>
          <w:sz w:val="20"/>
        </w:rPr>
        <w:t>tipificadas</w:t>
      </w:r>
      <w:r>
        <w:rPr>
          <w:spacing w:val="34"/>
          <w:sz w:val="20"/>
        </w:rPr>
        <w:t> </w:t>
      </w:r>
      <w:r>
        <w:rPr>
          <w:sz w:val="20"/>
        </w:rPr>
        <w:t>en</w:t>
      </w:r>
      <w:r>
        <w:rPr>
          <w:spacing w:val="34"/>
          <w:sz w:val="20"/>
        </w:rPr>
        <w:t> </w:t>
      </w:r>
      <w:r>
        <w:rPr>
          <w:sz w:val="20"/>
        </w:rPr>
        <w:t>el</w:t>
      </w:r>
      <w:r>
        <w:rPr>
          <w:spacing w:val="34"/>
          <w:sz w:val="20"/>
        </w:rPr>
        <w:t> </w:t>
      </w:r>
      <w:r>
        <w:rPr>
          <w:sz w:val="20"/>
        </w:rPr>
        <w:t>artículo</w:t>
      </w:r>
      <w:r>
        <w:rPr>
          <w:spacing w:val="34"/>
          <w:sz w:val="20"/>
        </w:rPr>
        <w:t> </w:t>
      </w:r>
      <w:r>
        <w:rPr>
          <w:sz w:val="20"/>
        </w:rPr>
        <w:t>104.3,</w:t>
      </w:r>
      <w:r>
        <w:rPr>
          <w:spacing w:val="34"/>
          <w:sz w:val="20"/>
        </w:rPr>
        <w:t> </w:t>
      </w:r>
      <w:r>
        <w:rPr>
          <w:sz w:val="20"/>
        </w:rPr>
        <w:t>se podrán imponer, además de las sanciones previstas en el apartado anterior, las siguientes:</w:t>
      </w:r>
    </w:p>
    <w:p>
      <w:pPr>
        <w:pStyle w:val="ListParagraph"/>
        <w:numPr>
          <w:ilvl w:val="1"/>
          <w:numId w:val="90"/>
        </w:numPr>
        <w:tabs>
          <w:tab w:pos="908" w:val="left" w:leader="none"/>
        </w:tabs>
        <w:spacing w:line="240" w:lineRule="auto" w:before="122" w:after="0"/>
        <w:ind w:left="907" w:right="0" w:hanging="234"/>
        <w:jc w:val="left"/>
        <w:rPr>
          <w:sz w:val="20"/>
        </w:rPr>
      </w:pPr>
      <w:r>
        <w:rPr>
          <w:spacing w:val="-2"/>
          <w:sz w:val="20"/>
        </w:rPr>
        <w:t>Apercibimiento.</w:t>
      </w:r>
    </w:p>
    <w:p>
      <w:pPr>
        <w:spacing w:after="0" w:line="240"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90"/>
        </w:numPr>
        <w:tabs>
          <w:tab w:pos="908" w:val="left" w:leader="none"/>
        </w:tabs>
        <w:spacing w:line="240" w:lineRule="auto" w:before="1" w:after="0"/>
        <w:ind w:left="907" w:right="0" w:hanging="234"/>
        <w:jc w:val="left"/>
        <w:rPr>
          <w:sz w:val="20"/>
        </w:rPr>
      </w:pPr>
      <w:r>
        <w:rPr>
          <w:sz w:val="20"/>
        </w:rPr>
        <w:t>Multa</w:t>
      </w:r>
      <w:r>
        <w:rPr>
          <w:spacing w:val="-3"/>
          <w:sz w:val="20"/>
        </w:rPr>
        <w:t> </w:t>
      </w:r>
      <w:r>
        <w:rPr>
          <w:sz w:val="20"/>
        </w:rPr>
        <w:t>no</w:t>
      </w:r>
      <w:r>
        <w:rPr>
          <w:spacing w:val="-3"/>
          <w:sz w:val="20"/>
        </w:rPr>
        <w:t> </w:t>
      </w:r>
      <w:r>
        <w:rPr>
          <w:sz w:val="20"/>
        </w:rPr>
        <w:t>inferior</w:t>
      </w:r>
      <w:r>
        <w:rPr>
          <w:spacing w:val="-4"/>
          <w:sz w:val="20"/>
        </w:rPr>
        <w:t> </w:t>
      </w:r>
      <w:r>
        <w:rPr>
          <w:sz w:val="20"/>
        </w:rPr>
        <w:t>a</w:t>
      </w:r>
      <w:r>
        <w:rPr>
          <w:spacing w:val="-3"/>
          <w:sz w:val="20"/>
        </w:rPr>
        <w:t> </w:t>
      </w:r>
      <w:r>
        <w:rPr>
          <w:sz w:val="20"/>
        </w:rPr>
        <w:t>3.000,01</w:t>
      </w:r>
      <w:r>
        <w:rPr>
          <w:spacing w:val="-4"/>
          <w:sz w:val="20"/>
        </w:rPr>
        <w:t> </w:t>
      </w:r>
      <w:r>
        <w:rPr>
          <w:sz w:val="20"/>
        </w:rPr>
        <w:t>ni</w:t>
      </w:r>
      <w:r>
        <w:rPr>
          <w:spacing w:val="-3"/>
          <w:sz w:val="20"/>
        </w:rPr>
        <w:t> </w:t>
      </w:r>
      <w:r>
        <w:rPr>
          <w:sz w:val="20"/>
        </w:rPr>
        <w:t>superior</w:t>
      </w:r>
      <w:r>
        <w:rPr>
          <w:spacing w:val="-3"/>
          <w:sz w:val="20"/>
        </w:rPr>
        <w:t> </w:t>
      </w:r>
      <w:r>
        <w:rPr>
          <w:sz w:val="20"/>
        </w:rPr>
        <w:t>a</w:t>
      </w:r>
      <w:r>
        <w:rPr>
          <w:spacing w:val="-3"/>
          <w:sz w:val="20"/>
        </w:rPr>
        <w:t> </w:t>
      </w:r>
      <w:r>
        <w:rPr>
          <w:sz w:val="20"/>
        </w:rPr>
        <w:t>450.000</w:t>
      </w:r>
      <w:r>
        <w:rPr>
          <w:spacing w:val="-3"/>
          <w:sz w:val="20"/>
        </w:rPr>
        <w:t> </w:t>
      </w:r>
      <w:r>
        <w:rPr>
          <w:spacing w:val="-2"/>
          <w:sz w:val="20"/>
        </w:rPr>
        <w:t>euros.</w:t>
      </w:r>
    </w:p>
    <w:p>
      <w:pPr>
        <w:pStyle w:val="ListParagraph"/>
        <w:numPr>
          <w:ilvl w:val="1"/>
          <w:numId w:val="90"/>
        </w:numPr>
        <w:tabs>
          <w:tab w:pos="897" w:val="left" w:leader="none"/>
        </w:tabs>
        <w:spacing w:line="240" w:lineRule="auto" w:before="10" w:after="0"/>
        <w:ind w:left="896" w:right="0" w:hanging="223"/>
        <w:jc w:val="left"/>
        <w:rPr>
          <w:sz w:val="20"/>
        </w:rPr>
      </w:pPr>
      <w:r>
        <w:rPr>
          <w:sz w:val="20"/>
        </w:rPr>
        <w:t>Descenso</w:t>
      </w:r>
      <w:r>
        <w:rPr>
          <w:spacing w:val="-5"/>
          <w:sz w:val="20"/>
        </w:rPr>
        <w:t> </w:t>
      </w:r>
      <w:r>
        <w:rPr>
          <w:sz w:val="20"/>
        </w:rPr>
        <w:t>de</w:t>
      </w:r>
      <w:r>
        <w:rPr>
          <w:spacing w:val="-5"/>
          <w:sz w:val="20"/>
        </w:rPr>
        <w:t> </w:t>
      </w:r>
      <w:r>
        <w:rPr>
          <w:spacing w:val="-2"/>
          <w:sz w:val="20"/>
        </w:rPr>
        <w:t>categoría.</w:t>
      </w:r>
    </w:p>
    <w:p>
      <w:pPr>
        <w:pStyle w:val="ListParagraph"/>
        <w:numPr>
          <w:ilvl w:val="1"/>
          <w:numId w:val="90"/>
        </w:numPr>
        <w:tabs>
          <w:tab w:pos="908" w:val="left" w:leader="none"/>
        </w:tabs>
        <w:spacing w:line="240" w:lineRule="auto" w:before="10" w:after="0"/>
        <w:ind w:left="907" w:right="0" w:hanging="234"/>
        <w:jc w:val="left"/>
        <w:rPr>
          <w:sz w:val="20"/>
        </w:rPr>
      </w:pPr>
      <w:r>
        <w:rPr>
          <w:sz w:val="20"/>
        </w:rPr>
        <w:t>Expulsión,</w:t>
      </w:r>
      <w:r>
        <w:rPr>
          <w:spacing w:val="-4"/>
          <w:sz w:val="20"/>
        </w:rPr>
        <w:t> </w:t>
      </w:r>
      <w:r>
        <w:rPr>
          <w:sz w:val="20"/>
        </w:rPr>
        <w:t>temporal</w:t>
      </w:r>
      <w:r>
        <w:rPr>
          <w:spacing w:val="-2"/>
          <w:sz w:val="20"/>
        </w:rPr>
        <w:t> </w:t>
      </w:r>
      <w:r>
        <w:rPr>
          <w:sz w:val="20"/>
        </w:rPr>
        <w:t>o</w:t>
      </w:r>
      <w:r>
        <w:rPr>
          <w:spacing w:val="-3"/>
          <w:sz w:val="20"/>
        </w:rPr>
        <w:t> </w:t>
      </w:r>
      <w:r>
        <w:rPr>
          <w:sz w:val="20"/>
        </w:rPr>
        <w:t>definitiva,</w:t>
      </w:r>
      <w:r>
        <w:rPr>
          <w:spacing w:val="-2"/>
          <w:sz w:val="20"/>
        </w:rPr>
        <w:t> </w:t>
      </w:r>
      <w:r>
        <w:rPr>
          <w:sz w:val="20"/>
        </w:rPr>
        <w:t>de</w:t>
      </w:r>
      <w:r>
        <w:rPr>
          <w:spacing w:val="-3"/>
          <w:sz w:val="20"/>
        </w:rPr>
        <w:t> </w:t>
      </w:r>
      <w:r>
        <w:rPr>
          <w:sz w:val="20"/>
        </w:rPr>
        <w:t>la</w:t>
      </w:r>
      <w:r>
        <w:rPr>
          <w:spacing w:val="-3"/>
          <w:sz w:val="20"/>
        </w:rPr>
        <w:t> </w:t>
      </w:r>
      <w:r>
        <w:rPr>
          <w:sz w:val="20"/>
        </w:rPr>
        <w:t>competición</w:t>
      </w:r>
      <w:r>
        <w:rPr>
          <w:spacing w:val="-1"/>
          <w:sz w:val="20"/>
        </w:rPr>
        <w:t> </w:t>
      </w:r>
      <w:r>
        <w:rPr>
          <w:spacing w:val="-2"/>
          <w:sz w:val="20"/>
        </w:rPr>
        <w:t>profesional.</w:t>
      </w:r>
    </w:p>
    <w:p>
      <w:pPr>
        <w:pStyle w:val="ListParagraph"/>
        <w:numPr>
          <w:ilvl w:val="1"/>
          <w:numId w:val="90"/>
        </w:numPr>
        <w:tabs>
          <w:tab w:pos="908" w:val="left" w:leader="none"/>
        </w:tabs>
        <w:spacing w:line="240" w:lineRule="auto" w:before="10" w:after="0"/>
        <w:ind w:left="907" w:right="0" w:hanging="234"/>
        <w:jc w:val="left"/>
        <w:rPr>
          <w:sz w:val="20"/>
        </w:rPr>
      </w:pPr>
      <w:r>
        <w:rPr>
          <w:sz w:val="20"/>
        </w:rPr>
        <w:t>Pérdida</w:t>
      </w:r>
      <w:r>
        <w:rPr>
          <w:spacing w:val="-5"/>
          <w:sz w:val="20"/>
        </w:rPr>
        <w:t> </w:t>
      </w:r>
      <w:r>
        <w:rPr>
          <w:sz w:val="20"/>
        </w:rPr>
        <w:t>de</w:t>
      </w:r>
      <w:r>
        <w:rPr>
          <w:spacing w:val="-3"/>
          <w:sz w:val="20"/>
        </w:rPr>
        <w:t> </w:t>
      </w:r>
      <w:r>
        <w:rPr>
          <w:sz w:val="20"/>
        </w:rPr>
        <w:t>puntos</w:t>
      </w:r>
      <w:r>
        <w:rPr>
          <w:spacing w:val="-3"/>
          <w:sz w:val="20"/>
        </w:rPr>
        <w:t> </w:t>
      </w:r>
      <w:r>
        <w:rPr>
          <w:sz w:val="20"/>
        </w:rPr>
        <w:t>o</w:t>
      </w:r>
      <w:r>
        <w:rPr>
          <w:spacing w:val="-3"/>
          <w:sz w:val="20"/>
        </w:rPr>
        <w:t> </w:t>
      </w:r>
      <w:r>
        <w:rPr>
          <w:sz w:val="20"/>
        </w:rPr>
        <w:t>puestos</w:t>
      </w:r>
      <w:r>
        <w:rPr>
          <w:spacing w:val="-3"/>
          <w:sz w:val="20"/>
        </w:rPr>
        <w:t> </w:t>
      </w:r>
      <w:r>
        <w:rPr>
          <w:sz w:val="20"/>
        </w:rPr>
        <w:t>en</w:t>
      </w:r>
      <w:r>
        <w:rPr>
          <w:spacing w:val="-2"/>
          <w:sz w:val="20"/>
        </w:rPr>
        <w:t> </w:t>
      </w:r>
      <w:r>
        <w:rPr>
          <w:sz w:val="20"/>
        </w:rPr>
        <w:t>la</w:t>
      </w:r>
      <w:r>
        <w:rPr>
          <w:spacing w:val="-3"/>
          <w:sz w:val="20"/>
        </w:rPr>
        <w:t> </w:t>
      </w:r>
      <w:r>
        <w:rPr>
          <w:spacing w:val="-2"/>
          <w:sz w:val="20"/>
        </w:rPr>
        <w:t>clasificación.</w:t>
      </w:r>
    </w:p>
    <w:p>
      <w:pPr>
        <w:pStyle w:val="BodyText"/>
        <w:spacing w:before="6"/>
        <w:ind w:left="0" w:firstLine="0"/>
        <w:jc w:val="left"/>
      </w:pPr>
    </w:p>
    <w:p>
      <w:pPr>
        <w:spacing w:before="1"/>
        <w:ind w:left="334" w:right="0" w:firstLine="0"/>
        <w:jc w:val="left"/>
        <w:rPr>
          <w:i/>
          <w:sz w:val="20"/>
        </w:rPr>
      </w:pPr>
      <w:bookmarkStart w:name="Artículo 109. Sanciones por la comisión " w:id="224"/>
      <w:bookmarkEnd w:id="224"/>
      <w:r>
        <w:rPr/>
      </w:r>
      <w:r>
        <w:rPr>
          <w:b/>
          <w:sz w:val="20"/>
        </w:rPr>
        <w:t>Artículo</w:t>
      </w:r>
      <w:r>
        <w:rPr>
          <w:b/>
          <w:spacing w:val="-4"/>
          <w:sz w:val="20"/>
        </w:rPr>
        <w:t> </w:t>
      </w:r>
      <w:r>
        <w:rPr>
          <w:b/>
          <w:sz w:val="20"/>
        </w:rPr>
        <w:t>109.</w:t>
      </w:r>
      <w:r>
        <w:rPr>
          <w:b/>
          <w:spacing w:val="51"/>
          <w:sz w:val="20"/>
        </w:rPr>
        <w:t> </w:t>
      </w:r>
      <w:r>
        <w:rPr>
          <w:i/>
          <w:sz w:val="20"/>
        </w:rPr>
        <w:t>Sanciones</w:t>
      </w:r>
      <w:r>
        <w:rPr>
          <w:i/>
          <w:spacing w:val="-2"/>
          <w:sz w:val="20"/>
        </w:rPr>
        <w:t> </w:t>
      </w:r>
      <w:r>
        <w:rPr>
          <w:i/>
          <w:sz w:val="20"/>
        </w:rPr>
        <w:t>por</w:t>
      </w:r>
      <w:r>
        <w:rPr>
          <w:i/>
          <w:spacing w:val="-4"/>
          <w:sz w:val="20"/>
        </w:rPr>
        <w:t> </w:t>
      </w:r>
      <w:r>
        <w:rPr>
          <w:i/>
          <w:sz w:val="20"/>
        </w:rPr>
        <w:t>la</w:t>
      </w:r>
      <w:r>
        <w:rPr>
          <w:i/>
          <w:spacing w:val="-3"/>
          <w:sz w:val="20"/>
        </w:rPr>
        <w:t> </w:t>
      </w:r>
      <w:r>
        <w:rPr>
          <w:i/>
          <w:sz w:val="20"/>
        </w:rPr>
        <w:t>comisión</w:t>
      </w:r>
      <w:r>
        <w:rPr>
          <w:i/>
          <w:spacing w:val="-3"/>
          <w:sz w:val="20"/>
        </w:rPr>
        <w:t> </w:t>
      </w:r>
      <w:r>
        <w:rPr>
          <w:i/>
          <w:sz w:val="20"/>
        </w:rPr>
        <w:t>de</w:t>
      </w:r>
      <w:r>
        <w:rPr>
          <w:i/>
          <w:spacing w:val="-3"/>
          <w:sz w:val="20"/>
        </w:rPr>
        <w:t> </w:t>
      </w:r>
      <w:r>
        <w:rPr>
          <w:i/>
          <w:sz w:val="20"/>
        </w:rPr>
        <w:t>infracciones</w:t>
      </w:r>
      <w:r>
        <w:rPr>
          <w:i/>
          <w:spacing w:val="-3"/>
          <w:sz w:val="20"/>
        </w:rPr>
        <w:t> </w:t>
      </w:r>
      <w:r>
        <w:rPr>
          <w:i/>
          <w:sz w:val="20"/>
        </w:rPr>
        <w:t>de</w:t>
      </w:r>
      <w:r>
        <w:rPr>
          <w:i/>
          <w:spacing w:val="-4"/>
          <w:sz w:val="20"/>
        </w:rPr>
        <w:t> </w:t>
      </w:r>
      <w:r>
        <w:rPr>
          <w:i/>
          <w:sz w:val="20"/>
        </w:rPr>
        <w:t>carácter</w:t>
      </w:r>
      <w:r>
        <w:rPr>
          <w:i/>
          <w:spacing w:val="-2"/>
          <w:sz w:val="20"/>
        </w:rPr>
        <w:t> grave.</w:t>
      </w:r>
    </w:p>
    <w:p>
      <w:pPr>
        <w:pStyle w:val="BodyText"/>
        <w:spacing w:line="249" w:lineRule="auto" w:before="123"/>
        <w:ind w:right="1113"/>
      </w:pPr>
      <w:r>
        <w:rPr/>
        <w:t>Por la comisión de las infracciones graves tipificadas en el artículo 105, podrán imponerse las siguientes sanciones:</w:t>
      </w:r>
    </w:p>
    <w:p>
      <w:pPr>
        <w:pStyle w:val="ListParagraph"/>
        <w:numPr>
          <w:ilvl w:val="0"/>
          <w:numId w:val="91"/>
        </w:numPr>
        <w:tabs>
          <w:tab w:pos="908" w:val="left" w:leader="none"/>
        </w:tabs>
        <w:spacing w:line="240" w:lineRule="auto" w:before="122" w:after="0"/>
        <w:ind w:left="907" w:right="0" w:hanging="234"/>
        <w:jc w:val="left"/>
        <w:rPr>
          <w:sz w:val="20"/>
        </w:rPr>
      </w:pPr>
      <w:r>
        <w:rPr>
          <w:sz w:val="20"/>
        </w:rPr>
        <w:t>Amonestación </w:t>
      </w:r>
      <w:r>
        <w:rPr>
          <w:spacing w:val="-2"/>
          <w:sz w:val="20"/>
        </w:rPr>
        <w:t>pública.</w:t>
      </w:r>
    </w:p>
    <w:p>
      <w:pPr>
        <w:pStyle w:val="ListParagraph"/>
        <w:numPr>
          <w:ilvl w:val="0"/>
          <w:numId w:val="91"/>
        </w:numPr>
        <w:tabs>
          <w:tab w:pos="908" w:val="left" w:leader="none"/>
        </w:tabs>
        <w:spacing w:line="240" w:lineRule="auto" w:before="10" w:after="0"/>
        <w:ind w:left="907" w:right="0" w:hanging="234"/>
        <w:jc w:val="left"/>
        <w:rPr>
          <w:sz w:val="20"/>
        </w:rPr>
      </w:pPr>
      <w:r>
        <w:rPr>
          <w:sz w:val="20"/>
        </w:rPr>
        <w:t>Multa,</w:t>
      </w:r>
      <w:r>
        <w:rPr>
          <w:spacing w:val="-3"/>
          <w:sz w:val="20"/>
        </w:rPr>
        <w:t> </w:t>
      </w:r>
      <w:r>
        <w:rPr>
          <w:sz w:val="20"/>
        </w:rPr>
        <w:t>no</w:t>
      </w:r>
      <w:r>
        <w:rPr>
          <w:spacing w:val="-3"/>
          <w:sz w:val="20"/>
        </w:rPr>
        <w:t> </w:t>
      </w:r>
      <w:r>
        <w:rPr>
          <w:sz w:val="20"/>
        </w:rPr>
        <w:t>inferior</w:t>
      </w:r>
      <w:r>
        <w:rPr>
          <w:spacing w:val="-3"/>
          <w:sz w:val="20"/>
        </w:rPr>
        <w:t> </w:t>
      </w:r>
      <w:r>
        <w:rPr>
          <w:sz w:val="20"/>
        </w:rPr>
        <w:t>a</w:t>
      </w:r>
      <w:r>
        <w:rPr>
          <w:spacing w:val="-2"/>
          <w:sz w:val="20"/>
        </w:rPr>
        <w:t> </w:t>
      </w:r>
      <w:r>
        <w:rPr>
          <w:sz w:val="20"/>
        </w:rPr>
        <w:t>600,01</w:t>
      </w:r>
      <w:r>
        <w:rPr>
          <w:spacing w:val="-3"/>
          <w:sz w:val="20"/>
        </w:rPr>
        <w:t> </w:t>
      </w:r>
      <w:r>
        <w:rPr>
          <w:sz w:val="20"/>
        </w:rPr>
        <w:t>ni</w:t>
      </w:r>
      <w:r>
        <w:rPr>
          <w:spacing w:val="-3"/>
          <w:sz w:val="20"/>
        </w:rPr>
        <w:t> </w:t>
      </w:r>
      <w:r>
        <w:rPr>
          <w:sz w:val="20"/>
        </w:rPr>
        <w:t>superior</w:t>
      </w:r>
      <w:r>
        <w:rPr>
          <w:spacing w:val="-3"/>
          <w:sz w:val="20"/>
        </w:rPr>
        <w:t> </w:t>
      </w:r>
      <w:r>
        <w:rPr>
          <w:sz w:val="20"/>
        </w:rPr>
        <w:t>a</w:t>
      </w:r>
      <w:r>
        <w:rPr>
          <w:spacing w:val="-2"/>
          <w:sz w:val="20"/>
        </w:rPr>
        <w:t> </w:t>
      </w:r>
      <w:r>
        <w:rPr>
          <w:sz w:val="20"/>
        </w:rPr>
        <w:t>3.000</w:t>
      </w:r>
      <w:r>
        <w:rPr>
          <w:spacing w:val="-3"/>
          <w:sz w:val="20"/>
        </w:rPr>
        <w:t> </w:t>
      </w:r>
      <w:r>
        <w:rPr>
          <w:spacing w:val="-2"/>
          <w:sz w:val="20"/>
        </w:rPr>
        <w:t>euros.</w:t>
      </w:r>
    </w:p>
    <w:p>
      <w:pPr>
        <w:pStyle w:val="ListParagraph"/>
        <w:numPr>
          <w:ilvl w:val="0"/>
          <w:numId w:val="91"/>
        </w:numPr>
        <w:tabs>
          <w:tab w:pos="897" w:val="left" w:leader="none"/>
        </w:tabs>
        <w:spacing w:line="240" w:lineRule="auto" w:before="10" w:after="0"/>
        <w:ind w:left="896" w:right="0" w:hanging="223"/>
        <w:jc w:val="left"/>
        <w:rPr>
          <w:sz w:val="20"/>
        </w:rPr>
      </w:pPr>
      <w:r>
        <w:rPr>
          <w:sz w:val="20"/>
        </w:rPr>
        <w:t>Pérdida</w:t>
      </w:r>
      <w:r>
        <w:rPr>
          <w:spacing w:val="-5"/>
          <w:sz w:val="20"/>
        </w:rPr>
        <w:t> </w:t>
      </w:r>
      <w:r>
        <w:rPr>
          <w:sz w:val="20"/>
        </w:rPr>
        <w:t>de</w:t>
      </w:r>
      <w:r>
        <w:rPr>
          <w:spacing w:val="-3"/>
          <w:sz w:val="20"/>
        </w:rPr>
        <w:t> </w:t>
      </w:r>
      <w:r>
        <w:rPr>
          <w:sz w:val="20"/>
        </w:rPr>
        <w:t>puntos</w:t>
      </w:r>
      <w:r>
        <w:rPr>
          <w:spacing w:val="-3"/>
          <w:sz w:val="20"/>
        </w:rPr>
        <w:t> </w:t>
      </w:r>
      <w:r>
        <w:rPr>
          <w:sz w:val="20"/>
        </w:rPr>
        <w:t>o</w:t>
      </w:r>
      <w:r>
        <w:rPr>
          <w:spacing w:val="-3"/>
          <w:sz w:val="20"/>
        </w:rPr>
        <w:t> </w:t>
      </w:r>
      <w:r>
        <w:rPr>
          <w:sz w:val="20"/>
        </w:rPr>
        <w:t>puestos</w:t>
      </w:r>
      <w:r>
        <w:rPr>
          <w:spacing w:val="-3"/>
          <w:sz w:val="20"/>
        </w:rPr>
        <w:t> </w:t>
      </w:r>
      <w:r>
        <w:rPr>
          <w:sz w:val="20"/>
        </w:rPr>
        <w:t>en</w:t>
      </w:r>
      <w:r>
        <w:rPr>
          <w:spacing w:val="-2"/>
          <w:sz w:val="20"/>
        </w:rPr>
        <w:t> </w:t>
      </w:r>
      <w:r>
        <w:rPr>
          <w:sz w:val="20"/>
        </w:rPr>
        <w:t>la</w:t>
      </w:r>
      <w:r>
        <w:rPr>
          <w:spacing w:val="-3"/>
          <w:sz w:val="20"/>
        </w:rPr>
        <w:t> </w:t>
      </w:r>
      <w:r>
        <w:rPr>
          <w:spacing w:val="-2"/>
          <w:sz w:val="20"/>
        </w:rPr>
        <w:t>clasificación.</w:t>
      </w:r>
    </w:p>
    <w:p>
      <w:pPr>
        <w:pStyle w:val="ListParagraph"/>
        <w:numPr>
          <w:ilvl w:val="0"/>
          <w:numId w:val="91"/>
        </w:numPr>
        <w:tabs>
          <w:tab w:pos="934" w:val="left" w:leader="none"/>
        </w:tabs>
        <w:spacing w:line="249" w:lineRule="auto" w:before="10" w:after="0"/>
        <w:ind w:left="334" w:right="1115" w:firstLine="340"/>
        <w:jc w:val="left"/>
        <w:rPr>
          <w:sz w:val="20"/>
        </w:rPr>
      </w:pPr>
      <w:r>
        <w:rPr>
          <w:sz w:val="20"/>
        </w:rPr>
        <w:t>Clausura del recinto deportivo por un periodo comprendido entre los tres partidos o</w:t>
      </w:r>
      <w:r>
        <w:rPr>
          <w:spacing w:val="80"/>
          <w:sz w:val="20"/>
        </w:rPr>
        <w:t> </w:t>
      </w:r>
      <w:r>
        <w:rPr>
          <w:sz w:val="20"/>
        </w:rPr>
        <w:t>encuentros y los dos meses.</w:t>
      </w:r>
    </w:p>
    <w:p>
      <w:pPr>
        <w:pStyle w:val="ListParagraph"/>
        <w:numPr>
          <w:ilvl w:val="0"/>
          <w:numId w:val="91"/>
        </w:numPr>
        <w:tabs>
          <w:tab w:pos="959" w:val="left" w:leader="none"/>
        </w:tabs>
        <w:spacing w:line="249" w:lineRule="auto" w:before="1" w:after="0"/>
        <w:ind w:left="334" w:right="1114" w:firstLine="340"/>
        <w:jc w:val="left"/>
        <w:rPr>
          <w:sz w:val="20"/>
        </w:rPr>
      </w:pPr>
      <w:r>
        <w:rPr>
          <w:sz w:val="20"/>
        </w:rPr>
        <w:t>Pérdida</w:t>
      </w:r>
      <w:r>
        <w:rPr>
          <w:spacing w:val="40"/>
          <w:sz w:val="20"/>
        </w:rPr>
        <w:t> </w:t>
      </w:r>
      <w:r>
        <w:rPr>
          <w:sz w:val="20"/>
        </w:rPr>
        <w:t>de</w:t>
      </w:r>
      <w:r>
        <w:rPr>
          <w:spacing w:val="40"/>
          <w:sz w:val="20"/>
        </w:rPr>
        <w:t> </w:t>
      </w:r>
      <w:r>
        <w:rPr>
          <w:sz w:val="20"/>
        </w:rPr>
        <w:t>los</w:t>
      </w:r>
      <w:r>
        <w:rPr>
          <w:spacing w:val="40"/>
          <w:sz w:val="20"/>
        </w:rPr>
        <w:t> </w:t>
      </w:r>
      <w:r>
        <w:rPr>
          <w:sz w:val="20"/>
        </w:rPr>
        <w:t>derechos</w:t>
      </w:r>
      <w:r>
        <w:rPr>
          <w:spacing w:val="40"/>
          <w:sz w:val="20"/>
        </w:rPr>
        <w:t> </w:t>
      </w:r>
      <w:r>
        <w:rPr>
          <w:sz w:val="20"/>
        </w:rPr>
        <w:t>que,</w:t>
      </w:r>
      <w:r>
        <w:rPr>
          <w:spacing w:val="40"/>
          <w:sz w:val="20"/>
        </w:rPr>
        <w:t> </w:t>
      </w:r>
      <w:r>
        <w:rPr>
          <w:sz w:val="20"/>
        </w:rPr>
        <w:t>como</w:t>
      </w:r>
      <w:r>
        <w:rPr>
          <w:spacing w:val="40"/>
          <w:sz w:val="20"/>
        </w:rPr>
        <w:t> </w:t>
      </w:r>
      <w:r>
        <w:rPr>
          <w:sz w:val="20"/>
        </w:rPr>
        <w:t>socio</w:t>
      </w:r>
      <w:r>
        <w:rPr>
          <w:spacing w:val="40"/>
          <w:sz w:val="20"/>
        </w:rPr>
        <w:t> </w:t>
      </w:r>
      <w:r>
        <w:rPr>
          <w:sz w:val="20"/>
        </w:rPr>
        <w:t>o</w:t>
      </w:r>
      <w:r>
        <w:rPr>
          <w:spacing w:val="40"/>
          <w:sz w:val="20"/>
        </w:rPr>
        <w:t> </w:t>
      </w:r>
      <w:r>
        <w:rPr>
          <w:sz w:val="20"/>
        </w:rPr>
        <w:t>miembro</w:t>
      </w:r>
      <w:r>
        <w:rPr>
          <w:spacing w:val="40"/>
          <w:sz w:val="20"/>
        </w:rPr>
        <w:t> </w:t>
      </w:r>
      <w:r>
        <w:rPr>
          <w:sz w:val="20"/>
        </w:rPr>
        <w:t>de</w:t>
      </w:r>
      <w:r>
        <w:rPr>
          <w:spacing w:val="40"/>
          <w:sz w:val="20"/>
        </w:rPr>
        <w:t> </w:t>
      </w:r>
      <w:r>
        <w:rPr>
          <w:sz w:val="20"/>
        </w:rPr>
        <w:t>la</w:t>
      </w:r>
      <w:r>
        <w:rPr>
          <w:spacing w:val="40"/>
          <w:sz w:val="20"/>
        </w:rPr>
        <w:t> </w:t>
      </w:r>
      <w:r>
        <w:rPr>
          <w:sz w:val="20"/>
        </w:rPr>
        <w:t>respectiva</w:t>
      </w:r>
      <w:r>
        <w:rPr>
          <w:spacing w:val="40"/>
          <w:sz w:val="20"/>
        </w:rPr>
        <w:t> </w:t>
      </w:r>
      <w:r>
        <w:rPr>
          <w:sz w:val="20"/>
        </w:rPr>
        <w:t>sociedad, asociación o entidad deportiva, le correspondan, por un periodo de un mes a dos años.</w:t>
      </w:r>
    </w:p>
    <w:p>
      <w:pPr>
        <w:pStyle w:val="ListParagraph"/>
        <w:numPr>
          <w:ilvl w:val="0"/>
          <w:numId w:val="91"/>
        </w:numPr>
        <w:tabs>
          <w:tab w:pos="867" w:val="left" w:leader="none"/>
        </w:tabs>
        <w:spacing w:line="249" w:lineRule="auto" w:before="2" w:after="0"/>
        <w:ind w:left="334" w:right="1112" w:firstLine="340"/>
        <w:jc w:val="left"/>
        <w:rPr>
          <w:sz w:val="20"/>
        </w:rPr>
      </w:pPr>
      <w:r>
        <w:rPr>
          <w:sz w:val="20"/>
        </w:rPr>
        <w:t>Inhabilitación para ocupar cargos en la entidad deportiva por un periodo comprendido entre un mes y dos años.</w:t>
      </w:r>
    </w:p>
    <w:p>
      <w:pPr>
        <w:pStyle w:val="ListParagraph"/>
        <w:numPr>
          <w:ilvl w:val="0"/>
          <w:numId w:val="91"/>
        </w:numPr>
        <w:tabs>
          <w:tab w:pos="935" w:val="left" w:leader="none"/>
        </w:tabs>
        <w:spacing w:line="249" w:lineRule="auto" w:before="2" w:after="0"/>
        <w:ind w:left="334" w:right="1113" w:firstLine="340"/>
        <w:jc w:val="left"/>
        <w:rPr>
          <w:sz w:val="20"/>
        </w:rPr>
      </w:pPr>
      <w:r>
        <w:rPr>
          <w:sz w:val="20"/>
        </w:rPr>
        <w:t>Suspensión de licencia federativa, por un periodo comprendido entre un mes a dos</w:t>
      </w:r>
      <w:r>
        <w:rPr>
          <w:spacing w:val="80"/>
          <w:sz w:val="20"/>
        </w:rPr>
        <w:t> </w:t>
      </w:r>
      <w:r>
        <w:rPr>
          <w:sz w:val="20"/>
        </w:rPr>
        <w:t>años o cuatro o más encuentros en una misma temporada.</w:t>
      </w:r>
    </w:p>
    <w:p>
      <w:pPr>
        <w:pStyle w:val="BodyText"/>
        <w:spacing w:before="9"/>
        <w:ind w:left="0" w:firstLine="0"/>
        <w:jc w:val="left"/>
        <w:rPr>
          <w:sz w:val="19"/>
        </w:rPr>
      </w:pPr>
    </w:p>
    <w:p>
      <w:pPr>
        <w:spacing w:before="0"/>
        <w:ind w:left="334" w:right="0" w:firstLine="0"/>
        <w:jc w:val="left"/>
        <w:rPr>
          <w:i/>
          <w:sz w:val="20"/>
        </w:rPr>
      </w:pPr>
      <w:bookmarkStart w:name="Artículo 110. Sanciones por la comisión " w:id="225"/>
      <w:bookmarkEnd w:id="225"/>
      <w:r>
        <w:rPr/>
      </w:r>
      <w:r>
        <w:rPr>
          <w:b/>
          <w:sz w:val="20"/>
        </w:rPr>
        <w:t>Artículo</w:t>
      </w:r>
      <w:r>
        <w:rPr>
          <w:b/>
          <w:spacing w:val="-5"/>
          <w:sz w:val="20"/>
        </w:rPr>
        <w:t> </w:t>
      </w:r>
      <w:r>
        <w:rPr>
          <w:b/>
          <w:sz w:val="20"/>
        </w:rPr>
        <w:t>110.</w:t>
      </w:r>
      <w:r>
        <w:rPr>
          <w:b/>
          <w:spacing w:val="49"/>
          <w:sz w:val="20"/>
        </w:rPr>
        <w:t> </w:t>
      </w:r>
      <w:r>
        <w:rPr>
          <w:i/>
          <w:sz w:val="20"/>
        </w:rPr>
        <w:t>Sanciones</w:t>
      </w:r>
      <w:r>
        <w:rPr>
          <w:i/>
          <w:spacing w:val="-3"/>
          <w:sz w:val="20"/>
        </w:rPr>
        <w:t> </w:t>
      </w:r>
      <w:r>
        <w:rPr>
          <w:i/>
          <w:sz w:val="20"/>
        </w:rPr>
        <w:t>por</w:t>
      </w:r>
      <w:r>
        <w:rPr>
          <w:i/>
          <w:spacing w:val="-5"/>
          <w:sz w:val="20"/>
        </w:rPr>
        <w:t> </w:t>
      </w:r>
      <w:r>
        <w:rPr>
          <w:i/>
          <w:sz w:val="20"/>
        </w:rPr>
        <w:t>la</w:t>
      </w:r>
      <w:r>
        <w:rPr>
          <w:i/>
          <w:spacing w:val="-4"/>
          <w:sz w:val="20"/>
        </w:rPr>
        <w:t> </w:t>
      </w:r>
      <w:r>
        <w:rPr>
          <w:i/>
          <w:sz w:val="20"/>
        </w:rPr>
        <w:t>comisión</w:t>
      </w:r>
      <w:r>
        <w:rPr>
          <w:i/>
          <w:spacing w:val="-4"/>
          <w:sz w:val="20"/>
        </w:rPr>
        <w:t> </w:t>
      </w:r>
      <w:r>
        <w:rPr>
          <w:i/>
          <w:sz w:val="20"/>
        </w:rPr>
        <w:t>de</w:t>
      </w:r>
      <w:r>
        <w:rPr>
          <w:i/>
          <w:spacing w:val="-4"/>
          <w:sz w:val="20"/>
        </w:rPr>
        <w:t> </w:t>
      </w:r>
      <w:r>
        <w:rPr>
          <w:i/>
          <w:sz w:val="20"/>
        </w:rPr>
        <w:t>infracciones</w:t>
      </w:r>
      <w:r>
        <w:rPr>
          <w:i/>
          <w:spacing w:val="-4"/>
          <w:sz w:val="20"/>
        </w:rPr>
        <w:t> </w:t>
      </w:r>
      <w:r>
        <w:rPr>
          <w:i/>
          <w:sz w:val="20"/>
        </w:rPr>
        <w:t>de</w:t>
      </w:r>
      <w:r>
        <w:rPr>
          <w:i/>
          <w:spacing w:val="-5"/>
          <w:sz w:val="20"/>
        </w:rPr>
        <w:t> </w:t>
      </w:r>
      <w:r>
        <w:rPr>
          <w:i/>
          <w:sz w:val="20"/>
        </w:rPr>
        <w:t>carácter</w:t>
      </w:r>
      <w:r>
        <w:rPr>
          <w:i/>
          <w:spacing w:val="-3"/>
          <w:sz w:val="20"/>
        </w:rPr>
        <w:t> </w:t>
      </w:r>
      <w:r>
        <w:rPr>
          <w:i/>
          <w:spacing w:val="-2"/>
          <w:sz w:val="20"/>
        </w:rPr>
        <w:t>leve.</w:t>
      </w:r>
    </w:p>
    <w:p>
      <w:pPr>
        <w:pStyle w:val="BodyText"/>
        <w:spacing w:line="249" w:lineRule="auto" w:before="124"/>
        <w:ind w:right="1115"/>
      </w:pPr>
      <w:r>
        <w:rPr/>
        <w:t>Por la comisión de las infracciones leves a que se refiere el artículo 106 podrán imponerse las siguientes sanciones:</w:t>
      </w:r>
    </w:p>
    <w:p>
      <w:pPr>
        <w:pStyle w:val="ListParagraph"/>
        <w:numPr>
          <w:ilvl w:val="0"/>
          <w:numId w:val="92"/>
        </w:numPr>
        <w:tabs>
          <w:tab w:pos="908" w:val="left" w:leader="none"/>
        </w:tabs>
        <w:spacing w:line="240" w:lineRule="auto" w:before="122" w:after="0"/>
        <w:ind w:left="907" w:right="0" w:hanging="234"/>
        <w:jc w:val="left"/>
        <w:rPr>
          <w:sz w:val="20"/>
        </w:rPr>
      </w:pPr>
      <w:r>
        <w:rPr>
          <w:spacing w:val="-2"/>
          <w:sz w:val="20"/>
        </w:rPr>
        <w:t>Apercibimiento.</w:t>
      </w:r>
    </w:p>
    <w:p>
      <w:pPr>
        <w:pStyle w:val="ListParagraph"/>
        <w:numPr>
          <w:ilvl w:val="0"/>
          <w:numId w:val="92"/>
        </w:numPr>
        <w:tabs>
          <w:tab w:pos="908" w:val="left" w:leader="none"/>
        </w:tabs>
        <w:spacing w:line="240" w:lineRule="auto" w:before="10" w:after="0"/>
        <w:ind w:left="907" w:right="0" w:hanging="234"/>
        <w:jc w:val="left"/>
        <w:rPr>
          <w:sz w:val="20"/>
        </w:rPr>
      </w:pPr>
      <w:r>
        <w:rPr>
          <w:sz w:val="20"/>
        </w:rPr>
        <w:t>Multa</w:t>
      </w:r>
      <w:r>
        <w:rPr>
          <w:spacing w:val="-2"/>
          <w:sz w:val="20"/>
        </w:rPr>
        <w:t> </w:t>
      </w:r>
      <w:r>
        <w:rPr>
          <w:sz w:val="20"/>
        </w:rPr>
        <w:t>de</w:t>
      </w:r>
      <w:r>
        <w:rPr>
          <w:spacing w:val="-3"/>
          <w:sz w:val="20"/>
        </w:rPr>
        <w:t> </w:t>
      </w:r>
      <w:r>
        <w:rPr>
          <w:sz w:val="20"/>
        </w:rPr>
        <w:t>hasta</w:t>
      </w:r>
      <w:r>
        <w:rPr>
          <w:spacing w:val="-3"/>
          <w:sz w:val="20"/>
        </w:rPr>
        <w:t> </w:t>
      </w:r>
      <w:r>
        <w:rPr>
          <w:sz w:val="20"/>
        </w:rPr>
        <w:t>600</w:t>
      </w:r>
      <w:r>
        <w:rPr>
          <w:spacing w:val="-2"/>
          <w:sz w:val="20"/>
        </w:rPr>
        <w:t> euros.</w:t>
      </w:r>
    </w:p>
    <w:p>
      <w:pPr>
        <w:pStyle w:val="ListParagraph"/>
        <w:numPr>
          <w:ilvl w:val="0"/>
          <w:numId w:val="92"/>
        </w:numPr>
        <w:tabs>
          <w:tab w:pos="897" w:val="left" w:leader="none"/>
        </w:tabs>
        <w:spacing w:line="240" w:lineRule="auto" w:before="10" w:after="0"/>
        <w:ind w:left="896" w:right="0" w:hanging="223"/>
        <w:jc w:val="left"/>
        <w:rPr>
          <w:sz w:val="20"/>
        </w:rPr>
      </w:pPr>
      <w:r>
        <w:rPr>
          <w:sz w:val="20"/>
        </w:rPr>
        <w:t>Inhabilitación</w:t>
      </w:r>
      <w:r>
        <w:rPr>
          <w:spacing w:val="-5"/>
          <w:sz w:val="20"/>
        </w:rPr>
        <w:t> </w:t>
      </w:r>
      <w:r>
        <w:rPr>
          <w:sz w:val="20"/>
        </w:rPr>
        <w:t>para</w:t>
      </w:r>
      <w:r>
        <w:rPr>
          <w:spacing w:val="-3"/>
          <w:sz w:val="20"/>
        </w:rPr>
        <w:t> </w:t>
      </w:r>
      <w:r>
        <w:rPr>
          <w:sz w:val="20"/>
        </w:rPr>
        <w:t>ocupar</w:t>
      </w:r>
      <w:r>
        <w:rPr>
          <w:spacing w:val="-3"/>
          <w:sz w:val="20"/>
        </w:rPr>
        <w:t> </w:t>
      </w:r>
      <w:r>
        <w:rPr>
          <w:sz w:val="20"/>
        </w:rPr>
        <w:t>cargos</w:t>
      </w:r>
      <w:r>
        <w:rPr>
          <w:spacing w:val="-3"/>
          <w:sz w:val="20"/>
        </w:rPr>
        <w:t> </w:t>
      </w:r>
      <w:r>
        <w:rPr>
          <w:sz w:val="20"/>
        </w:rPr>
        <w:t>en</w:t>
      </w:r>
      <w:r>
        <w:rPr>
          <w:spacing w:val="-3"/>
          <w:sz w:val="20"/>
        </w:rPr>
        <w:t> </w:t>
      </w:r>
      <w:r>
        <w:rPr>
          <w:sz w:val="20"/>
        </w:rPr>
        <w:t>la</w:t>
      </w:r>
      <w:r>
        <w:rPr>
          <w:spacing w:val="-3"/>
          <w:sz w:val="20"/>
        </w:rPr>
        <w:t> </w:t>
      </w:r>
      <w:r>
        <w:rPr>
          <w:sz w:val="20"/>
        </w:rPr>
        <w:t>entidad</w:t>
      </w:r>
      <w:r>
        <w:rPr>
          <w:spacing w:val="-3"/>
          <w:sz w:val="20"/>
        </w:rPr>
        <w:t> </w:t>
      </w:r>
      <w:r>
        <w:rPr>
          <w:spacing w:val="-2"/>
          <w:sz w:val="20"/>
        </w:rPr>
        <w:t>deportiva.</w:t>
      </w:r>
    </w:p>
    <w:p>
      <w:pPr>
        <w:pStyle w:val="ListParagraph"/>
        <w:numPr>
          <w:ilvl w:val="0"/>
          <w:numId w:val="92"/>
        </w:numPr>
        <w:tabs>
          <w:tab w:pos="908" w:val="left" w:leader="none"/>
        </w:tabs>
        <w:spacing w:line="240" w:lineRule="auto" w:before="10" w:after="0"/>
        <w:ind w:left="907" w:right="0" w:hanging="234"/>
        <w:jc w:val="left"/>
        <w:rPr>
          <w:sz w:val="20"/>
        </w:rPr>
      </w:pPr>
      <w:r>
        <w:rPr>
          <w:sz w:val="20"/>
        </w:rPr>
        <w:t>Suspensión</w:t>
      </w:r>
      <w:r>
        <w:rPr>
          <w:spacing w:val="-4"/>
          <w:sz w:val="20"/>
        </w:rPr>
        <w:t> </w:t>
      </w:r>
      <w:r>
        <w:rPr>
          <w:sz w:val="20"/>
        </w:rPr>
        <w:t>de</w:t>
      </w:r>
      <w:r>
        <w:rPr>
          <w:spacing w:val="-3"/>
          <w:sz w:val="20"/>
        </w:rPr>
        <w:t> </w:t>
      </w:r>
      <w:r>
        <w:rPr>
          <w:sz w:val="20"/>
        </w:rPr>
        <w:t>hasta</w:t>
      </w:r>
      <w:r>
        <w:rPr>
          <w:spacing w:val="-2"/>
          <w:sz w:val="20"/>
        </w:rPr>
        <w:t> </w:t>
      </w:r>
      <w:r>
        <w:rPr>
          <w:sz w:val="20"/>
        </w:rPr>
        <w:t>un</w:t>
      </w:r>
      <w:r>
        <w:rPr>
          <w:spacing w:val="-2"/>
          <w:sz w:val="20"/>
        </w:rPr>
        <w:t> </w:t>
      </w:r>
      <w:r>
        <w:rPr>
          <w:sz w:val="20"/>
        </w:rPr>
        <w:t>mes,</w:t>
      </w:r>
      <w:r>
        <w:rPr>
          <w:spacing w:val="-2"/>
          <w:sz w:val="20"/>
        </w:rPr>
        <w:t> </w:t>
      </w:r>
      <w:r>
        <w:rPr>
          <w:sz w:val="20"/>
        </w:rPr>
        <w:t>o</w:t>
      </w:r>
      <w:r>
        <w:rPr>
          <w:spacing w:val="-3"/>
          <w:sz w:val="20"/>
        </w:rPr>
        <w:t> </w:t>
      </w:r>
      <w:r>
        <w:rPr>
          <w:sz w:val="20"/>
        </w:rPr>
        <w:t>de</w:t>
      </w:r>
      <w:r>
        <w:rPr>
          <w:spacing w:val="-2"/>
          <w:sz w:val="20"/>
        </w:rPr>
        <w:t> </w:t>
      </w:r>
      <w:r>
        <w:rPr>
          <w:sz w:val="20"/>
        </w:rPr>
        <w:t>uno</w:t>
      </w:r>
      <w:r>
        <w:rPr>
          <w:spacing w:val="-2"/>
          <w:sz w:val="20"/>
        </w:rPr>
        <w:t> </w:t>
      </w:r>
      <w:r>
        <w:rPr>
          <w:sz w:val="20"/>
        </w:rPr>
        <w:t>a</w:t>
      </w:r>
      <w:r>
        <w:rPr>
          <w:spacing w:val="-3"/>
          <w:sz w:val="20"/>
        </w:rPr>
        <w:t> </w:t>
      </w:r>
      <w:r>
        <w:rPr>
          <w:sz w:val="20"/>
        </w:rPr>
        <w:t>tres</w:t>
      </w:r>
      <w:r>
        <w:rPr>
          <w:spacing w:val="-2"/>
          <w:sz w:val="20"/>
        </w:rPr>
        <w:t> </w:t>
      </w:r>
      <w:r>
        <w:rPr>
          <w:sz w:val="20"/>
        </w:rPr>
        <w:t>encuentros</w:t>
      </w:r>
      <w:r>
        <w:rPr>
          <w:spacing w:val="-2"/>
          <w:sz w:val="20"/>
        </w:rPr>
        <w:t> </w:t>
      </w:r>
      <w:r>
        <w:rPr>
          <w:sz w:val="20"/>
        </w:rPr>
        <w:t>o</w:t>
      </w:r>
      <w:r>
        <w:rPr>
          <w:spacing w:val="-2"/>
          <w:sz w:val="20"/>
        </w:rPr>
        <w:t> pruebas.</w:t>
      </w:r>
    </w:p>
    <w:p>
      <w:pPr>
        <w:pStyle w:val="BodyText"/>
        <w:spacing w:before="6"/>
        <w:ind w:left="0" w:firstLine="0"/>
        <w:jc w:val="left"/>
      </w:pPr>
    </w:p>
    <w:p>
      <w:pPr>
        <w:pStyle w:val="Heading2"/>
        <w:ind w:left="2412"/>
        <w:jc w:val="left"/>
        <w:rPr>
          <w:i/>
        </w:rPr>
      </w:pPr>
      <w:bookmarkStart w:name="Sección 3.ª Extinción de la responsabili" w:id="226"/>
      <w:bookmarkEnd w:id="226"/>
      <w:r>
        <w:rPr>
          <w:b w:val="0"/>
          <w:i w:val="0"/>
        </w:rPr>
      </w:r>
      <w:bookmarkStart w:name="_bookmark57" w:id="227"/>
      <w:bookmarkEnd w:id="227"/>
      <w:r>
        <w:rPr>
          <w:b w:val="0"/>
          <w:i w:val="0"/>
        </w:rPr>
      </w:r>
      <w:r>
        <w:rPr>
          <w:i/>
        </w:rPr>
        <w:t>Sección</w:t>
      </w:r>
      <w:r>
        <w:rPr>
          <w:i/>
          <w:spacing w:val="-3"/>
        </w:rPr>
        <w:t> </w:t>
      </w:r>
      <w:r>
        <w:rPr>
          <w:i/>
        </w:rPr>
        <w:t>3.ª</w:t>
      </w:r>
      <w:r>
        <w:rPr>
          <w:i/>
          <w:spacing w:val="-1"/>
        </w:rPr>
        <w:t> </w:t>
      </w:r>
      <w:r>
        <w:rPr>
          <w:i/>
        </w:rPr>
        <w:t>Extinción</w:t>
      </w:r>
      <w:r>
        <w:rPr>
          <w:i/>
          <w:spacing w:val="-1"/>
        </w:rPr>
        <w:t> </w:t>
      </w:r>
      <w:r>
        <w:rPr>
          <w:i/>
        </w:rPr>
        <w:t>de la </w:t>
      </w:r>
      <w:r>
        <w:rPr>
          <w:i/>
          <w:spacing w:val="-2"/>
        </w:rPr>
        <w:t>responsabilidad</w:t>
      </w:r>
    </w:p>
    <w:p>
      <w:pPr>
        <w:pStyle w:val="BodyText"/>
        <w:spacing w:before="7"/>
        <w:ind w:left="0" w:firstLine="0"/>
        <w:jc w:val="left"/>
        <w:rPr>
          <w:b/>
          <w:i/>
        </w:rPr>
      </w:pPr>
    </w:p>
    <w:p>
      <w:pPr>
        <w:spacing w:line="249" w:lineRule="auto" w:before="0"/>
        <w:ind w:left="334" w:right="1112" w:hanging="1"/>
        <w:jc w:val="left"/>
        <w:rPr>
          <w:i/>
          <w:sz w:val="20"/>
        </w:rPr>
      </w:pPr>
      <w:bookmarkStart w:name="Artículo 111. Causas de extinción de la " w:id="228"/>
      <w:bookmarkEnd w:id="228"/>
      <w:r>
        <w:rPr/>
      </w:r>
      <w:r>
        <w:rPr>
          <w:b/>
          <w:sz w:val="20"/>
        </w:rPr>
        <w:t>Artículo 111.</w:t>
      </w:r>
      <w:r>
        <w:rPr>
          <w:b/>
          <w:spacing w:val="80"/>
          <w:sz w:val="20"/>
        </w:rPr>
        <w:t> </w:t>
      </w:r>
      <w:r>
        <w:rPr>
          <w:i/>
          <w:sz w:val="20"/>
        </w:rPr>
        <w:t>Causas de extinción de la responsabilidad derivada de las infracciones y de</w:t>
      </w:r>
      <w:r>
        <w:rPr>
          <w:i/>
          <w:sz w:val="20"/>
        </w:rPr>
        <w:t> las sanciones.</w:t>
      </w:r>
    </w:p>
    <w:p>
      <w:pPr>
        <w:pStyle w:val="ListParagraph"/>
        <w:numPr>
          <w:ilvl w:val="0"/>
          <w:numId w:val="93"/>
        </w:numPr>
        <w:tabs>
          <w:tab w:pos="897" w:val="left" w:leader="none"/>
        </w:tabs>
        <w:spacing w:line="240" w:lineRule="auto" w:before="115" w:after="0"/>
        <w:ind w:left="896" w:right="0" w:hanging="223"/>
        <w:jc w:val="left"/>
        <w:rPr>
          <w:sz w:val="20"/>
        </w:rPr>
      </w:pPr>
      <w:r>
        <w:rPr>
          <w:sz w:val="20"/>
        </w:rPr>
        <w:t>La</w:t>
      </w:r>
      <w:r>
        <w:rPr>
          <w:spacing w:val="-7"/>
          <w:sz w:val="20"/>
        </w:rPr>
        <w:t> </w:t>
      </w:r>
      <w:r>
        <w:rPr>
          <w:sz w:val="20"/>
        </w:rPr>
        <w:t>responsabilidad</w:t>
      </w:r>
      <w:r>
        <w:rPr>
          <w:spacing w:val="-4"/>
          <w:sz w:val="20"/>
        </w:rPr>
        <w:t> </w:t>
      </w:r>
      <w:r>
        <w:rPr>
          <w:sz w:val="20"/>
        </w:rPr>
        <w:t>derivada</w:t>
      </w:r>
      <w:r>
        <w:rPr>
          <w:spacing w:val="-4"/>
          <w:sz w:val="20"/>
        </w:rPr>
        <w:t> </w:t>
      </w:r>
      <w:r>
        <w:rPr>
          <w:sz w:val="20"/>
        </w:rPr>
        <w:t>de</w:t>
      </w:r>
      <w:r>
        <w:rPr>
          <w:spacing w:val="-5"/>
          <w:sz w:val="20"/>
        </w:rPr>
        <w:t> </w:t>
      </w:r>
      <w:r>
        <w:rPr>
          <w:sz w:val="20"/>
        </w:rPr>
        <w:t>las</w:t>
      </w:r>
      <w:r>
        <w:rPr>
          <w:spacing w:val="-4"/>
          <w:sz w:val="20"/>
        </w:rPr>
        <w:t> </w:t>
      </w:r>
      <w:r>
        <w:rPr>
          <w:sz w:val="20"/>
        </w:rPr>
        <w:t>infracciones</w:t>
      </w:r>
      <w:r>
        <w:rPr>
          <w:spacing w:val="-5"/>
          <w:sz w:val="20"/>
        </w:rPr>
        <w:t> </w:t>
      </w:r>
      <w:r>
        <w:rPr>
          <w:sz w:val="20"/>
        </w:rPr>
        <w:t>previstas</w:t>
      </w:r>
      <w:r>
        <w:rPr>
          <w:spacing w:val="-5"/>
          <w:sz w:val="20"/>
        </w:rPr>
        <w:t> </w:t>
      </w:r>
      <w:r>
        <w:rPr>
          <w:sz w:val="20"/>
        </w:rPr>
        <w:t>en</w:t>
      </w:r>
      <w:r>
        <w:rPr>
          <w:spacing w:val="-4"/>
          <w:sz w:val="20"/>
        </w:rPr>
        <w:t> </w:t>
      </w:r>
      <w:r>
        <w:rPr>
          <w:sz w:val="20"/>
        </w:rPr>
        <w:t>esta</w:t>
      </w:r>
      <w:r>
        <w:rPr>
          <w:spacing w:val="-5"/>
          <w:sz w:val="20"/>
        </w:rPr>
        <w:t> </w:t>
      </w:r>
      <w:r>
        <w:rPr>
          <w:sz w:val="20"/>
        </w:rPr>
        <w:t>ley</w:t>
      </w:r>
      <w:r>
        <w:rPr>
          <w:spacing w:val="-4"/>
          <w:sz w:val="20"/>
        </w:rPr>
        <w:t> </w:t>
      </w:r>
      <w:r>
        <w:rPr>
          <w:sz w:val="20"/>
        </w:rPr>
        <w:t>se</w:t>
      </w:r>
      <w:r>
        <w:rPr>
          <w:spacing w:val="-4"/>
          <w:sz w:val="20"/>
        </w:rPr>
        <w:t> </w:t>
      </w:r>
      <w:r>
        <w:rPr>
          <w:sz w:val="20"/>
        </w:rPr>
        <w:t>extingue</w:t>
      </w:r>
      <w:r>
        <w:rPr>
          <w:spacing w:val="-4"/>
          <w:sz w:val="20"/>
        </w:rPr>
        <w:t> por:</w:t>
      </w:r>
    </w:p>
    <w:p>
      <w:pPr>
        <w:pStyle w:val="ListParagraph"/>
        <w:numPr>
          <w:ilvl w:val="1"/>
          <w:numId w:val="93"/>
        </w:numPr>
        <w:tabs>
          <w:tab w:pos="908" w:val="left" w:leader="none"/>
        </w:tabs>
        <w:spacing w:line="240" w:lineRule="auto" w:before="130" w:after="0"/>
        <w:ind w:left="907" w:right="0" w:hanging="234"/>
        <w:jc w:val="left"/>
        <w:rPr>
          <w:sz w:val="20"/>
        </w:rPr>
      </w:pPr>
      <w:r>
        <w:rPr>
          <w:sz w:val="20"/>
        </w:rPr>
        <w:t>Fallecimiento</w:t>
      </w:r>
      <w:r>
        <w:rPr>
          <w:spacing w:val="-1"/>
          <w:sz w:val="20"/>
        </w:rPr>
        <w:t> </w:t>
      </w:r>
      <w:r>
        <w:rPr>
          <w:sz w:val="20"/>
        </w:rPr>
        <w:t>del</w:t>
      </w:r>
      <w:r>
        <w:rPr>
          <w:spacing w:val="-2"/>
          <w:sz w:val="20"/>
        </w:rPr>
        <w:t> </w:t>
      </w:r>
      <w:r>
        <w:rPr>
          <w:sz w:val="20"/>
        </w:rPr>
        <w:t>sujeto </w:t>
      </w:r>
      <w:r>
        <w:rPr>
          <w:spacing w:val="-2"/>
          <w:sz w:val="20"/>
        </w:rPr>
        <w:t>infractor.</w:t>
      </w:r>
    </w:p>
    <w:p>
      <w:pPr>
        <w:pStyle w:val="ListParagraph"/>
        <w:numPr>
          <w:ilvl w:val="1"/>
          <w:numId w:val="93"/>
        </w:numPr>
        <w:tabs>
          <w:tab w:pos="908" w:val="left" w:leader="none"/>
        </w:tabs>
        <w:spacing w:line="240" w:lineRule="auto" w:before="10" w:after="0"/>
        <w:ind w:left="907" w:right="0" w:hanging="234"/>
        <w:jc w:val="left"/>
        <w:rPr>
          <w:sz w:val="20"/>
        </w:rPr>
      </w:pPr>
      <w:r>
        <w:rPr>
          <w:sz w:val="20"/>
        </w:rPr>
        <w:t>Extinción</w:t>
      </w:r>
      <w:r>
        <w:rPr>
          <w:spacing w:val="-7"/>
          <w:sz w:val="20"/>
        </w:rPr>
        <w:t> </w:t>
      </w:r>
      <w:r>
        <w:rPr>
          <w:sz w:val="20"/>
        </w:rPr>
        <w:t>de</w:t>
      </w:r>
      <w:r>
        <w:rPr>
          <w:spacing w:val="-5"/>
          <w:sz w:val="20"/>
        </w:rPr>
        <w:t> </w:t>
      </w:r>
      <w:r>
        <w:rPr>
          <w:sz w:val="20"/>
        </w:rPr>
        <w:t>la</w:t>
      </w:r>
      <w:r>
        <w:rPr>
          <w:spacing w:val="-5"/>
          <w:sz w:val="20"/>
        </w:rPr>
        <w:t> </w:t>
      </w:r>
      <w:r>
        <w:rPr>
          <w:sz w:val="20"/>
        </w:rPr>
        <w:t>personalidad</w:t>
      </w:r>
      <w:r>
        <w:rPr>
          <w:spacing w:val="-5"/>
          <w:sz w:val="20"/>
        </w:rPr>
        <w:t> </w:t>
      </w:r>
      <w:r>
        <w:rPr>
          <w:sz w:val="20"/>
        </w:rPr>
        <w:t>jurídica</w:t>
      </w:r>
      <w:r>
        <w:rPr>
          <w:spacing w:val="-5"/>
          <w:sz w:val="20"/>
        </w:rPr>
        <w:t> </w:t>
      </w:r>
      <w:r>
        <w:rPr>
          <w:sz w:val="20"/>
        </w:rPr>
        <w:t>de</w:t>
      </w:r>
      <w:r>
        <w:rPr>
          <w:spacing w:val="-5"/>
          <w:sz w:val="20"/>
        </w:rPr>
        <w:t> </w:t>
      </w:r>
      <w:r>
        <w:rPr>
          <w:sz w:val="20"/>
        </w:rPr>
        <w:t>la</w:t>
      </w:r>
      <w:r>
        <w:rPr>
          <w:spacing w:val="-5"/>
          <w:sz w:val="20"/>
        </w:rPr>
        <w:t> </w:t>
      </w:r>
      <w:r>
        <w:rPr>
          <w:sz w:val="20"/>
        </w:rPr>
        <w:t>entidad</w:t>
      </w:r>
      <w:r>
        <w:rPr>
          <w:spacing w:val="-4"/>
          <w:sz w:val="20"/>
        </w:rPr>
        <w:t> </w:t>
      </w:r>
      <w:r>
        <w:rPr>
          <w:sz w:val="20"/>
        </w:rPr>
        <w:t>deportiva</w:t>
      </w:r>
      <w:r>
        <w:rPr>
          <w:spacing w:val="-5"/>
          <w:sz w:val="20"/>
        </w:rPr>
        <w:t> </w:t>
      </w:r>
      <w:r>
        <w:rPr>
          <w:spacing w:val="-2"/>
          <w:sz w:val="20"/>
        </w:rPr>
        <w:t>sancionada.</w:t>
      </w:r>
    </w:p>
    <w:p>
      <w:pPr>
        <w:pStyle w:val="ListParagraph"/>
        <w:numPr>
          <w:ilvl w:val="1"/>
          <w:numId w:val="93"/>
        </w:numPr>
        <w:tabs>
          <w:tab w:pos="897" w:val="left" w:leader="none"/>
        </w:tabs>
        <w:spacing w:line="240" w:lineRule="auto" w:before="10" w:after="0"/>
        <w:ind w:left="896" w:right="0" w:hanging="223"/>
        <w:jc w:val="left"/>
        <w:rPr>
          <w:sz w:val="20"/>
        </w:rPr>
      </w:pPr>
      <w:r>
        <w:rPr>
          <w:sz w:val="20"/>
        </w:rPr>
        <w:t>Transcurso</w:t>
      </w:r>
      <w:r>
        <w:rPr>
          <w:spacing w:val="-7"/>
          <w:sz w:val="20"/>
        </w:rPr>
        <w:t> </w:t>
      </w:r>
      <w:r>
        <w:rPr>
          <w:sz w:val="20"/>
        </w:rPr>
        <w:t>del</w:t>
      </w:r>
      <w:r>
        <w:rPr>
          <w:spacing w:val="-5"/>
          <w:sz w:val="20"/>
        </w:rPr>
        <w:t> </w:t>
      </w:r>
      <w:r>
        <w:rPr>
          <w:sz w:val="20"/>
        </w:rPr>
        <w:t>plazo</w:t>
      </w:r>
      <w:r>
        <w:rPr>
          <w:spacing w:val="-5"/>
          <w:sz w:val="20"/>
        </w:rPr>
        <w:t> </w:t>
      </w:r>
      <w:r>
        <w:rPr>
          <w:sz w:val="20"/>
        </w:rPr>
        <w:t>de</w:t>
      </w:r>
      <w:r>
        <w:rPr>
          <w:spacing w:val="-4"/>
          <w:sz w:val="20"/>
        </w:rPr>
        <w:t> </w:t>
      </w:r>
      <w:r>
        <w:rPr>
          <w:sz w:val="20"/>
        </w:rPr>
        <w:t>prescripción</w:t>
      </w:r>
      <w:r>
        <w:rPr>
          <w:spacing w:val="-5"/>
          <w:sz w:val="20"/>
        </w:rPr>
        <w:t> </w:t>
      </w:r>
      <w:r>
        <w:rPr>
          <w:sz w:val="20"/>
        </w:rPr>
        <w:t>para</w:t>
      </w:r>
      <w:r>
        <w:rPr>
          <w:spacing w:val="-5"/>
          <w:sz w:val="20"/>
        </w:rPr>
        <w:t> </w:t>
      </w:r>
      <w:r>
        <w:rPr>
          <w:sz w:val="20"/>
        </w:rPr>
        <w:t>imponer</w:t>
      </w:r>
      <w:r>
        <w:rPr>
          <w:spacing w:val="-5"/>
          <w:sz w:val="20"/>
        </w:rPr>
        <w:t> </w:t>
      </w:r>
      <w:r>
        <w:rPr>
          <w:sz w:val="20"/>
        </w:rPr>
        <w:t>la</w:t>
      </w:r>
      <w:r>
        <w:rPr>
          <w:spacing w:val="-5"/>
          <w:sz w:val="20"/>
        </w:rPr>
        <w:t> </w:t>
      </w:r>
      <w:r>
        <w:rPr>
          <w:sz w:val="20"/>
        </w:rPr>
        <w:t>correspondiente</w:t>
      </w:r>
      <w:r>
        <w:rPr>
          <w:spacing w:val="-4"/>
          <w:sz w:val="20"/>
        </w:rPr>
        <w:t> </w:t>
      </w:r>
      <w:r>
        <w:rPr>
          <w:spacing w:val="-2"/>
          <w:sz w:val="20"/>
        </w:rPr>
        <w:t>sanción.</w:t>
      </w:r>
    </w:p>
    <w:p>
      <w:pPr>
        <w:pStyle w:val="ListParagraph"/>
        <w:numPr>
          <w:ilvl w:val="0"/>
          <w:numId w:val="93"/>
        </w:numPr>
        <w:tabs>
          <w:tab w:pos="897" w:val="left" w:leader="none"/>
        </w:tabs>
        <w:spacing w:line="240" w:lineRule="auto" w:before="130" w:after="0"/>
        <w:ind w:left="896" w:right="0" w:hanging="223"/>
        <w:jc w:val="left"/>
        <w:rPr>
          <w:sz w:val="20"/>
        </w:rPr>
      </w:pPr>
      <w:r>
        <w:rPr>
          <w:sz w:val="20"/>
        </w:rPr>
        <w:t>Las</w:t>
      </w:r>
      <w:r>
        <w:rPr>
          <w:spacing w:val="-6"/>
          <w:sz w:val="20"/>
        </w:rPr>
        <w:t> </w:t>
      </w:r>
      <w:r>
        <w:rPr>
          <w:sz w:val="20"/>
        </w:rPr>
        <w:t>sanciones</w:t>
      </w:r>
      <w:r>
        <w:rPr>
          <w:spacing w:val="-2"/>
          <w:sz w:val="20"/>
        </w:rPr>
        <w:t> </w:t>
      </w:r>
      <w:r>
        <w:rPr>
          <w:sz w:val="20"/>
        </w:rPr>
        <w:t>se</w:t>
      </w:r>
      <w:r>
        <w:rPr>
          <w:spacing w:val="-3"/>
          <w:sz w:val="20"/>
        </w:rPr>
        <w:t> </w:t>
      </w:r>
      <w:r>
        <w:rPr>
          <w:sz w:val="20"/>
        </w:rPr>
        <w:t>extinguen</w:t>
      </w:r>
      <w:r>
        <w:rPr>
          <w:spacing w:val="-3"/>
          <w:sz w:val="20"/>
        </w:rPr>
        <w:t> </w:t>
      </w:r>
      <w:r>
        <w:rPr>
          <w:spacing w:val="-4"/>
          <w:sz w:val="20"/>
        </w:rPr>
        <w:t>por:</w:t>
      </w:r>
    </w:p>
    <w:p>
      <w:pPr>
        <w:pStyle w:val="ListParagraph"/>
        <w:numPr>
          <w:ilvl w:val="1"/>
          <w:numId w:val="93"/>
        </w:numPr>
        <w:tabs>
          <w:tab w:pos="908" w:val="left" w:leader="none"/>
        </w:tabs>
        <w:spacing w:line="240" w:lineRule="auto" w:before="130" w:after="0"/>
        <w:ind w:left="907" w:right="0" w:hanging="234"/>
        <w:jc w:val="left"/>
        <w:rPr>
          <w:sz w:val="20"/>
        </w:rPr>
      </w:pPr>
      <w:r>
        <w:rPr>
          <w:spacing w:val="-2"/>
          <w:sz w:val="20"/>
        </w:rPr>
        <w:t>Cumplimiento.</w:t>
      </w:r>
    </w:p>
    <w:p>
      <w:pPr>
        <w:pStyle w:val="ListParagraph"/>
        <w:numPr>
          <w:ilvl w:val="1"/>
          <w:numId w:val="93"/>
        </w:numPr>
        <w:tabs>
          <w:tab w:pos="908" w:val="left" w:leader="none"/>
        </w:tabs>
        <w:spacing w:line="240" w:lineRule="auto" w:before="10" w:after="0"/>
        <w:ind w:left="907" w:right="0" w:hanging="234"/>
        <w:jc w:val="left"/>
        <w:rPr>
          <w:sz w:val="20"/>
        </w:rPr>
      </w:pPr>
      <w:r>
        <w:rPr>
          <w:sz w:val="20"/>
        </w:rPr>
        <w:t>Prescripción</w:t>
      </w:r>
      <w:r>
        <w:rPr>
          <w:spacing w:val="-5"/>
          <w:sz w:val="20"/>
        </w:rPr>
        <w:t> </w:t>
      </w:r>
      <w:r>
        <w:rPr>
          <w:sz w:val="20"/>
        </w:rPr>
        <w:t>del</w:t>
      </w:r>
      <w:r>
        <w:rPr>
          <w:spacing w:val="-4"/>
          <w:sz w:val="20"/>
        </w:rPr>
        <w:t> </w:t>
      </w:r>
      <w:r>
        <w:rPr>
          <w:sz w:val="20"/>
        </w:rPr>
        <w:t>derecho</w:t>
      </w:r>
      <w:r>
        <w:rPr>
          <w:spacing w:val="-3"/>
          <w:sz w:val="20"/>
        </w:rPr>
        <w:t> </w:t>
      </w:r>
      <w:r>
        <w:rPr>
          <w:sz w:val="20"/>
        </w:rPr>
        <w:t>para</w:t>
      </w:r>
      <w:r>
        <w:rPr>
          <w:spacing w:val="-4"/>
          <w:sz w:val="20"/>
        </w:rPr>
        <w:t> </w:t>
      </w:r>
      <w:r>
        <w:rPr>
          <w:sz w:val="20"/>
        </w:rPr>
        <w:t>exigir</w:t>
      </w:r>
      <w:r>
        <w:rPr>
          <w:spacing w:val="-4"/>
          <w:sz w:val="20"/>
        </w:rPr>
        <w:t> </w:t>
      </w:r>
      <w:r>
        <w:rPr>
          <w:sz w:val="20"/>
        </w:rPr>
        <w:t>su</w:t>
      </w:r>
      <w:r>
        <w:rPr>
          <w:spacing w:val="-2"/>
          <w:sz w:val="20"/>
        </w:rPr>
        <w:t> cumplimiento.</w:t>
      </w:r>
    </w:p>
    <w:p>
      <w:pPr>
        <w:pStyle w:val="BodyText"/>
        <w:spacing w:line="249" w:lineRule="auto" w:before="130"/>
        <w:ind w:right="1112"/>
      </w:pPr>
      <w:r>
        <w:rPr/>
        <w:t>En el supuesto previsto en el apartado 1.b) la responsabilidad se trasladará a los miembros de los órganos de gobierno de la entidad deportiva extinguida que ostentaban dichos cargos en el momento de comisión de la infracción.</w:t>
      </w:r>
    </w:p>
    <w:p>
      <w:pPr>
        <w:pStyle w:val="BodyText"/>
        <w:spacing w:before="11"/>
        <w:ind w:left="0" w:firstLine="0"/>
        <w:jc w:val="left"/>
        <w:rPr>
          <w:sz w:val="19"/>
        </w:rPr>
      </w:pPr>
    </w:p>
    <w:p>
      <w:pPr>
        <w:spacing w:before="0"/>
        <w:ind w:left="334" w:right="0" w:firstLine="0"/>
        <w:jc w:val="left"/>
        <w:rPr>
          <w:i/>
          <w:sz w:val="20"/>
        </w:rPr>
      </w:pPr>
      <w:bookmarkStart w:name="Artículo 112. Prescripción de infraccion" w:id="229"/>
      <w:bookmarkEnd w:id="229"/>
      <w:r>
        <w:rPr/>
      </w:r>
      <w:r>
        <w:rPr>
          <w:b/>
          <w:sz w:val="20"/>
        </w:rPr>
        <w:t>Artículo</w:t>
      </w:r>
      <w:r>
        <w:rPr>
          <w:b/>
          <w:spacing w:val="-6"/>
          <w:sz w:val="20"/>
        </w:rPr>
        <w:t> </w:t>
      </w:r>
      <w:r>
        <w:rPr>
          <w:b/>
          <w:sz w:val="20"/>
        </w:rPr>
        <w:t>112.</w:t>
      </w:r>
      <w:r>
        <w:rPr>
          <w:b/>
          <w:spacing w:val="46"/>
          <w:sz w:val="20"/>
        </w:rPr>
        <w:t> </w:t>
      </w:r>
      <w:r>
        <w:rPr>
          <w:i/>
          <w:sz w:val="20"/>
        </w:rPr>
        <w:t>Prescripción</w:t>
      </w:r>
      <w:r>
        <w:rPr>
          <w:i/>
          <w:spacing w:val="-5"/>
          <w:sz w:val="20"/>
        </w:rPr>
        <w:t> </w:t>
      </w:r>
      <w:r>
        <w:rPr>
          <w:i/>
          <w:sz w:val="20"/>
        </w:rPr>
        <w:t>de</w:t>
      </w:r>
      <w:r>
        <w:rPr>
          <w:i/>
          <w:spacing w:val="-6"/>
          <w:sz w:val="20"/>
        </w:rPr>
        <w:t> </w:t>
      </w:r>
      <w:r>
        <w:rPr>
          <w:i/>
          <w:sz w:val="20"/>
        </w:rPr>
        <w:t>infracciones</w:t>
      </w:r>
      <w:r>
        <w:rPr>
          <w:i/>
          <w:spacing w:val="-5"/>
          <w:sz w:val="20"/>
        </w:rPr>
        <w:t> </w:t>
      </w:r>
      <w:r>
        <w:rPr>
          <w:i/>
          <w:sz w:val="20"/>
        </w:rPr>
        <w:t>y</w:t>
      </w:r>
      <w:r>
        <w:rPr>
          <w:i/>
          <w:spacing w:val="-5"/>
          <w:sz w:val="20"/>
        </w:rPr>
        <w:t> </w:t>
      </w:r>
      <w:r>
        <w:rPr>
          <w:i/>
          <w:spacing w:val="-2"/>
          <w:sz w:val="20"/>
        </w:rPr>
        <w:t>sanciones.</w:t>
      </w:r>
    </w:p>
    <w:p>
      <w:pPr>
        <w:pStyle w:val="ListParagraph"/>
        <w:numPr>
          <w:ilvl w:val="0"/>
          <w:numId w:val="94"/>
        </w:numPr>
        <w:tabs>
          <w:tab w:pos="909" w:val="left" w:leader="none"/>
        </w:tabs>
        <w:spacing w:line="249" w:lineRule="auto" w:before="124" w:after="0"/>
        <w:ind w:left="334" w:right="1117" w:firstLine="340"/>
        <w:jc w:val="both"/>
        <w:rPr>
          <w:sz w:val="20"/>
        </w:rPr>
      </w:pPr>
      <w:r>
        <w:rPr>
          <w:sz w:val="20"/>
        </w:rPr>
        <w:t>Las infracciones muy graves prescribirán a los tres años, las graves a los dos años y las leves a los seis meses.</w:t>
      </w:r>
    </w:p>
    <w:p>
      <w:pPr>
        <w:pStyle w:val="BodyText"/>
        <w:spacing w:line="249" w:lineRule="auto" w:before="1"/>
        <w:ind w:right="1114"/>
      </w:pPr>
      <w:r>
        <w:rPr/>
        <w:t>Las sanciones impuestas por infracciones muy graves prescribirán a los tres años, las impuestas por infracciones graves a los dos años y las impuestas por infracciones leves al </w:t>
      </w:r>
      <w:r>
        <w:rPr>
          <w:spacing w:val="-4"/>
        </w:rPr>
        <w:t>año.</w:t>
      </w:r>
    </w:p>
    <w:p>
      <w:pPr>
        <w:pStyle w:val="ListParagraph"/>
        <w:numPr>
          <w:ilvl w:val="0"/>
          <w:numId w:val="94"/>
        </w:numPr>
        <w:tabs>
          <w:tab w:pos="899" w:val="left" w:leader="none"/>
        </w:tabs>
        <w:spacing w:line="249" w:lineRule="auto" w:before="3" w:after="0"/>
        <w:ind w:left="334" w:right="1114" w:firstLine="340"/>
        <w:jc w:val="both"/>
        <w:rPr>
          <w:sz w:val="20"/>
        </w:rPr>
      </w:pPr>
      <w:r>
        <w:rPr>
          <w:sz w:val="20"/>
        </w:rPr>
        <w:t>El</w:t>
      </w:r>
      <w:r>
        <w:rPr>
          <w:spacing w:val="-1"/>
          <w:sz w:val="20"/>
        </w:rPr>
        <w:t> </w:t>
      </w:r>
      <w:r>
        <w:rPr>
          <w:sz w:val="20"/>
        </w:rPr>
        <w:t>plazo</w:t>
      </w:r>
      <w:r>
        <w:rPr>
          <w:spacing w:val="-1"/>
          <w:sz w:val="20"/>
        </w:rPr>
        <w:t> </w:t>
      </w:r>
      <w:r>
        <w:rPr>
          <w:sz w:val="20"/>
        </w:rPr>
        <w:t>de</w:t>
      </w:r>
      <w:r>
        <w:rPr>
          <w:spacing w:val="-1"/>
          <w:sz w:val="20"/>
        </w:rPr>
        <w:t> </w:t>
      </w:r>
      <w:r>
        <w:rPr>
          <w:sz w:val="20"/>
        </w:rPr>
        <w:t>prescripción</w:t>
      </w:r>
      <w:r>
        <w:rPr>
          <w:spacing w:val="-1"/>
          <w:sz w:val="20"/>
        </w:rPr>
        <w:t> </w:t>
      </w:r>
      <w:r>
        <w:rPr>
          <w:sz w:val="20"/>
        </w:rPr>
        <w:t>de</w:t>
      </w:r>
      <w:r>
        <w:rPr>
          <w:spacing w:val="-1"/>
          <w:sz w:val="20"/>
        </w:rPr>
        <w:t> </w:t>
      </w:r>
      <w:r>
        <w:rPr>
          <w:sz w:val="20"/>
        </w:rPr>
        <w:t>las</w:t>
      </w:r>
      <w:r>
        <w:rPr>
          <w:spacing w:val="-1"/>
          <w:sz w:val="20"/>
        </w:rPr>
        <w:t> </w:t>
      </w:r>
      <w:r>
        <w:rPr>
          <w:sz w:val="20"/>
        </w:rPr>
        <w:t>infracciones</w:t>
      </w:r>
      <w:r>
        <w:rPr>
          <w:spacing w:val="-1"/>
          <w:sz w:val="20"/>
        </w:rPr>
        <w:t> </w:t>
      </w:r>
      <w:r>
        <w:rPr>
          <w:sz w:val="20"/>
        </w:rPr>
        <w:t>comenzará</w:t>
      </w:r>
      <w:r>
        <w:rPr>
          <w:spacing w:val="-1"/>
          <w:sz w:val="20"/>
        </w:rPr>
        <w:t> </w:t>
      </w:r>
      <w:r>
        <w:rPr>
          <w:sz w:val="20"/>
        </w:rPr>
        <w:t>a</w:t>
      </w:r>
      <w:r>
        <w:rPr>
          <w:spacing w:val="-1"/>
          <w:sz w:val="20"/>
        </w:rPr>
        <w:t> </w:t>
      </w:r>
      <w:r>
        <w:rPr>
          <w:sz w:val="20"/>
        </w:rPr>
        <w:t>contarse</w:t>
      </w:r>
      <w:r>
        <w:rPr>
          <w:spacing w:val="-1"/>
          <w:sz w:val="20"/>
        </w:rPr>
        <w:t> </w:t>
      </w:r>
      <w:r>
        <w:rPr>
          <w:sz w:val="20"/>
        </w:rPr>
        <w:t>desde</w:t>
      </w:r>
      <w:r>
        <w:rPr>
          <w:spacing w:val="-1"/>
          <w:sz w:val="20"/>
        </w:rPr>
        <w:t> </w:t>
      </w:r>
      <w:r>
        <w:rPr>
          <w:sz w:val="20"/>
        </w:rPr>
        <w:t>el</w:t>
      </w:r>
      <w:r>
        <w:rPr>
          <w:spacing w:val="-1"/>
          <w:sz w:val="20"/>
        </w:rPr>
        <w:t> </w:t>
      </w:r>
      <w:r>
        <w:rPr>
          <w:sz w:val="20"/>
        </w:rPr>
        <w:t>día</w:t>
      </w:r>
      <w:r>
        <w:rPr>
          <w:spacing w:val="-1"/>
          <w:sz w:val="20"/>
        </w:rPr>
        <w:t> </w:t>
      </w:r>
      <w:r>
        <w:rPr>
          <w:sz w:val="20"/>
        </w:rPr>
        <w:t>en</w:t>
      </w:r>
      <w:r>
        <w:rPr>
          <w:spacing w:val="-1"/>
          <w:sz w:val="20"/>
        </w:rPr>
        <w:t> </w:t>
      </w:r>
      <w:r>
        <w:rPr>
          <w:sz w:val="20"/>
        </w:rPr>
        <w:t>que la infracción se hubiera cometido. En el caso de infracciones continuadas o permanentes, el plazo comenzará a correr desde que finalizó la conducta infractora.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Interrumpirá la prescripción la iniciación, con conocimiento de la persona o entidad interesada, de un procedimiento administrativo de naturaleza sancionadora, reiniciándose el plazo de prescripción si el expediente sancionador estuviera paralizado durante más de un mes por causa no imputable a la persona o entidad presuntamente responsable.</w:t>
      </w:r>
    </w:p>
    <w:p>
      <w:pPr>
        <w:pStyle w:val="ListParagraph"/>
        <w:numPr>
          <w:ilvl w:val="0"/>
          <w:numId w:val="94"/>
        </w:numPr>
        <w:tabs>
          <w:tab w:pos="898" w:val="left" w:leader="none"/>
        </w:tabs>
        <w:spacing w:line="249" w:lineRule="auto" w:before="3" w:after="0"/>
        <w:ind w:left="334" w:right="1112" w:firstLine="340"/>
        <w:jc w:val="both"/>
        <w:rPr>
          <w:sz w:val="20"/>
        </w:rPr>
      </w:pPr>
      <w:r>
        <w:rPr>
          <w:sz w:val="20"/>
        </w:rPr>
        <w:t>El</w:t>
      </w:r>
      <w:r>
        <w:rPr>
          <w:spacing w:val="-2"/>
          <w:sz w:val="20"/>
        </w:rPr>
        <w:t> </w:t>
      </w:r>
      <w:r>
        <w:rPr>
          <w:sz w:val="20"/>
        </w:rPr>
        <w:t>plazo</w:t>
      </w:r>
      <w:r>
        <w:rPr>
          <w:spacing w:val="-2"/>
          <w:sz w:val="20"/>
        </w:rPr>
        <w:t> </w:t>
      </w:r>
      <w:r>
        <w:rPr>
          <w:sz w:val="20"/>
        </w:rPr>
        <w:t>de</w:t>
      </w:r>
      <w:r>
        <w:rPr>
          <w:spacing w:val="-2"/>
          <w:sz w:val="20"/>
        </w:rPr>
        <w:t> </w:t>
      </w:r>
      <w:r>
        <w:rPr>
          <w:sz w:val="20"/>
        </w:rPr>
        <w:t>prescripción</w:t>
      </w:r>
      <w:r>
        <w:rPr>
          <w:spacing w:val="-2"/>
          <w:sz w:val="20"/>
        </w:rPr>
        <w:t> </w:t>
      </w:r>
      <w:r>
        <w:rPr>
          <w:sz w:val="20"/>
        </w:rPr>
        <w:t>de</w:t>
      </w:r>
      <w:r>
        <w:rPr>
          <w:spacing w:val="-2"/>
          <w:sz w:val="20"/>
        </w:rPr>
        <w:t> </w:t>
      </w:r>
      <w:r>
        <w:rPr>
          <w:sz w:val="20"/>
        </w:rPr>
        <w:t>las</w:t>
      </w:r>
      <w:r>
        <w:rPr>
          <w:spacing w:val="-2"/>
          <w:sz w:val="20"/>
        </w:rPr>
        <w:t> </w:t>
      </w:r>
      <w:r>
        <w:rPr>
          <w:sz w:val="20"/>
        </w:rPr>
        <w:t>sanciones</w:t>
      </w:r>
      <w:r>
        <w:rPr>
          <w:spacing w:val="-2"/>
          <w:sz w:val="20"/>
        </w:rPr>
        <w:t> </w:t>
      </w:r>
      <w:r>
        <w:rPr>
          <w:sz w:val="20"/>
        </w:rPr>
        <w:t>comenzará</w:t>
      </w:r>
      <w:r>
        <w:rPr>
          <w:spacing w:val="-2"/>
          <w:sz w:val="20"/>
        </w:rPr>
        <w:t> </w:t>
      </w:r>
      <w:r>
        <w:rPr>
          <w:sz w:val="20"/>
        </w:rPr>
        <w:t>a</w:t>
      </w:r>
      <w:r>
        <w:rPr>
          <w:spacing w:val="-2"/>
          <w:sz w:val="20"/>
        </w:rPr>
        <w:t> </w:t>
      </w:r>
      <w:r>
        <w:rPr>
          <w:sz w:val="20"/>
        </w:rPr>
        <w:t>contarse</w:t>
      </w:r>
      <w:r>
        <w:rPr>
          <w:spacing w:val="-2"/>
          <w:sz w:val="20"/>
        </w:rPr>
        <w:t> </w:t>
      </w:r>
      <w:r>
        <w:rPr>
          <w:sz w:val="20"/>
        </w:rPr>
        <w:t>desde</w:t>
      </w:r>
      <w:r>
        <w:rPr>
          <w:spacing w:val="-2"/>
          <w:sz w:val="20"/>
        </w:rPr>
        <w:t> </w:t>
      </w:r>
      <w:r>
        <w:rPr>
          <w:sz w:val="20"/>
        </w:rPr>
        <w:t>el</w:t>
      </w:r>
      <w:r>
        <w:rPr>
          <w:spacing w:val="-2"/>
          <w:sz w:val="20"/>
        </w:rPr>
        <w:t> </w:t>
      </w:r>
      <w:r>
        <w:rPr>
          <w:sz w:val="20"/>
        </w:rPr>
        <w:t>día</w:t>
      </w:r>
      <w:r>
        <w:rPr>
          <w:spacing w:val="-2"/>
          <w:sz w:val="20"/>
        </w:rPr>
        <w:t> </w:t>
      </w:r>
      <w:r>
        <w:rPr>
          <w:sz w:val="20"/>
        </w:rPr>
        <w:t>siguiente a aquel en que sea ejecutable la resolución por la que se impone la sanción o haya transcurrido el plazo para recurrirla.</w:t>
      </w:r>
    </w:p>
    <w:p>
      <w:pPr>
        <w:pStyle w:val="BodyText"/>
        <w:spacing w:line="249" w:lineRule="auto"/>
        <w:ind w:right="1113"/>
      </w:pPr>
      <w:r>
        <w:rPr/>
        <w:t>Interrumpirá la prescripción la iniciación, con conocimiento de la persona o entidad interesada, del procedimiento de ejecución, volviendo a transcurrir el plazo si aquel está paralizado durante más de un mes por causa no imputable a la persona o entidad infractora.</w:t>
      </w:r>
    </w:p>
    <w:p>
      <w:pPr>
        <w:pStyle w:val="BodyText"/>
        <w:spacing w:before="11"/>
        <w:ind w:left="0" w:firstLine="0"/>
        <w:jc w:val="left"/>
        <w:rPr>
          <w:sz w:val="19"/>
        </w:rPr>
      </w:pPr>
    </w:p>
    <w:p>
      <w:pPr>
        <w:pStyle w:val="Heading2"/>
        <w:ind w:right="1453"/>
        <w:rPr>
          <w:i/>
        </w:rPr>
      </w:pPr>
      <w:bookmarkStart w:name="Sección 4.ª Criterios para la determinac" w:id="230"/>
      <w:bookmarkEnd w:id="230"/>
      <w:r>
        <w:rPr>
          <w:b w:val="0"/>
          <w:i w:val="0"/>
        </w:rPr>
      </w:r>
      <w:bookmarkStart w:name="_bookmark58" w:id="231"/>
      <w:bookmarkEnd w:id="231"/>
      <w:r>
        <w:rPr>
          <w:b w:val="0"/>
          <w:i w:val="0"/>
        </w:rPr>
      </w:r>
      <w:r>
        <w:rPr>
          <w:i/>
        </w:rPr>
        <w:t>Sección</w:t>
      </w:r>
      <w:r>
        <w:rPr>
          <w:i/>
          <w:spacing w:val="-2"/>
        </w:rPr>
        <w:t> </w:t>
      </w:r>
      <w:r>
        <w:rPr>
          <w:i/>
        </w:rPr>
        <w:t>4.ª</w:t>
      </w:r>
      <w:r>
        <w:rPr>
          <w:i/>
          <w:spacing w:val="-2"/>
        </w:rPr>
        <w:t> </w:t>
      </w:r>
      <w:r>
        <w:rPr>
          <w:i/>
        </w:rPr>
        <w:t>Criterios</w:t>
      </w:r>
      <w:r>
        <w:rPr>
          <w:i/>
          <w:spacing w:val="-2"/>
        </w:rPr>
        <w:t> </w:t>
      </w:r>
      <w:r>
        <w:rPr>
          <w:i/>
        </w:rPr>
        <w:t>para</w:t>
      </w:r>
      <w:r>
        <w:rPr>
          <w:i/>
          <w:spacing w:val="-1"/>
        </w:rPr>
        <w:t> </w:t>
      </w:r>
      <w:r>
        <w:rPr>
          <w:i/>
        </w:rPr>
        <w:t>la</w:t>
      </w:r>
      <w:r>
        <w:rPr>
          <w:i/>
          <w:spacing w:val="-2"/>
        </w:rPr>
        <w:t> </w:t>
      </w:r>
      <w:r>
        <w:rPr>
          <w:i/>
        </w:rPr>
        <w:t>determinación</w:t>
      </w:r>
      <w:r>
        <w:rPr>
          <w:i/>
          <w:spacing w:val="-1"/>
        </w:rPr>
        <w:t> </w:t>
      </w:r>
      <w:r>
        <w:rPr>
          <w:i/>
        </w:rPr>
        <w:t>de</w:t>
      </w:r>
      <w:r>
        <w:rPr>
          <w:i/>
          <w:spacing w:val="-1"/>
        </w:rPr>
        <w:t> </w:t>
      </w:r>
      <w:r>
        <w:rPr>
          <w:i/>
        </w:rPr>
        <w:t>la</w:t>
      </w:r>
      <w:r>
        <w:rPr>
          <w:i/>
          <w:spacing w:val="-1"/>
        </w:rPr>
        <w:t> </w:t>
      </w:r>
      <w:r>
        <w:rPr>
          <w:i/>
          <w:spacing w:val="-2"/>
        </w:rPr>
        <w:t>responsabilidad</w:t>
      </w:r>
    </w:p>
    <w:p>
      <w:pPr>
        <w:pStyle w:val="BodyText"/>
        <w:spacing w:before="7"/>
        <w:ind w:left="0" w:firstLine="0"/>
        <w:jc w:val="left"/>
        <w:rPr>
          <w:b/>
          <w:i/>
        </w:rPr>
      </w:pPr>
    </w:p>
    <w:p>
      <w:pPr>
        <w:spacing w:before="0"/>
        <w:ind w:left="334" w:right="0" w:firstLine="0"/>
        <w:jc w:val="both"/>
        <w:rPr>
          <w:i/>
          <w:sz w:val="20"/>
        </w:rPr>
      </w:pPr>
      <w:bookmarkStart w:name="Artículo 113. Determinación de la respon" w:id="232"/>
      <w:bookmarkEnd w:id="232"/>
      <w:r>
        <w:rPr/>
      </w:r>
      <w:r>
        <w:rPr>
          <w:b/>
          <w:sz w:val="20"/>
        </w:rPr>
        <w:t>Artículo</w:t>
      </w:r>
      <w:r>
        <w:rPr>
          <w:b/>
          <w:spacing w:val="-7"/>
          <w:sz w:val="20"/>
        </w:rPr>
        <w:t> </w:t>
      </w:r>
      <w:r>
        <w:rPr>
          <w:b/>
          <w:sz w:val="20"/>
        </w:rPr>
        <w:t>113.</w:t>
      </w:r>
      <w:r>
        <w:rPr>
          <w:b/>
          <w:spacing w:val="43"/>
          <w:sz w:val="20"/>
        </w:rPr>
        <w:t> </w:t>
      </w:r>
      <w:r>
        <w:rPr>
          <w:i/>
          <w:sz w:val="20"/>
        </w:rPr>
        <w:t>Determinación</w:t>
      </w:r>
      <w:r>
        <w:rPr>
          <w:i/>
          <w:spacing w:val="-6"/>
          <w:sz w:val="20"/>
        </w:rPr>
        <w:t> </w:t>
      </w:r>
      <w:r>
        <w:rPr>
          <w:i/>
          <w:sz w:val="20"/>
        </w:rPr>
        <w:t>de</w:t>
      </w:r>
      <w:r>
        <w:rPr>
          <w:i/>
          <w:spacing w:val="-7"/>
          <w:sz w:val="20"/>
        </w:rPr>
        <w:t> </w:t>
      </w:r>
      <w:r>
        <w:rPr>
          <w:i/>
          <w:sz w:val="20"/>
        </w:rPr>
        <w:t>la</w:t>
      </w:r>
      <w:r>
        <w:rPr>
          <w:i/>
          <w:spacing w:val="-7"/>
          <w:sz w:val="20"/>
        </w:rPr>
        <w:t> </w:t>
      </w:r>
      <w:r>
        <w:rPr>
          <w:i/>
          <w:spacing w:val="-2"/>
          <w:sz w:val="20"/>
        </w:rPr>
        <w:t>responsabilidad.</w:t>
      </w:r>
    </w:p>
    <w:p>
      <w:pPr>
        <w:pStyle w:val="ListParagraph"/>
        <w:numPr>
          <w:ilvl w:val="0"/>
          <w:numId w:val="95"/>
        </w:numPr>
        <w:tabs>
          <w:tab w:pos="925" w:val="left" w:leader="none"/>
        </w:tabs>
        <w:spacing w:line="249" w:lineRule="auto" w:before="123" w:after="0"/>
        <w:ind w:left="334" w:right="1113" w:firstLine="340"/>
        <w:jc w:val="both"/>
        <w:rPr>
          <w:sz w:val="20"/>
        </w:rPr>
      </w:pPr>
      <w:r>
        <w:rPr>
          <w:sz w:val="20"/>
        </w:rPr>
        <w:t>En la determinación de la responsabilidad derivada de las infracciones previstas en esta ley, así como en la imposición de sanciones, se tendrá en cuenta la idoneidad y la necesidad de la sanción a imponer y su adecuación a la gravedad del hecho constitutivo de la infracción.</w:t>
      </w:r>
    </w:p>
    <w:p>
      <w:pPr>
        <w:pStyle w:val="BodyText"/>
        <w:spacing w:before="4"/>
        <w:ind w:left="674" w:firstLine="0"/>
      </w:pPr>
      <w:r>
        <w:rPr/>
        <w:t>La</w:t>
      </w:r>
      <w:r>
        <w:rPr>
          <w:spacing w:val="-4"/>
        </w:rPr>
        <w:t> </w:t>
      </w:r>
      <w:r>
        <w:rPr/>
        <w:t>graduación</w:t>
      </w:r>
      <w:r>
        <w:rPr>
          <w:spacing w:val="-4"/>
        </w:rPr>
        <w:t> </w:t>
      </w:r>
      <w:r>
        <w:rPr/>
        <w:t>de</w:t>
      </w:r>
      <w:r>
        <w:rPr>
          <w:spacing w:val="-4"/>
        </w:rPr>
        <w:t> </w:t>
      </w:r>
      <w:r>
        <w:rPr/>
        <w:t>la</w:t>
      </w:r>
      <w:r>
        <w:rPr>
          <w:spacing w:val="-4"/>
        </w:rPr>
        <w:t> </w:t>
      </w:r>
      <w:r>
        <w:rPr/>
        <w:t>sanción</w:t>
      </w:r>
      <w:r>
        <w:rPr>
          <w:spacing w:val="-3"/>
        </w:rPr>
        <w:t> </w:t>
      </w:r>
      <w:r>
        <w:rPr/>
        <w:t>considerará</w:t>
      </w:r>
      <w:r>
        <w:rPr>
          <w:spacing w:val="-3"/>
        </w:rPr>
        <w:t> </w:t>
      </w:r>
      <w:r>
        <w:rPr/>
        <w:t>especialmente</w:t>
      </w:r>
      <w:r>
        <w:rPr>
          <w:spacing w:val="-4"/>
        </w:rPr>
        <w:t> </w:t>
      </w:r>
      <w:r>
        <w:rPr/>
        <w:t>los</w:t>
      </w:r>
      <w:r>
        <w:rPr>
          <w:spacing w:val="-4"/>
        </w:rPr>
        <w:t> </w:t>
      </w:r>
      <w:r>
        <w:rPr/>
        <w:t>siguientes</w:t>
      </w:r>
      <w:r>
        <w:rPr>
          <w:spacing w:val="-2"/>
        </w:rPr>
        <w:t> criterios:</w:t>
      </w:r>
    </w:p>
    <w:p>
      <w:pPr>
        <w:pStyle w:val="ListParagraph"/>
        <w:numPr>
          <w:ilvl w:val="1"/>
          <w:numId w:val="95"/>
        </w:numPr>
        <w:tabs>
          <w:tab w:pos="908" w:val="left" w:leader="none"/>
        </w:tabs>
        <w:spacing w:line="240" w:lineRule="auto" w:before="130" w:after="0"/>
        <w:ind w:left="907" w:right="0" w:hanging="234"/>
        <w:jc w:val="left"/>
        <w:rPr>
          <w:sz w:val="20"/>
        </w:rPr>
      </w:pPr>
      <w:r>
        <w:rPr>
          <w:sz w:val="20"/>
        </w:rPr>
        <w:t>El</w:t>
      </w:r>
      <w:r>
        <w:rPr>
          <w:spacing w:val="-3"/>
          <w:sz w:val="20"/>
        </w:rPr>
        <w:t> </w:t>
      </w:r>
      <w:r>
        <w:rPr>
          <w:sz w:val="20"/>
        </w:rPr>
        <w:t>grado</w:t>
      </w:r>
      <w:r>
        <w:rPr>
          <w:spacing w:val="-3"/>
          <w:sz w:val="20"/>
        </w:rPr>
        <w:t> </w:t>
      </w:r>
      <w:r>
        <w:rPr>
          <w:sz w:val="20"/>
        </w:rPr>
        <w:t>de</w:t>
      </w:r>
      <w:r>
        <w:rPr>
          <w:spacing w:val="-2"/>
          <w:sz w:val="20"/>
        </w:rPr>
        <w:t> </w:t>
      </w:r>
      <w:r>
        <w:rPr>
          <w:sz w:val="20"/>
        </w:rPr>
        <w:t>culpabilidad</w:t>
      </w:r>
      <w:r>
        <w:rPr>
          <w:spacing w:val="-3"/>
          <w:sz w:val="20"/>
        </w:rPr>
        <w:t> </w:t>
      </w:r>
      <w:r>
        <w:rPr>
          <w:sz w:val="20"/>
        </w:rPr>
        <w:t>o</w:t>
      </w:r>
      <w:r>
        <w:rPr>
          <w:spacing w:val="-3"/>
          <w:sz w:val="20"/>
        </w:rPr>
        <w:t> </w:t>
      </w:r>
      <w:r>
        <w:rPr>
          <w:sz w:val="20"/>
        </w:rPr>
        <w:t>la</w:t>
      </w:r>
      <w:r>
        <w:rPr>
          <w:spacing w:val="-3"/>
          <w:sz w:val="20"/>
        </w:rPr>
        <w:t> </w:t>
      </w:r>
      <w:r>
        <w:rPr>
          <w:sz w:val="20"/>
        </w:rPr>
        <w:t>existencia</w:t>
      </w:r>
      <w:r>
        <w:rPr>
          <w:spacing w:val="-2"/>
          <w:sz w:val="20"/>
        </w:rPr>
        <w:t> </w:t>
      </w:r>
      <w:r>
        <w:rPr>
          <w:sz w:val="20"/>
        </w:rPr>
        <w:t>de</w:t>
      </w:r>
      <w:r>
        <w:rPr>
          <w:spacing w:val="-3"/>
          <w:sz w:val="20"/>
        </w:rPr>
        <w:t> </w:t>
      </w:r>
      <w:r>
        <w:rPr>
          <w:spacing w:val="-2"/>
          <w:sz w:val="20"/>
        </w:rPr>
        <w:t>dolo.</w:t>
      </w:r>
    </w:p>
    <w:p>
      <w:pPr>
        <w:pStyle w:val="ListParagraph"/>
        <w:numPr>
          <w:ilvl w:val="1"/>
          <w:numId w:val="95"/>
        </w:numPr>
        <w:tabs>
          <w:tab w:pos="908" w:val="left" w:leader="none"/>
        </w:tabs>
        <w:spacing w:line="240" w:lineRule="auto" w:before="10" w:after="0"/>
        <w:ind w:left="907" w:right="0" w:hanging="234"/>
        <w:jc w:val="left"/>
        <w:rPr>
          <w:sz w:val="20"/>
        </w:rPr>
      </w:pPr>
      <w:r>
        <w:rPr>
          <w:sz w:val="20"/>
        </w:rPr>
        <w:t>La</w:t>
      </w:r>
      <w:r>
        <w:rPr>
          <w:spacing w:val="-5"/>
          <w:sz w:val="20"/>
        </w:rPr>
        <w:t> </w:t>
      </w:r>
      <w:r>
        <w:rPr>
          <w:sz w:val="20"/>
        </w:rPr>
        <w:t>continuidad</w:t>
      </w:r>
      <w:r>
        <w:rPr>
          <w:spacing w:val="-3"/>
          <w:sz w:val="20"/>
        </w:rPr>
        <w:t> </w:t>
      </w:r>
      <w:r>
        <w:rPr>
          <w:sz w:val="20"/>
        </w:rPr>
        <w:t>o</w:t>
      </w:r>
      <w:r>
        <w:rPr>
          <w:spacing w:val="-2"/>
          <w:sz w:val="20"/>
        </w:rPr>
        <w:t> </w:t>
      </w:r>
      <w:r>
        <w:rPr>
          <w:sz w:val="20"/>
        </w:rPr>
        <w:t>persistencia</w:t>
      </w:r>
      <w:r>
        <w:rPr>
          <w:spacing w:val="-3"/>
          <w:sz w:val="20"/>
        </w:rPr>
        <w:t> </w:t>
      </w:r>
      <w:r>
        <w:rPr>
          <w:sz w:val="20"/>
        </w:rPr>
        <w:t>en</w:t>
      </w:r>
      <w:r>
        <w:rPr>
          <w:spacing w:val="-3"/>
          <w:sz w:val="20"/>
        </w:rPr>
        <w:t> </w:t>
      </w:r>
      <w:r>
        <w:rPr>
          <w:sz w:val="20"/>
        </w:rPr>
        <w:t>la</w:t>
      </w:r>
      <w:r>
        <w:rPr>
          <w:spacing w:val="-3"/>
          <w:sz w:val="20"/>
        </w:rPr>
        <w:t> </w:t>
      </w:r>
      <w:r>
        <w:rPr>
          <w:sz w:val="20"/>
        </w:rPr>
        <w:t>conducta</w:t>
      </w:r>
      <w:r>
        <w:rPr>
          <w:spacing w:val="-2"/>
          <w:sz w:val="20"/>
        </w:rPr>
        <w:t> infractora.</w:t>
      </w:r>
    </w:p>
    <w:p>
      <w:pPr>
        <w:pStyle w:val="ListParagraph"/>
        <w:numPr>
          <w:ilvl w:val="1"/>
          <w:numId w:val="95"/>
        </w:numPr>
        <w:tabs>
          <w:tab w:pos="897" w:val="left" w:leader="none"/>
        </w:tabs>
        <w:spacing w:line="240" w:lineRule="auto" w:before="10" w:after="0"/>
        <w:ind w:left="896" w:right="0" w:hanging="223"/>
        <w:jc w:val="left"/>
        <w:rPr>
          <w:sz w:val="20"/>
        </w:rPr>
      </w:pPr>
      <w:r>
        <w:rPr>
          <w:sz w:val="20"/>
        </w:rPr>
        <w:t>La</w:t>
      </w:r>
      <w:r>
        <w:rPr>
          <w:spacing w:val="-6"/>
          <w:sz w:val="20"/>
        </w:rPr>
        <w:t> </w:t>
      </w:r>
      <w:r>
        <w:rPr>
          <w:sz w:val="20"/>
        </w:rPr>
        <w:t>naturaleza</w:t>
      </w:r>
      <w:r>
        <w:rPr>
          <w:spacing w:val="-5"/>
          <w:sz w:val="20"/>
        </w:rPr>
        <w:t> </w:t>
      </w:r>
      <w:r>
        <w:rPr>
          <w:sz w:val="20"/>
        </w:rPr>
        <w:t>de</w:t>
      </w:r>
      <w:r>
        <w:rPr>
          <w:spacing w:val="-6"/>
          <w:sz w:val="20"/>
        </w:rPr>
        <w:t> </w:t>
      </w:r>
      <w:r>
        <w:rPr>
          <w:sz w:val="20"/>
        </w:rPr>
        <w:t>los</w:t>
      </w:r>
      <w:r>
        <w:rPr>
          <w:spacing w:val="-5"/>
          <w:sz w:val="20"/>
        </w:rPr>
        <w:t> </w:t>
      </w:r>
      <w:r>
        <w:rPr>
          <w:sz w:val="20"/>
        </w:rPr>
        <w:t>perjuicios</w:t>
      </w:r>
      <w:r>
        <w:rPr>
          <w:spacing w:val="-5"/>
          <w:sz w:val="20"/>
        </w:rPr>
        <w:t> </w:t>
      </w:r>
      <w:r>
        <w:rPr>
          <w:spacing w:val="-2"/>
          <w:sz w:val="20"/>
        </w:rPr>
        <w:t>causados.</w:t>
      </w:r>
    </w:p>
    <w:p>
      <w:pPr>
        <w:pStyle w:val="ListParagraph"/>
        <w:numPr>
          <w:ilvl w:val="1"/>
          <w:numId w:val="95"/>
        </w:numPr>
        <w:tabs>
          <w:tab w:pos="919" w:val="left" w:leader="none"/>
        </w:tabs>
        <w:spacing w:line="249" w:lineRule="auto" w:before="10" w:after="0"/>
        <w:ind w:left="334" w:right="1113" w:firstLine="340"/>
        <w:jc w:val="left"/>
        <w:rPr>
          <w:sz w:val="20"/>
        </w:rPr>
      </w:pPr>
      <w:r>
        <w:rPr>
          <w:sz w:val="20"/>
        </w:rPr>
        <w:t>La reincidencia, por comisión en el término de un año de más de una infracción de la misma naturaleza, cuando así haya sido declarado por resolución firme.</w:t>
      </w:r>
    </w:p>
    <w:p>
      <w:pPr>
        <w:pStyle w:val="ListParagraph"/>
        <w:numPr>
          <w:ilvl w:val="0"/>
          <w:numId w:val="95"/>
        </w:numPr>
        <w:tabs>
          <w:tab w:pos="976" w:val="left" w:leader="none"/>
        </w:tabs>
        <w:spacing w:line="249" w:lineRule="auto" w:before="121" w:after="0"/>
        <w:ind w:left="334" w:right="1113" w:firstLine="340"/>
        <w:jc w:val="both"/>
        <w:rPr>
          <w:sz w:val="20"/>
        </w:rPr>
      </w:pPr>
      <w:r>
        <w:rPr>
          <w:sz w:val="20"/>
        </w:rPr>
        <w:t>Cuando el procedimiento se inicie mediante denuncia y la persona o entidad denunciante haya participado en la comisión de una infracción de esta naturaleza, existiendo otras personas o entidades infractoras, el órgano competente para resolver el procedimiento eximirá a la persona o entidad denunciante, total o parcialmente, del pago de la multa que le correspondería u otro tipo de sanción de carácter no pecuniario, cuando sea el primero en aportar</w:t>
      </w:r>
      <w:r>
        <w:rPr>
          <w:spacing w:val="-1"/>
          <w:sz w:val="20"/>
        </w:rPr>
        <w:t> </w:t>
      </w:r>
      <w:r>
        <w:rPr>
          <w:sz w:val="20"/>
        </w:rPr>
        <w:t>elementos</w:t>
      </w:r>
      <w:r>
        <w:rPr>
          <w:spacing w:val="-1"/>
          <w:sz w:val="20"/>
        </w:rPr>
        <w:t> </w:t>
      </w:r>
      <w:r>
        <w:rPr>
          <w:sz w:val="20"/>
        </w:rPr>
        <w:t>de</w:t>
      </w:r>
      <w:r>
        <w:rPr>
          <w:spacing w:val="-1"/>
          <w:sz w:val="20"/>
        </w:rPr>
        <w:t> </w:t>
      </w:r>
      <w:r>
        <w:rPr>
          <w:sz w:val="20"/>
        </w:rPr>
        <w:t>prueba</w:t>
      </w:r>
      <w:r>
        <w:rPr>
          <w:spacing w:val="-1"/>
          <w:sz w:val="20"/>
        </w:rPr>
        <w:t> </w:t>
      </w:r>
      <w:r>
        <w:rPr>
          <w:sz w:val="20"/>
        </w:rPr>
        <w:t>que</w:t>
      </w:r>
      <w:r>
        <w:rPr>
          <w:spacing w:val="-1"/>
          <w:sz w:val="20"/>
        </w:rPr>
        <w:t> </w:t>
      </w:r>
      <w:r>
        <w:rPr>
          <w:sz w:val="20"/>
        </w:rPr>
        <w:t>permitan</w:t>
      </w:r>
      <w:r>
        <w:rPr>
          <w:spacing w:val="-1"/>
          <w:sz w:val="20"/>
        </w:rPr>
        <w:t> </w:t>
      </w:r>
      <w:r>
        <w:rPr>
          <w:sz w:val="20"/>
        </w:rPr>
        <w:t>iniciar</w:t>
      </w:r>
      <w:r>
        <w:rPr>
          <w:spacing w:val="-1"/>
          <w:sz w:val="20"/>
        </w:rPr>
        <w:t> </w:t>
      </w:r>
      <w:r>
        <w:rPr>
          <w:sz w:val="20"/>
        </w:rPr>
        <w:t>el</w:t>
      </w:r>
      <w:r>
        <w:rPr>
          <w:spacing w:val="-1"/>
          <w:sz w:val="20"/>
        </w:rPr>
        <w:t> </w:t>
      </w:r>
      <w:r>
        <w:rPr>
          <w:sz w:val="20"/>
        </w:rPr>
        <w:t>procedimiento</w:t>
      </w:r>
      <w:r>
        <w:rPr>
          <w:spacing w:val="-1"/>
          <w:sz w:val="20"/>
        </w:rPr>
        <w:t> </w:t>
      </w:r>
      <w:r>
        <w:rPr>
          <w:sz w:val="20"/>
        </w:rPr>
        <w:t>o</w:t>
      </w:r>
      <w:r>
        <w:rPr>
          <w:spacing w:val="-1"/>
          <w:sz w:val="20"/>
        </w:rPr>
        <w:t> </w:t>
      </w:r>
      <w:r>
        <w:rPr>
          <w:sz w:val="20"/>
        </w:rPr>
        <w:t>comprobar</w:t>
      </w:r>
      <w:r>
        <w:rPr>
          <w:spacing w:val="-1"/>
          <w:sz w:val="20"/>
        </w:rPr>
        <w:t> </w:t>
      </w:r>
      <w:r>
        <w:rPr>
          <w:sz w:val="20"/>
        </w:rPr>
        <w:t>la</w:t>
      </w:r>
      <w:r>
        <w:rPr>
          <w:spacing w:val="-1"/>
          <w:sz w:val="20"/>
        </w:rPr>
        <w:t> </w:t>
      </w:r>
      <w:r>
        <w:rPr>
          <w:sz w:val="20"/>
        </w:rPr>
        <w:t>infracción, siempre y cuando en el momento de aportarse aquellos no se disponga de elementos suficientes para ordenar la misma y se repare el perjuicio causado.</w:t>
      </w:r>
    </w:p>
    <w:p>
      <w:pPr>
        <w:pStyle w:val="BodyText"/>
        <w:spacing w:line="249" w:lineRule="auto" w:before="7"/>
        <w:ind w:right="1113"/>
      </w:pPr>
      <w:r>
        <w:rPr/>
        <w:t>Asimismo, el órgano competente para resolver podrá, atendiendo a las circunstancias, reducir el importe de la multa que le correspondería o, en su caso, la sanción de carácter no pecuniario, cuando, no cumpliéndose alguna de las condiciones anteriores, la persona o entidad denunciante facilite elementos de prueba que aporten un valor añadido significativo respecto de aquellos de los que se disponga.</w:t>
      </w:r>
    </w:p>
    <w:p>
      <w:pPr>
        <w:pStyle w:val="BodyText"/>
        <w:spacing w:before="1"/>
        <w:ind w:left="0" w:firstLine="0"/>
        <w:jc w:val="left"/>
      </w:pPr>
    </w:p>
    <w:p>
      <w:pPr>
        <w:pStyle w:val="Heading2"/>
        <w:ind w:left="2146" w:right="2923"/>
        <w:rPr>
          <w:i/>
        </w:rPr>
      </w:pPr>
      <w:bookmarkStart w:name="Sección 5.ª De los órganos competentes" w:id="233"/>
      <w:bookmarkEnd w:id="233"/>
      <w:r>
        <w:rPr>
          <w:b w:val="0"/>
          <w:i w:val="0"/>
        </w:rPr>
      </w:r>
      <w:bookmarkStart w:name="_bookmark59" w:id="234"/>
      <w:bookmarkEnd w:id="234"/>
      <w:r>
        <w:rPr>
          <w:b w:val="0"/>
          <w:i w:val="0"/>
        </w:rPr>
      </w:r>
      <w:r>
        <w:rPr>
          <w:i/>
        </w:rPr>
        <w:t>Sección</w:t>
      </w:r>
      <w:r>
        <w:rPr>
          <w:i/>
          <w:spacing w:val="-1"/>
        </w:rPr>
        <w:t> </w:t>
      </w:r>
      <w:r>
        <w:rPr>
          <w:i/>
        </w:rPr>
        <w:t>5.ª</w:t>
      </w:r>
      <w:r>
        <w:rPr>
          <w:i/>
          <w:spacing w:val="-2"/>
        </w:rPr>
        <w:t> </w:t>
      </w:r>
      <w:r>
        <w:rPr>
          <w:i/>
        </w:rPr>
        <w:t>De</w:t>
      </w:r>
      <w:r>
        <w:rPr>
          <w:i/>
          <w:spacing w:val="-1"/>
        </w:rPr>
        <w:t> </w:t>
      </w:r>
      <w:r>
        <w:rPr>
          <w:i/>
        </w:rPr>
        <w:t>los</w:t>
      </w:r>
      <w:r>
        <w:rPr>
          <w:i/>
          <w:spacing w:val="-1"/>
        </w:rPr>
        <w:t> </w:t>
      </w:r>
      <w:r>
        <w:rPr>
          <w:i/>
        </w:rPr>
        <w:t>órganos </w:t>
      </w:r>
      <w:r>
        <w:rPr>
          <w:i/>
          <w:spacing w:val="-2"/>
        </w:rPr>
        <w:t>competentes</w:t>
      </w:r>
    </w:p>
    <w:p>
      <w:pPr>
        <w:pStyle w:val="BodyText"/>
        <w:spacing w:before="6"/>
        <w:ind w:left="0" w:firstLine="0"/>
        <w:jc w:val="left"/>
        <w:rPr>
          <w:b/>
          <w:i/>
        </w:rPr>
      </w:pPr>
    </w:p>
    <w:p>
      <w:pPr>
        <w:spacing w:before="1"/>
        <w:ind w:left="334" w:right="0" w:firstLine="0"/>
        <w:jc w:val="both"/>
        <w:rPr>
          <w:i/>
          <w:sz w:val="20"/>
        </w:rPr>
      </w:pPr>
      <w:bookmarkStart w:name="Artículo 114. Órganos competentes." w:id="235"/>
      <w:bookmarkEnd w:id="235"/>
      <w:r>
        <w:rPr/>
      </w:r>
      <w:r>
        <w:rPr>
          <w:b/>
          <w:sz w:val="20"/>
        </w:rPr>
        <w:t>Artículo</w:t>
      </w:r>
      <w:r>
        <w:rPr>
          <w:b/>
          <w:spacing w:val="-7"/>
          <w:sz w:val="20"/>
        </w:rPr>
        <w:t> </w:t>
      </w:r>
      <w:r>
        <w:rPr>
          <w:b/>
          <w:sz w:val="20"/>
        </w:rPr>
        <w:t>114.</w:t>
      </w:r>
      <w:r>
        <w:rPr>
          <w:b/>
          <w:spacing w:val="45"/>
          <w:sz w:val="20"/>
        </w:rPr>
        <w:t> </w:t>
      </w:r>
      <w:r>
        <w:rPr>
          <w:i/>
          <w:sz w:val="20"/>
        </w:rPr>
        <w:t>Órganos</w:t>
      </w:r>
      <w:r>
        <w:rPr>
          <w:i/>
          <w:spacing w:val="-5"/>
          <w:sz w:val="20"/>
        </w:rPr>
        <w:t> </w:t>
      </w:r>
      <w:r>
        <w:rPr>
          <w:i/>
          <w:spacing w:val="-2"/>
          <w:sz w:val="20"/>
        </w:rPr>
        <w:t>competentes.</w:t>
      </w:r>
    </w:p>
    <w:p>
      <w:pPr>
        <w:pStyle w:val="ListParagraph"/>
        <w:numPr>
          <w:ilvl w:val="0"/>
          <w:numId w:val="96"/>
        </w:numPr>
        <w:tabs>
          <w:tab w:pos="971" w:val="left" w:leader="none"/>
        </w:tabs>
        <w:spacing w:line="249" w:lineRule="auto" w:before="123" w:after="0"/>
        <w:ind w:left="334" w:right="1112" w:firstLine="340"/>
        <w:jc w:val="right"/>
        <w:rPr>
          <w:sz w:val="20"/>
        </w:rPr>
      </w:pPr>
      <w:r>
        <w:rPr>
          <w:sz w:val="20"/>
        </w:rPr>
        <w:t>Las</w:t>
      </w:r>
      <w:r>
        <w:rPr>
          <w:spacing w:val="40"/>
          <w:sz w:val="20"/>
        </w:rPr>
        <w:t> </w:t>
      </w:r>
      <w:r>
        <w:rPr>
          <w:sz w:val="20"/>
        </w:rPr>
        <w:t>infracciones</w:t>
      </w:r>
      <w:r>
        <w:rPr>
          <w:spacing w:val="40"/>
          <w:sz w:val="20"/>
        </w:rPr>
        <w:t> </w:t>
      </w:r>
      <w:r>
        <w:rPr>
          <w:sz w:val="20"/>
        </w:rPr>
        <w:t>en</w:t>
      </w:r>
      <w:r>
        <w:rPr>
          <w:spacing w:val="40"/>
          <w:sz w:val="20"/>
        </w:rPr>
        <w:t> </w:t>
      </w:r>
      <w:r>
        <w:rPr>
          <w:sz w:val="20"/>
        </w:rPr>
        <w:t>materia</w:t>
      </w:r>
      <w:r>
        <w:rPr>
          <w:spacing w:val="40"/>
          <w:sz w:val="20"/>
        </w:rPr>
        <w:t> </w:t>
      </w:r>
      <w:r>
        <w:rPr>
          <w:sz w:val="20"/>
        </w:rPr>
        <w:t>disciplinaria</w:t>
      </w:r>
      <w:r>
        <w:rPr>
          <w:spacing w:val="40"/>
          <w:sz w:val="20"/>
        </w:rPr>
        <w:t> </w:t>
      </w:r>
      <w:r>
        <w:rPr>
          <w:sz w:val="20"/>
        </w:rPr>
        <w:t>que</w:t>
      </w:r>
      <w:r>
        <w:rPr>
          <w:spacing w:val="40"/>
          <w:sz w:val="20"/>
        </w:rPr>
        <w:t> </w:t>
      </w:r>
      <w:r>
        <w:rPr>
          <w:sz w:val="20"/>
        </w:rPr>
        <w:t>supongan</w:t>
      </w:r>
      <w:r>
        <w:rPr>
          <w:spacing w:val="40"/>
          <w:sz w:val="20"/>
        </w:rPr>
        <w:t> </w:t>
      </w:r>
      <w:r>
        <w:rPr>
          <w:sz w:val="20"/>
        </w:rPr>
        <w:t>privación,</w:t>
      </w:r>
      <w:r>
        <w:rPr>
          <w:spacing w:val="40"/>
          <w:sz w:val="20"/>
        </w:rPr>
        <w:t> </w:t>
      </w:r>
      <w:r>
        <w:rPr>
          <w:sz w:val="20"/>
        </w:rPr>
        <w:t>revocación</w:t>
      </w:r>
      <w:r>
        <w:rPr>
          <w:spacing w:val="40"/>
          <w:sz w:val="20"/>
        </w:rPr>
        <w:t> </w:t>
      </w:r>
      <w:r>
        <w:rPr>
          <w:sz w:val="20"/>
        </w:rPr>
        <w:t>o</w:t>
      </w:r>
      <w:r>
        <w:rPr>
          <w:spacing w:val="80"/>
          <w:sz w:val="20"/>
        </w:rPr>
        <w:t> </w:t>
      </w:r>
      <w:r>
        <w:rPr>
          <w:sz w:val="20"/>
        </w:rPr>
        <w:t>suspensión</w:t>
      </w:r>
      <w:r>
        <w:rPr>
          <w:spacing w:val="71"/>
          <w:sz w:val="20"/>
        </w:rPr>
        <w:t> </w:t>
      </w:r>
      <w:r>
        <w:rPr>
          <w:sz w:val="20"/>
        </w:rPr>
        <w:t>definitiva</w:t>
      </w:r>
      <w:r>
        <w:rPr>
          <w:spacing w:val="71"/>
          <w:sz w:val="20"/>
        </w:rPr>
        <w:t> </w:t>
      </w:r>
      <w:r>
        <w:rPr>
          <w:sz w:val="20"/>
        </w:rPr>
        <w:t>de</w:t>
      </w:r>
      <w:r>
        <w:rPr>
          <w:spacing w:val="71"/>
          <w:sz w:val="20"/>
        </w:rPr>
        <w:t> </w:t>
      </w:r>
      <w:r>
        <w:rPr>
          <w:sz w:val="20"/>
        </w:rPr>
        <w:t>los</w:t>
      </w:r>
      <w:r>
        <w:rPr>
          <w:spacing w:val="71"/>
          <w:sz w:val="20"/>
        </w:rPr>
        <w:t> </w:t>
      </w:r>
      <w:r>
        <w:rPr>
          <w:sz w:val="20"/>
        </w:rPr>
        <w:t>derechos</w:t>
      </w:r>
      <w:r>
        <w:rPr>
          <w:spacing w:val="71"/>
          <w:sz w:val="20"/>
        </w:rPr>
        <w:t> </w:t>
      </w:r>
      <w:r>
        <w:rPr>
          <w:sz w:val="20"/>
        </w:rPr>
        <w:t>inherentes</w:t>
      </w:r>
      <w:r>
        <w:rPr>
          <w:spacing w:val="71"/>
          <w:sz w:val="20"/>
        </w:rPr>
        <w:t> </w:t>
      </w:r>
      <w:r>
        <w:rPr>
          <w:sz w:val="20"/>
        </w:rPr>
        <w:t>a</w:t>
      </w:r>
      <w:r>
        <w:rPr>
          <w:spacing w:val="71"/>
          <w:sz w:val="20"/>
        </w:rPr>
        <w:t> </w:t>
      </w:r>
      <w:r>
        <w:rPr>
          <w:sz w:val="20"/>
        </w:rPr>
        <w:t>la</w:t>
      </w:r>
      <w:r>
        <w:rPr>
          <w:spacing w:val="71"/>
          <w:sz w:val="20"/>
        </w:rPr>
        <w:t> </w:t>
      </w:r>
      <w:r>
        <w:rPr>
          <w:sz w:val="20"/>
        </w:rPr>
        <w:t>licencia</w:t>
      </w:r>
      <w:r>
        <w:rPr>
          <w:spacing w:val="71"/>
          <w:sz w:val="20"/>
        </w:rPr>
        <w:t> </w:t>
      </w:r>
      <w:r>
        <w:rPr>
          <w:sz w:val="20"/>
        </w:rPr>
        <w:t>de</w:t>
      </w:r>
      <w:r>
        <w:rPr>
          <w:spacing w:val="71"/>
          <w:sz w:val="20"/>
        </w:rPr>
        <w:t> </w:t>
      </w:r>
      <w:r>
        <w:rPr>
          <w:sz w:val="20"/>
        </w:rPr>
        <w:t>la</w:t>
      </w:r>
      <w:r>
        <w:rPr>
          <w:spacing w:val="71"/>
          <w:sz w:val="20"/>
        </w:rPr>
        <w:t> </w:t>
      </w:r>
      <w:r>
        <w:rPr>
          <w:sz w:val="20"/>
        </w:rPr>
        <w:t>presente</w:t>
      </w:r>
      <w:r>
        <w:rPr>
          <w:spacing w:val="71"/>
          <w:sz w:val="20"/>
        </w:rPr>
        <w:t> </w:t>
      </w:r>
      <w:r>
        <w:rPr>
          <w:sz w:val="20"/>
        </w:rPr>
        <w:t>ley</w:t>
      </w:r>
      <w:r>
        <w:rPr>
          <w:spacing w:val="71"/>
          <w:sz w:val="20"/>
        </w:rPr>
        <w:t> </w:t>
      </w:r>
      <w:r>
        <w:rPr>
          <w:sz w:val="20"/>
        </w:rPr>
        <w:t>se investigarán y, en su caso, sancionarán, en primera instancia, por los órganos disciplinarios que estén previstos en los estatutos y reglamentos de las federaciones deportivas españolas con la condición de actos dictados en el ejercicio delegado de la función pública disciplinaria. Los órganos disciplinarios que actúen en primera instancia podrán ser unipersonales o colegiados.</w:t>
      </w:r>
      <w:r>
        <w:rPr>
          <w:spacing w:val="35"/>
          <w:sz w:val="20"/>
        </w:rPr>
        <w:t> </w:t>
      </w:r>
      <w:r>
        <w:rPr>
          <w:sz w:val="20"/>
        </w:rPr>
        <w:t>Potestativamente,</w:t>
      </w:r>
      <w:r>
        <w:rPr>
          <w:spacing w:val="35"/>
          <w:sz w:val="20"/>
        </w:rPr>
        <w:t> </w:t>
      </w:r>
      <w:r>
        <w:rPr>
          <w:sz w:val="20"/>
        </w:rPr>
        <w:t>los</w:t>
      </w:r>
      <w:r>
        <w:rPr>
          <w:spacing w:val="35"/>
          <w:sz w:val="20"/>
        </w:rPr>
        <w:t> </w:t>
      </w:r>
      <w:r>
        <w:rPr>
          <w:sz w:val="20"/>
        </w:rPr>
        <w:t>estatutos</w:t>
      </w:r>
      <w:r>
        <w:rPr>
          <w:spacing w:val="35"/>
          <w:sz w:val="20"/>
        </w:rPr>
        <w:t> </w:t>
      </w:r>
      <w:r>
        <w:rPr>
          <w:sz w:val="20"/>
        </w:rPr>
        <w:t>y</w:t>
      </w:r>
      <w:r>
        <w:rPr>
          <w:spacing w:val="35"/>
          <w:sz w:val="20"/>
        </w:rPr>
        <w:t> </w:t>
      </w:r>
      <w:r>
        <w:rPr>
          <w:sz w:val="20"/>
        </w:rPr>
        <w:t>reglamentos</w:t>
      </w:r>
      <w:r>
        <w:rPr>
          <w:spacing w:val="35"/>
          <w:sz w:val="20"/>
        </w:rPr>
        <w:t> </w:t>
      </w:r>
      <w:r>
        <w:rPr>
          <w:sz w:val="20"/>
        </w:rPr>
        <w:t>de</w:t>
      </w:r>
      <w:r>
        <w:rPr>
          <w:spacing w:val="35"/>
          <w:sz w:val="20"/>
        </w:rPr>
        <w:t> </w:t>
      </w:r>
      <w:r>
        <w:rPr>
          <w:sz w:val="20"/>
        </w:rPr>
        <w:t>las</w:t>
      </w:r>
      <w:r>
        <w:rPr>
          <w:spacing w:val="35"/>
          <w:sz w:val="20"/>
        </w:rPr>
        <w:t> </w:t>
      </w:r>
      <w:r>
        <w:rPr>
          <w:sz w:val="20"/>
        </w:rPr>
        <w:t>federaciones</w:t>
      </w:r>
      <w:r>
        <w:rPr>
          <w:spacing w:val="35"/>
          <w:sz w:val="20"/>
        </w:rPr>
        <w:t> </w:t>
      </w:r>
      <w:r>
        <w:rPr>
          <w:sz w:val="20"/>
        </w:rPr>
        <w:t>deportivas españolas podrán establecer un comité de apelación con competencias para la revisión de las sanciones impuestas por los órganos disciplinarios que actúen en primera instancia. Los</w:t>
      </w:r>
    </w:p>
    <w:p>
      <w:pPr>
        <w:pStyle w:val="BodyText"/>
        <w:spacing w:before="7"/>
        <w:ind w:firstLine="0"/>
      </w:pPr>
      <w:r>
        <w:rPr/>
        <w:t>comités</w:t>
      </w:r>
      <w:r>
        <w:rPr>
          <w:spacing w:val="-6"/>
        </w:rPr>
        <w:t> </w:t>
      </w:r>
      <w:r>
        <w:rPr/>
        <w:t>de</w:t>
      </w:r>
      <w:r>
        <w:rPr>
          <w:spacing w:val="-4"/>
        </w:rPr>
        <w:t> </w:t>
      </w:r>
      <w:r>
        <w:rPr/>
        <w:t>apelación</w:t>
      </w:r>
      <w:r>
        <w:rPr>
          <w:spacing w:val="-3"/>
        </w:rPr>
        <w:t> </w:t>
      </w:r>
      <w:r>
        <w:rPr/>
        <w:t>serán</w:t>
      </w:r>
      <w:r>
        <w:rPr>
          <w:spacing w:val="-4"/>
        </w:rPr>
        <w:t> </w:t>
      </w:r>
      <w:r>
        <w:rPr/>
        <w:t>órganos</w:t>
      </w:r>
      <w:r>
        <w:rPr>
          <w:spacing w:val="-3"/>
        </w:rPr>
        <w:t> </w:t>
      </w:r>
      <w:r>
        <w:rPr>
          <w:spacing w:val="-2"/>
        </w:rPr>
        <w:t>colegiados.</w:t>
      </w:r>
    </w:p>
    <w:p>
      <w:pPr>
        <w:pStyle w:val="BodyText"/>
        <w:spacing w:line="249" w:lineRule="auto" w:before="10"/>
        <w:ind w:right="1114"/>
      </w:pPr>
      <w:r>
        <w:rPr/>
        <w:t>El nombramiento de los miembros de los órganos disciplinarios se ajustará al criterio de composición equilibrada establecido en la disposición adicional primera de la Ley Orgánica 3/2007, de 22 de marzo, salvo por razones fundadas y objetivas, debidamente motivadas.</w:t>
      </w:r>
    </w:p>
    <w:p>
      <w:pPr>
        <w:pStyle w:val="ListParagraph"/>
        <w:numPr>
          <w:ilvl w:val="0"/>
          <w:numId w:val="96"/>
        </w:numPr>
        <w:tabs>
          <w:tab w:pos="907" w:val="left" w:leader="none"/>
        </w:tabs>
        <w:spacing w:line="249" w:lineRule="auto" w:before="3" w:after="0"/>
        <w:ind w:left="334" w:right="1115" w:firstLine="340"/>
        <w:jc w:val="both"/>
        <w:rPr>
          <w:sz w:val="20"/>
        </w:rPr>
      </w:pPr>
      <w:r>
        <w:rPr>
          <w:sz w:val="20"/>
        </w:rPr>
        <w:t>Las infracciones previstas en las letras e), f), g), y h) del artículo 104.3 de la presente ley</w:t>
      </w:r>
      <w:r>
        <w:rPr>
          <w:spacing w:val="77"/>
          <w:sz w:val="20"/>
        </w:rPr>
        <w:t> </w:t>
      </w:r>
      <w:r>
        <w:rPr>
          <w:sz w:val="20"/>
        </w:rPr>
        <w:t>y</w:t>
      </w:r>
      <w:r>
        <w:rPr>
          <w:spacing w:val="77"/>
          <w:sz w:val="20"/>
        </w:rPr>
        <w:t> </w:t>
      </w:r>
      <w:r>
        <w:rPr>
          <w:sz w:val="20"/>
        </w:rPr>
        <w:t>en</w:t>
      </w:r>
      <w:r>
        <w:rPr>
          <w:spacing w:val="77"/>
          <w:sz w:val="20"/>
        </w:rPr>
        <w:t> </w:t>
      </w:r>
      <w:r>
        <w:rPr>
          <w:sz w:val="20"/>
        </w:rPr>
        <w:t>los</w:t>
      </w:r>
      <w:r>
        <w:rPr>
          <w:spacing w:val="77"/>
          <w:sz w:val="20"/>
        </w:rPr>
        <w:t> </w:t>
      </w:r>
      <w:r>
        <w:rPr>
          <w:sz w:val="20"/>
        </w:rPr>
        <w:t>artículos</w:t>
      </w:r>
      <w:r>
        <w:rPr>
          <w:spacing w:val="77"/>
          <w:sz w:val="20"/>
        </w:rPr>
        <w:t> </w:t>
      </w:r>
      <w:r>
        <w:rPr>
          <w:sz w:val="20"/>
        </w:rPr>
        <w:t>105.2</w:t>
      </w:r>
      <w:r>
        <w:rPr>
          <w:spacing w:val="77"/>
          <w:sz w:val="20"/>
        </w:rPr>
        <w:t> </w:t>
      </w:r>
      <w:r>
        <w:rPr>
          <w:sz w:val="20"/>
        </w:rPr>
        <w:t>y</w:t>
      </w:r>
      <w:r>
        <w:rPr>
          <w:spacing w:val="77"/>
          <w:sz w:val="20"/>
        </w:rPr>
        <w:t> </w:t>
      </w:r>
      <w:r>
        <w:rPr>
          <w:sz w:val="20"/>
        </w:rPr>
        <w:t>106</w:t>
      </w:r>
      <w:r>
        <w:rPr>
          <w:spacing w:val="77"/>
          <w:sz w:val="20"/>
        </w:rPr>
        <w:t> </w:t>
      </w:r>
      <w:r>
        <w:rPr>
          <w:sz w:val="20"/>
        </w:rPr>
        <w:t>serán</w:t>
      </w:r>
      <w:r>
        <w:rPr>
          <w:spacing w:val="77"/>
          <w:sz w:val="20"/>
        </w:rPr>
        <w:t> </w:t>
      </w:r>
      <w:r>
        <w:rPr>
          <w:sz w:val="20"/>
        </w:rPr>
        <w:t>investigadas</w:t>
      </w:r>
      <w:r>
        <w:rPr>
          <w:spacing w:val="77"/>
          <w:sz w:val="20"/>
        </w:rPr>
        <w:t> </w:t>
      </w:r>
      <w:r>
        <w:rPr>
          <w:sz w:val="20"/>
        </w:rPr>
        <w:t>y,</w:t>
      </w:r>
      <w:r>
        <w:rPr>
          <w:spacing w:val="77"/>
          <w:sz w:val="20"/>
        </w:rPr>
        <w:t> </w:t>
      </w:r>
      <w:r>
        <w:rPr>
          <w:sz w:val="20"/>
        </w:rPr>
        <w:t>en</w:t>
      </w:r>
      <w:r>
        <w:rPr>
          <w:spacing w:val="77"/>
          <w:sz w:val="20"/>
        </w:rPr>
        <w:t> </w:t>
      </w:r>
      <w:r>
        <w:rPr>
          <w:sz w:val="20"/>
        </w:rPr>
        <w:t>su</w:t>
      </w:r>
      <w:r>
        <w:rPr>
          <w:spacing w:val="77"/>
          <w:sz w:val="20"/>
        </w:rPr>
        <w:t> </w:t>
      </w:r>
      <w:r>
        <w:rPr>
          <w:sz w:val="20"/>
        </w:rPr>
        <w:t>caso,</w:t>
      </w:r>
      <w:r>
        <w:rPr>
          <w:spacing w:val="77"/>
          <w:sz w:val="20"/>
        </w:rPr>
        <w:t> </w:t>
      </w:r>
      <w:r>
        <w:rPr>
          <w:sz w:val="20"/>
        </w:rPr>
        <w:t>sancionadas,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directamente por el Consejo Superior de Deportes, en los términos que establezca su </w:t>
      </w:r>
      <w:r>
        <w:rPr>
          <w:spacing w:val="-2"/>
        </w:rPr>
        <w:t>Estatuto.</w:t>
      </w:r>
    </w:p>
    <w:p>
      <w:pPr>
        <w:pStyle w:val="ListParagraph"/>
        <w:numPr>
          <w:ilvl w:val="0"/>
          <w:numId w:val="96"/>
        </w:numPr>
        <w:tabs>
          <w:tab w:pos="919" w:val="left" w:leader="none"/>
        </w:tabs>
        <w:spacing w:line="249" w:lineRule="auto" w:before="1" w:after="0"/>
        <w:ind w:left="334" w:right="1113" w:firstLine="340"/>
        <w:jc w:val="both"/>
        <w:rPr>
          <w:sz w:val="20"/>
        </w:rPr>
      </w:pPr>
      <w:r>
        <w:rPr>
          <w:sz w:val="20"/>
        </w:rPr>
        <w:t>Las infracciones previstas en el artículo 104.1, 104.2, 104.3.a), b), c), d) e i) y en el artículo 105.1 de la presente ley serán investigadas y, en su caso, sancionadas, por el Tribunal Administrativo del Deporte a instancia del Consejo Superior de Deportes y de su Comisión Directiva. Las resoluciones dictadas por los órganos disciplinarios federativos en aplicación de lo dispuesto en el apartado 1 de este artículo serán susceptibles de recurso ante el Tribunal Administrativo del Deporte en los plazos que se determinen </w:t>
      </w:r>
      <w:r>
        <w:rPr>
          <w:spacing w:val="-2"/>
          <w:sz w:val="20"/>
        </w:rPr>
        <w:t>reglamentariamente.</w:t>
      </w:r>
    </w:p>
    <w:p>
      <w:pPr>
        <w:pStyle w:val="BodyText"/>
        <w:spacing w:before="3"/>
        <w:ind w:left="0" w:firstLine="0"/>
        <w:jc w:val="left"/>
      </w:pPr>
    </w:p>
    <w:p>
      <w:pPr>
        <w:spacing w:line="249" w:lineRule="auto" w:before="0"/>
        <w:ind w:left="334" w:right="1113" w:hanging="1"/>
        <w:jc w:val="both"/>
        <w:rPr>
          <w:i/>
          <w:sz w:val="20"/>
        </w:rPr>
      </w:pPr>
      <w:bookmarkStart w:name="Artículo 115. Requisitos para formar par" w:id="236"/>
      <w:bookmarkEnd w:id="236"/>
      <w:r>
        <w:rPr/>
      </w:r>
      <w:r>
        <w:rPr>
          <w:b/>
          <w:sz w:val="20"/>
        </w:rPr>
        <w:t>Artículo 115.</w:t>
      </w:r>
      <w:r>
        <w:rPr>
          <w:b/>
          <w:spacing w:val="40"/>
          <w:sz w:val="20"/>
        </w:rPr>
        <w:t> </w:t>
      </w:r>
      <w:r>
        <w:rPr>
          <w:i/>
          <w:sz w:val="20"/>
        </w:rPr>
        <w:t>Requisitos para formar parte de los comités disciplinarios de las federaciones</w:t>
      </w:r>
      <w:r>
        <w:rPr>
          <w:i/>
          <w:sz w:val="20"/>
        </w:rPr>
        <w:t> españolas deportivas.</w:t>
      </w:r>
    </w:p>
    <w:p>
      <w:pPr>
        <w:pStyle w:val="ListParagraph"/>
        <w:numPr>
          <w:ilvl w:val="0"/>
          <w:numId w:val="97"/>
        </w:numPr>
        <w:tabs>
          <w:tab w:pos="923" w:val="left" w:leader="none"/>
        </w:tabs>
        <w:spacing w:line="249" w:lineRule="auto" w:before="115" w:after="0"/>
        <w:ind w:left="334" w:right="1115" w:firstLine="340"/>
        <w:jc w:val="both"/>
        <w:rPr>
          <w:sz w:val="20"/>
        </w:rPr>
      </w:pPr>
      <w:r>
        <w:rPr>
          <w:sz w:val="20"/>
        </w:rPr>
        <w:t>Cuantas personas integren los órganos disciplinarios de las federaciones deportivas españolas serán designadas, junto con sus suplentes, por acuerdo de la asamblea general a propuesta de la junta directiva de la correspondiente federación deportiva española.</w:t>
      </w:r>
    </w:p>
    <w:p>
      <w:pPr>
        <w:pStyle w:val="ListParagraph"/>
        <w:numPr>
          <w:ilvl w:val="0"/>
          <w:numId w:val="97"/>
        </w:numPr>
        <w:tabs>
          <w:tab w:pos="905" w:val="left" w:leader="none"/>
        </w:tabs>
        <w:spacing w:line="249" w:lineRule="auto" w:before="2" w:after="0"/>
        <w:ind w:left="334" w:right="1115" w:firstLine="340"/>
        <w:jc w:val="both"/>
        <w:rPr>
          <w:sz w:val="20"/>
        </w:rPr>
      </w:pPr>
      <w:r>
        <w:rPr>
          <w:sz w:val="20"/>
        </w:rPr>
        <w:t>Cuando este órgano sea unipersonal, la persona designada deberá estar en posesión de la licenciatura, grado o título equivalente en Derecho. Cuando este órgano esté formado por más de un miembro, al menos uno de ellos deberá cumplir dicho requisito académico.</w:t>
      </w:r>
    </w:p>
    <w:p>
      <w:pPr>
        <w:pStyle w:val="ListParagraph"/>
        <w:numPr>
          <w:ilvl w:val="0"/>
          <w:numId w:val="97"/>
        </w:numPr>
        <w:tabs>
          <w:tab w:pos="927" w:val="left" w:leader="none"/>
        </w:tabs>
        <w:spacing w:line="249" w:lineRule="auto" w:before="3" w:after="0"/>
        <w:ind w:left="334" w:right="1112" w:firstLine="340"/>
        <w:jc w:val="both"/>
        <w:rPr>
          <w:sz w:val="20"/>
        </w:rPr>
      </w:pPr>
      <w:r>
        <w:rPr>
          <w:sz w:val="20"/>
        </w:rPr>
        <w:t>En todo caso, el nombramiento de miembros se ajustará al criterio de composición equilibrada establecido en la disposición adicional primera de la Ley Orgánica 3/2007, de 22 de marzo, salvo por razones fundadas y objetivas, debidamente motivadas.</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46" w:right="2923" w:firstLine="0"/>
        <w:jc w:val="center"/>
      </w:pPr>
      <w:bookmarkStart w:name="TÍTULO VIII. De la solución de conflicto" w:id="237"/>
      <w:bookmarkEnd w:id="237"/>
      <w:r>
        <w:rPr/>
      </w:r>
      <w:bookmarkStart w:name="_bookmark60" w:id="238"/>
      <w:bookmarkEnd w:id="238"/>
      <w:r>
        <w:rPr/>
      </w:r>
      <w:r>
        <w:rPr/>
        <w:t>TÍTULO </w:t>
      </w:r>
      <w:r>
        <w:rPr>
          <w:spacing w:val="-4"/>
        </w:rPr>
        <w:t>VIII</w:t>
      </w:r>
    </w:p>
    <w:p>
      <w:pPr>
        <w:pStyle w:val="Heading1"/>
        <w:spacing w:before="124"/>
      </w:pPr>
      <w:r>
        <w:rPr/>
        <w:t>De</w:t>
      </w:r>
      <w:r>
        <w:rPr>
          <w:spacing w:val="-6"/>
        </w:rPr>
        <w:t> </w:t>
      </w:r>
      <w:r>
        <w:rPr/>
        <w:t>la</w:t>
      </w:r>
      <w:r>
        <w:rPr>
          <w:spacing w:val="-3"/>
        </w:rPr>
        <w:t> </w:t>
      </w:r>
      <w:r>
        <w:rPr/>
        <w:t>solución</w:t>
      </w:r>
      <w:r>
        <w:rPr>
          <w:spacing w:val="-4"/>
        </w:rPr>
        <w:t> </w:t>
      </w:r>
      <w:r>
        <w:rPr/>
        <w:t>de</w:t>
      </w:r>
      <w:r>
        <w:rPr>
          <w:spacing w:val="-2"/>
        </w:rPr>
        <w:t> </w:t>
      </w:r>
      <w:r>
        <w:rPr/>
        <w:t>conflictos</w:t>
      </w:r>
      <w:r>
        <w:rPr>
          <w:spacing w:val="-4"/>
        </w:rPr>
        <w:t> </w:t>
      </w:r>
      <w:r>
        <w:rPr/>
        <w:t>en</w:t>
      </w:r>
      <w:r>
        <w:rPr>
          <w:spacing w:val="-4"/>
        </w:rPr>
        <w:t> </w:t>
      </w:r>
      <w:r>
        <w:rPr/>
        <w:t>el</w:t>
      </w:r>
      <w:r>
        <w:rPr>
          <w:spacing w:val="-3"/>
        </w:rPr>
        <w:t> </w:t>
      </w:r>
      <w:r>
        <w:rPr>
          <w:spacing w:val="-2"/>
        </w:rPr>
        <w:t>deporte</w:t>
      </w:r>
    </w:p>
    <w:p>
      <w:pPr>
        <w:pStyle w:val="BodyText"/>
        <w:spacing w:before="5"/>
        <w:ind w:left="0" w:firstLine="0"/>
        <w:jc w:val="left"/>
        <w:rPr>
          <w:b/>
          <w:sz w:val="30"/>
        </w:rPr>
      </w:pPr>
    </w:p>
    <w:p>
      <w:pPr>
        <w:pStyle w:val="BodyText"/>
        <w:spacing w:before="0"/>
        <w:ind w:left="2145" w:right="2923" w:firstLine="0"/>
        <w:jc w:val="center"/>
      </w:pPr>
      <w:bookmarkStart w:name="CAPÍTULO I. De la naturaleza de los acto" w:id="239"/>
      <w:bookmarkEnd w:id="239"/>
      <w:r>
        <w:rPr/>
      </w:r>
      <w:bookmarkStart w:name="_bookmark61" w:id="240"/>
      <w:bookmarkEnd w:id="240"/>
      <w:r>
        <w:rPr/>
      </w:r>
      <w:r>
        <w:rPr/>
        <w:t>CAPÍTULO</w:t>
      </w:r>
      <w:r>
        <w:rPr>
          <w:spacing w:val="-8"/>
        </w:rPr>
        <w:t> </w:t>
      </w:r>
      <w:r>
        <w:rPr>
          <w:spacing w:val="-10"/>
        </w:rPr>
        <w:t>I</w:t>
      </w:r>
    </w:p>
    <w:p>
      <w:pPr>
        <w:pStyle w:val="Heading1"/>
        <w:ind w:left="2146"/>
      </w:pPr>
      <w:r>
        <w:rPr/>
        <w:t>De</w:t>
      </w:r>
      <w:r>
        <w:rPr>
          <w:spacing w:val="-2"/>
        </w:rPr>
        <w:t> </w:t>
      </w:r>
      <w:r>
        <w:rPr/>
        <w:t>la naturaleza de los </w:t>
      </w:r>
      <w:r>
        <w:rPr>
          <w:spacing w:val="-2"/>
        </w:rPr>
        <w:t>actos</w:t>
      </w:r>
    </w:p>
    <w:p>
      <w:pPr>
        <w:pStyle w:val="BodyText"/>
        <w:spacing w:before="7"/>
        <w:ind w:left="0" w:firstLine="0"/>
        <w:jc w:val="left"/>
        <w:rPr>
          <w:b/>
        </w:rPr>
      </w:pPr>
    </w:p>
    <w:p>
      <w:pPr>
        <w:spacing w:before="0"/>
        <w:ind w:left="334" w:right="0" w:firstLine="0"/>
        <w:jc w:val="both"/>
        <w:rPr>
          <w:i/>
          <w:sz w:val="20"/>
        </w:rPr>
      </w:pPr>
      <w:bookmarkStart w:name="Artículo 116. Actos de carácter administ" w:id="241"/>
      <w:bookmarkEnd w:id="241"/>
      <w:r>
        <w:rPr/>
      </w:r>
      <w:r>
        <w:rPr>
          <w:b/>
          <w:sz w:val="20"/>
        </w:rPr>
        <w:t>Artículo</w:t>
      </w:r>
      <w:r>
        <w:rPr>
          <w:b/>
          <w:spacing w:val="-5"/>
          <w:sz w:val="20"/>
        </w:rPr>
        <w:t> </w:t>
      </w:r>
      <w:r>
        <w:rPr>
          <w:b/>
          <w:sz w:val="20"/>
        </w:rPr>
        <w:t>116.</w:t>
      </w:r>
      <w:r>
        <w:rPr>
          <w:b/>
          <w:spacing w:val="48"/>
          <w:sz w:val="20"/>
        </w:rPr>
        <w:t> </w:t>
      </w:r>
      <w:r>
        <w:rPr>
          <w:i/>
          <w:sz w:val="20"/>
        </w:rPr>
        <w:t>Actos</w:t>
      </w:r>
      <w:r>
        <w:rPr>
          <w:i/>
          <w:spacing w:val="-4"/>
          <w:sz w:val="20"/>
        </w:rPr>
        <w:t> </w:t>
      </w:r>
      <w:r>
        <w:rPr>
          <w:i/>
          <w:sz w:val="20"/>
        </w:rPr>
        <w:t>de</w:t>
      </w:r>
      <w:r>
        <w:rPr>
          <w:i/>
          <w:spacing w:val="-4"/>
          <w:sz w:val="20"/>
        </w:rPr>
        <w:t> </w:t>
      </w:r>
      <w:r>
        <w:rPr>
          <w:i/>
          <w:sz w:val="20"/>
        </w:rPr>
        <w:t>carácter</w:t>
      </w:r>
      <w:r>
        <w:rPr>
          <w:i/>
          <w:spacing w:val="-4"/>
          <w:sz w:val="20"/>
        </w:rPr>
        <w:t> </w:t>
      </w:r>
      <w:r>
        <w:rPr>
          <w:i/>
          <w:spacing w:val="-2"/>
          <w:sz w:val="20"/>
        </w:rPr>
        <w:t>administrativo.</w:t>
      </w:r>
    </w:p>
    <w:p>
      <w:pPr>
        <w:pStyle w:val="ListParagraph"/>
        <w:numPr>
          <w:ilvl w:val="0"/>
          <w:numId w:val="98"/>
        </w:numPr>
        <w:tabs>
          <w:tab w:pos="897" w:val="left" w:leader="none"/>
        </w:tabs>
        <w:spacing w:line="249" w:lineRule="auto" w:before="124" w:after="0"/>
        <w:ind w:left="334" w:right="1116" w:firstLine="340"/>
        <w:jc w:val="both"/>
        <w:rPr>
          <w:sz w:val="20"/>
        </w:rPr>
      </w:pPr>
      <w:r>
        <w:rPr>
          <w:sz w:val="20"/>
        </w:rPr>
        <w:t>Tienen</w:t>
      </w:r>
      <w:r>
        <w:rPr>
          <w:spacing w:val="-4"/>
          <w:sz w:val="20"/>
        </w:rPr>
        <w:t> </w:t>
      </w:r>
      <w:r>
        <w:rPr>
          <w:sz w:val="20"/>
        </w:rPr>
        <w:t>naturaleza</w:t>
      </w:r>
      <w:r>
        <w:rPr>
          <w:spacing w:val="-4"/>
          <w:sz w:val="20"/>
        </w:rPr>
        <w:t> </w:t>
      </w:r>
      <w:r>
        <w:rPr>
          <w:sz w:val="20"/>
        </w:rPr>
        <w:t>administrativa</w:t>
      </w:r>
      <w:r>
        <w:rPr>
          <w:spacing w:val="-4"/>
          <w:sz w:val="20"/>
        </w:rPr>
        <w:t> </w:t>
      </w:r>
      <w:r>
        <w:rPr>
          <w:sz w:val="20"/>
        </w:rPr>
        <w:t>aquellos</w:t>
      </w:r>
      <w:r>
        <w:rPr>
          <w:spacing w:val="-4"/>
          <w:sz w:val="20"/>
        </w:rPr>
        <w:t> </w:t>
      </w:r>
      <w:r>
        <w:rPr>
          <w:sz w:val="20"/>
        </w:rPr>
        <w:t>actos</w:t>
      </w:r>
      <w:r>
        <w:rPr>
          <w:spacing w:val="-4"/>
          <w:sz w:val="20"/>
        </w:rPr>
        <w:t> </w:t>
      </w:r>
      <w:r>
        <w:rPr>
          <w:sz w:val="20"/>
        </w:rPr>
        <w:t>dictados</w:t>
      </w:r>
      <w:r>
        <w:rPr>
          <w:spacing w:val="-4"/>
          <w:sz w:val="20"/>
        </w:rPr>
        <w:t> </w:t>
      </w:r>
      <w:r>
        <w:rPr>
          <w:sz w:val="20"/>
        </w:rPr>
        <w:t>por</w:t>
      </w:r>
      <w:r>
        <w:rPr>
          <w:spacing w:val="-4"/>
          <w:sz w:val="20"/>
        </w:rPr>
        <w:t> </w:t>
      </w:r>
      <w:r>
        <w:rPr>
          <w:sz w:val="20"/>
        </w:rPr>
        <w:t>cualquiera</w:t>
      </w:r>
      <w:r>
        <w:rPr>
          <w:spacing w:val="-4"/>
          <w:sz w:val="20"/>
        </w:rPr>
        <w:t> </w:t>
      </w:r>
      <w:r>
        <w:rPr>
          <w:sz w:val="20"/>
        </w:rPr>
        <w:t>de</w:t>
      </w:r>
      <w:r>
        <w:rPr>
          <w:spacing w:val="-4"/>
          <w:sz w:val="20"/>
        </w:rPr>
        <w:t> </w:t>
      </w:r>
      <w:r>
        <w:rPr>
          <w:sz w:val="20"/>
        </w:rPr>
        <w:t>los</w:t>
      </w:r>
      <w:r>
        <w:rPr>
          <w:spacing w:val="-4"/>
          <w:sz w:val="20"/>
        </w:rPr>
        <w:t> </w:t>
      </w:r>
      <w:r>
        <w:rPr>
          <w:sz w:val="20"/>
        </w:rPr>
        <w:t>órganos del Consejo Superior de Deportes en el ejercicio de potestades o competencias públicas previstas en la presente ley o en cualesquiera otras disposiciones.</w:t>
      </w:r>
    </w:p>
    <w:p>
      <w:pPr>
        <w:pStyle w:val="BodyText"/>
        <w:spacing w:line="249" w:lineRule="auto"/>
        <w:ind w:right="1114"/>
      </w:pPr>
      <w:r>
        <w:rPr/>
        <w:t>Asimismo, tienen esta condición las resoluciones que adopte el Tribunal Administrativo del Deporte en el ejercicio de las competencias que le reconoce el título VII.</w:t>
      </w:r>
    </w:p>
    <w:p>
      <w:pPr>
        <w:pStyle w:val="ListParagraph"/>
        <w:numPr>
          <w:ilvl w:val="0"/>
          <w:numId w:val="98"/>
        </w:numPr>
        <w:tabs>
          <w:tab w:pos="897" w:val="left" w:leader="none"/>
        </w:tabs>
        <w:spacing w:line="240" w:lineRule="auto" w:before="2" w:after="0"/>
        <w:ind w:left="896" w:right="0" w:hanging="223"/>
        <w:jc w:val="both"/>
        <w:rPr>
          <w:sz w:val="20"/>
        </w:rPr>
      </w:pPr>
      <w:r>
        <w:rPr>
          <w:sz w:val="20"/>
        </w:rPr>
        <w:t>Específicamente, tienen carácter </w:t>
      </w:r>
      <w:r>
        <w:rPr>
          <w:spacing w:val="-2"/>
          <w:sz w:val="20"/>
        </w:rPr>
        <w:t>administrativo:</w:t>
      </w:r>
    </w:p>
    <w:p>
      <w:pPr>
        <w:pStyle w:val="ListParagraph"/>
        <w:numPr>
          <w:ilvl w:val="1"/>
          <w:numId w:val="98"/>
        </w:numPr>
        <w:tabs>
          <w:tab w:pos="919" w:val="left" w:leader="none"/>
        </w:tabs>
        <w:spacing w:line="249" w:lineRule="auto" w:before="130" w:after="0"/>
        <w:ind w:left="334" w:right="1113" w:firstLine="340"/>
        <w:jc w:val="both"/>
        <w:rPr>
          <w:sz w:val="20"/>
        </w:rPr>
      </w:pPr>
      <w:r>
        <w:rPr>
          <w:sz w:val="20"/>
        </w:rPr>
        <w:t>Los laudos dictados por el Consejo Superior de Deportes en el ejercicio de la función arbitral establecida en el artículo 9 del Real Decreto-ley 5/2015, de 30 de abril, de medidas urgentes en relación con la comercialización de los derechos de explotación de contenidos audiovisuales de las competiciones de fútbol profesional.</w:t>
      </w:r>
    </w:p>
    <w:p>
      <w:pPr>
        <w:pStyle w:val="ListParagraph"/>
        <w:numPr>
          <w:ilvl w:val="1"/>
          <w:numId w:val="98"/>
        </w:numPr>
        <w:tabs>
          <w:tab w:pos="959" w:val="left" w:leader="none"/>
        </w:tabs>
        <w:spacing w:line="249" w:lineRule="auto" w:before="3" w:after="0"/>
        <w:ind w:left="334" w:right="1114" w:firstLine="340"/>
        <w:jc w:val="both"/>
        <w:rPr>
          <w:sz w:val="20"/>
        </w:rPr>
      </w:pPr>
      <w:r>
        <w:rPr>
          <w:sz w:val="20"/>
        </w:rPr>
        <w:t>Los dictados en el procedimiento de concesión, gestión, comprobación, control y reintegro de ayudas y subvenciones públicas.</w:t>
      </w:r>
    </w:p>
    <w:p>
      <w:pPr>
        <w:pStyle w:val="ListParagraph"/>
        <w:numPr>
          <w:ilvl w:val="1"/>
          <w:numId w:val="98"/>
        </w:numPr>
        <w:tabs>
          <w:tab w:pos="971" w:val="left" w:leader="none"/>
        </w:tabs>
        <w:spacing w:line="249" w:lineRule="auto" w:before="2" w:after="0"/>
        <w:ind w:left="334" w:right="1113" w:firstLine="340"/>
        <w:jc w:val="both"/>
        <w:rPr>
          <w:sz w:val="20"/>
        </w:rPr>
      </w:pPr>
      <w:r>
        <w:rPr>
          <w:sz w:val="20"/>
        </w:rPr>
        <w:t>Los convenios entre Administraciones Públicas que puedan suscribirse para la realización de actividades deportivas incluidas en el ámbito de aplicación de esta ley.</w:t>
      </w:r>
    </w:p>
    <w:p>
      <w:pPr>
        <w:pStyle w:val="ListParagraph"/>
        <w:numPr>
          <w:ilvl w:val="1"/>
          <w:numId w:val="98"/>
        </w:numPr>
        <w:tabs>
          <w:tab w:pos="915" w:val="left" w:leader="none"/>
        </w:tabs>
        <w:spacing w:line="249" w:lineRule="auto" w:before="1" w:after="0"/>
        <w:ind w:left="334" w:right="1115" w:firstLine="340"/>
        <w:jc w:val="both"/>
        <w:rPr>
          <w:sz w:val="20"/>
        </w:rPr>
      </w:pPr>
      <w:r>
        <w:rPr>
          <w:sz w:val="20"/>
        </w:rPr>
        <w:t>Los actos de reconocimiento y la extinción de la condición de deportista, entrenador o árbitro de alto nivel.</w:t>
      </w:r>
    </w:p>
    <w:p>
      <w:pPr>
        <w:pStyle w:val="ListParagraph"/>
        <w:numPr>
          <w:ilvl w:val="1"/>
          <w:numId w:val="98"/>
        </w:numPr>
        <w:tabs>
          <w:tab w:pos="1015" w:val="left" w:leader="none"/>
        </w:tabs>
        <w:spacing w:line="249" w:lineRule="auto" w:before="2" w:after="0"/>
        <w:ind w:left="334" w:right="1113" w:firstLine="340"/>
        <w:jc w:val="both"/>
        <w:rPr>
          <w:sz w:val="20"/>
        </w:rPr>
      </w:pPr>
      <w:r>
        <w:rPr>
          <w:sz w:val="20"/>
        </w:rPr>
        <w:t>Los actos que establecen las condiciones mínimas para la celebración de competiciones profesionales, de acuerdo con lo establecido reglamentariamente, cuando no se encuentre vigente un convenio entre federación deportiva española y liga profesional.</w:t>
      </w:r>
    </w:p>
    <w:p>
      <w:pPr>
        <w:pStyle w:val="ListParagraph"/>
        <w:numPr>
          <w:ilvl w:val="1"/>
          <w:numId w:val="98"/>
        </w:numPr>
        <w:tabs>
          <w:tab w:pos="864" w:val="left" w:leader="none"/>
        </w:tabs>
        <w:spacing w:line="249" w:lineRule="auto" w:before="2" w:after="0"/>
        <w:ind w:left="334" w:right="1113" w:firstLine="340"/>
        <w:jc w:val="both"/>
        <w:rPr>
          <w:sz w:val="20"/>
        </w:rPr>
      </w:pPr>
      <w:r>
        <w:rPr>
          <w:sz w:val="20"/>
        </w:rPr>
        <w:t>Los actos de control del contenido mínimo y del ajuste al ordenamiento jurídico de las cláusulas de los acuerdos de integración y separación de las federaciones deportivas autonómicas en las federaciones deportivas españolas.</w:t>
      </w:r>
    </w:p>
    <w:p>
      <w:pPr>
        <w:pStyle w:val="ListParagraph"/>
        <w:numPr>
          <w:ilvl w:val="0"/>
          <w:numId w:val="98"/>
        </w:numPr>
        <w:tabs>
          <w:tab w:pos="928" w:val="left" w:leader="none"/>
        </w:tabs>
        <w:spacing w:line="249" w:lineRule="auto" w:before="123" w:after="0"/>
        <w:ind w:left="334" w:right="1113" w:firstLine="340"/>
        <w:jc w:val="both"/>
        <w:rPr>
          <w:sz w:val="20"/>
        </w:rPr>
      </w:pPr>
      <w:r>
        <w:rPr>
          <w:sz w:val="20"/>
        </w:rPr>
        <w:t>Son actos dictados por entidades privadas susceptibles de recurso en los términos previstos en el título V capítulo II de la Ley 39/2015, de 1 de octubre, del Procedimiento Administrativo Común de las Administraciones Públicas: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1"/>
          <w:numId w:val="98"/>
        </w:numPr>
        <w:tabs>
          <w:tab w:pos="908" w:val="left" w:leader="none"/>
        </w:tabs>
        <w:spacing w:line="240" w:lineRule="auto" w:before="94" w:after="0"/>
        <w:ind w:left="907" w:right="0" w:hanging="234"/>
        <w:jc w:val="left"/>
        <w:rPr>
          <w:sz w:val="20"/>
        </w:rPr>
      </w:pPr>
      <w:r>
        <w:rPr>
          <w:sz w:val="20"/>
        </w:rPr>
        <w:t>Los</w:t>
      </w:r>
      <w:r>
        <w:rPr>
          <w:spacing w:val="-6"/>
          <w:sz w:val="20"/>
        </w:rPr>
        <w:t> </w:t>
      </w:r>
      <w:r>
        <w:rPr>
          <w:sz w:val="20"/>
        </w:rPr>
        <w:t>de</w:t>
      </w:r>
      <w:r>
        <w:rPr>
          <w:spacing w:val="-5"/>
          <w:sz w:val="20"/>
        </w:rPr>
        <w:t> </w:t>
      </w:r>
      <w:r>
        <w:rPr>
          <w:sz w:val="20"/>
        </w:rPr>
        <w:t>expedición</w:t>
      </w:r>
      <w:r>
        <w:rPr>
          <w:spacing w:val="-6"/>
          <w:sz w:val="20"/>
        </w:rPr>
        <w:t> </w:t>
      </w:r>
      <w:r>
        <w:rPr>
          <w:sz w:val="20"/>
        </w:rPr>
        <w:t>o</w:t>
      </w:r>
      <w:r>
        <w:rPr>
          <w:spacing w:val="-5"/>
          <w:sz w:val="20"/>
        </w:rPr>
        <w:t> </w:t>
      </w:r>
      <w:r>
        <w:rPr>
          <w:sz w:val="20"/>
        </w:rPr>
        <w:t>denegación</w:t>
      </w:r>
      <w:r>
        <w:rPr>
          <w:spacing w:val="-6"/>
          <w:sz w:val="20"/>
        </w:rPr>
        <w:t> </w:t>
      </w:r>
      <w:r>
        <w:rPr>
          <w:sz w:val="20"/>
        </w:rPr>
        <w:t>de</w:t>
      </w:r>
      <w:r>
        <w:rPr>
          <w:spacing w:val="-5"/>
          <w:sz w:val="20"/>
        </w:rPr>
        <w:t> </w:t>
      </w:r>
      <w:r>
        <w:rPr>
          <w:sz w:val="20"/>
        </w:rPr>
        <w:t>expedición</w:t>
      </w:r>
      <w:r>
        <w:rPr>
          <w:spacing w:val="-6"/>
          <w:sz w:val="20"/>
        </w:rPr>
        <w:t> </w:t>
      </w:r>
      <w:r>
        <w:rPr>
          <w:sz w:val="20"/>
        </w:rPr>
        <w:t>de</w:t>
      </w:r>
      <w:r>
        <w:rPr>
          <w:spacing w:val="-5"/>
          <w:sz w:val="20"/>
        </w:rPr>
        <w:t> </w:t>
      </w:r>
      <w:r>
        <w:rPr>
          <w:sz w:val="20"/>
        </w:rPr>
        <w:t>licencias</w:t>
      </w:r>
      <w:r>
        <w:rPr>
          <w:spacing w:val="-5"/>
          <w:sz w:val="20"/>
        </w:rPr>
        <w:t> </w:t>
      </w:r>
      <w:r>
        <w:rPr>
          <w:spacing w:val="-2"/>
          <w:sz w:val="20"/>
        </w:rPr>
        <w:t>deportivas.</w:t>
      </w:r>
    </w:p>
    <w:p>
      <w:pPr>
        <w:pStyle w:val="ListParagraph"/>
        <w:numPr>
          <w:ilvl w:val="1"/>
          <w:numId w:val="98"/>
        </w:numPr>
        <w:tabs>
          <w:tab w:pos="908" w:val="left" w:leader="none"/>
        </w:tabs>
        <w:spacing w:line="240" w:lineRule="auto" w:before="10" w:after="0"/>
        <w:ind w:left="907" w:right="0" w:hanging="234"/>
        <w:jc w:val="left"/>
        <w:rPr>
          <w:sz w:val="20"/>
        </w:rPr>
      </w:pPr>
      <w:r>
        <w:rPr>
          <w:sz w:val="20"/>
        </w:rPr>
        <w:t>La</w:t>
      </w:r>
      <w:r>
        <w:rPr>
          <w:spacing w:val="-4"/>
          <w:sz w:val="20"/>
        </w:rPr>
        <w:t> </w:t>
      </w:r>
      <w:r>
        <w:rPr>
          <w:sz w:val="20"/>
        </w:rPr>
        <w:t>calificación</w:t>
      </w:r>
      <w:r>
        <w:rPr>
          <w:spacing w:val="-2"/>
          <w:sz w:val="20"/>
        </w:rPr>
        <w:t> </w:t>
      </w:r>
      <w:r>
        <w:rPr>
          <w:sz w:val="20"/>
        </w:rPr>
        <w:t>de</w:t>
      </w:r>
      <w:r>
        <w:rPr>
          <w:spacing w:val="-3"/>
          <w:sz w:val="20"/>
        </w:rPr>
        <w:t> </w:t>
      </w:r>
      <w:r>
        <w:rPr>
          <w:sz w:val="20"/>
        </w:rPr>
        <w:t>competiciones</w:t>
      </w:r>
      <w:r>
        <w:rPr>
          <w:spacing w:val="-3"/>
          <w:sz w:val="20"/>
        </w:rPr>
        <w:t> </w:t>
      </w:r>
      <w:r>
        <w:rPr>
          <w:sz w:val="20"/>
        </w:rPr>
        <w:t>oficiales</w:t>
      </w:r>
      <w:r>
        <w:rPr>
          <w:spacing w:val="-3"/>
          <w:sz w:val="20"/>
        </w:rPr>
        <w:t> </w:t>
      </w:r>
      <w:r>
        <w:rPr>
          <w:sz w:val="20"/>
        </w:rPr>
        <w:t>de</w:t>
      </w:r>
      <w:r>
        <w:rPr>
          <w:spacing w:val="-3"/>
          <w:sz w:val="20"/>
        </w:rPr>
        <w:t> </w:t>
      </w:r>
      <w:r>
        <w:rPr>
          <w:sz w:val="20"/>
        </w:rPr>
        <w:t>ámbito</w:t>
      </w:r>
      <w:r>
        <w:rPr>
          <w:spacing w:val="-3"/>
          <w:sz w:val="20"/>
        </w:rPr>
        <w:t> </w:t>
      </w:r>
      <w:r>
        <w:rPr>
          <w:spacing w:val="-2"/>
          <w:sz w:val="20"/>
        </w:rPr>
        <w:t>estatal.</w:t>
      </w:r>
    </w:p>
    <w:p>
      <w:pPr>
        <w:pStyle w:val="BodyText"/>
        <w:spacing w:before="6"/>
        <w:ind w:left="0" w:firstLine="0"/>
        <w:jc w:val="left"/>
      </w:pPr>
    </w:p>
    <w:p>
      <w:pPr>
        <w:spacing w:before="0"/>
        <w:ind w:left="334" w:right="0" w:firstLine="0"/>
        <w:jc w:val="left"/>
        <w:rPr>
          <w:i/>
          <w:sz w:val="20"/>
        </w:rPr>
      </w:pPr>
      <w:bookmarkStart w:name="Artículo 117. Actuaciones de carácter pr" w:id="242"/>
      <w:bookmarkEnd w:id="242"/>
      <w:r>
        <w:rPr/>
      </w:r>
      <w:r>
        <w:rPr>
          <w:b/>
          <w:sz w:val="20"/>
        </w:rPr>
        <w:t>Artículo</w:t>
      </w:r>
      <w:r>
        <w:rPr>
          <w:b/>
          <w:spacing w:val="-5"/>
          <w:sz w:val="20"/>
        </w:rPr>
        <w:t> </w:t>
      </w:r>
      <w:r>
        <w:rPr>
          <w:b/>
          <w:sz w:val="20"/>
        </w:rPr>
        <w:t>117.</w:t>
      </w:r>
      <w:r>
        <w:rPr>
          <w:b/>
          <w:spacing w:val="48"/>
          <w:sz w:val="20"/>
        </w:rPr>
        <w:t> </w:t>
      </w:r>
      <w:r>
        <w:rPr>
          <w:i/>
          <w:sz w:val="20"/>
        </w:rPr>
        <w:t>Actuaciones</w:t>
      </w:r>
      <w:r>
        <w:rPr>
          <w:i/>
          <w:spacing w:val="-4"/>
          <w:sz w:val="20"/>
        </w:rPr>
        <w:t> </w:t>
      </w:r>
      <w:r>
        <w:rPr>
          <w:i/>
          <w:sz w:val="20"/>
        </w:rPr>
        <w:t>de</w:t>
      </w:r>
      <w:r>
        <w:rPr>
          <w:i/>
          <w:spacing w:val="-4"/>
          <w:sz w:val="20"/>
        </w:rPr>
        <w:t> </w:t>
      </w:r>
      <w:r>
        <w:rPr>
          <w:i/>
          <w:sz w:val="20"/>
        </w:rPr>
        <w:t>carácter</w:t>
      </w:r>
      <w:r>
        <w:rPr>
          <w:i/>
          <w:spacing w:val="-4"/>
          <w:sz w:val="20"/>
        </w:rPr>
        <w:t> </w:t>
      </w:r>
      <w:r>
        <w:rPr>
          <w:i/>
          <w:spacing w:val="-2"/>
          <w:sz w:val="20"/>
        </w:rPr>
        <w:t>privado.</w:t>
      </w:r>
    </w:p>
    <w:p>
      <w:pPr>
        <w:pStyle w:val="BodyText"/>
        <w:spacing w:before="124"/>
        <w:ind w:left="674" w:firstLine="0"/>
        <w:jc w:val="left"/>
      </w:pPr>
      <w:r>
        <w:rPr>
          <w:spacing w:val="-2"/>
        </w:rPr>
        <w:t>Tendrán</w:t>
      </w:r>
      <w:r>
        <w:rPr>
          <w:spacing w:val="-3"/>
        </w:rPr>
        <w:t> </w:t>
      </w:r>
      <w:r>
        <w:rPr>
          <w:spacing w:val="-2"/>
        </w:rPr>
        <w:t>naturaleza privada:</w:t>
      </w:r>
    </w:p>
    <w:p>
      <w:pPr>
        <w:pStyle w:val="ListParagraph"/>
        <w:numPr>
          <w:ilvl w:val="0"/>
          <w:numId w:val="99"/>
        </w:numPr>
        <w:tabs>
          <w:tab w:pos="920" w:val="left" w:leader="none"/>
        </w:tabs>
        <w:spacing w:line="249" w:lineRule="auto" w:before="130" w:after="0"/>
        <w:ind w:left="334" w:right="1114" w:firstLine="340"/>
        <w:jc w:val="both"/>
        <w:rPr>
          <w:sz w:val="20"/>
        </w:rPr>
      </w:pPr>
      <w:r>
        <w:rPr>
          <w:sz w:val="20"/>
        </w:rPr>
        <w:t>Los acuerdos y medidas que pueda adoptar la asamblea general de las federaciones deportivas</w:t>
      </w:r>
      <w:r>
        <w:rPr>
          <w:spacing w:val="-2"/>
          <w:sz w:val="20"/>
        </w:rPr>
        <w:t> </w:t>
      </w:r>
      <w:r>
        <w:rPr>
          <w:sz w:val="20"/>
        </w:rPr>
        <w:t>españolas</w:t>
      </w:r>
      <w:r>
        <w:rPr>
          <w:spacing w:val="-2"/>
          <w:sz w:val="20"/>
        </w:rPr>
        <w:t> </w:t>
      </w:r>
      <w:r>
        <w:rPr>
          <w:sz w:val="20"/>
        </w:rPr>
        <w:t>en</w:t>
      </w:r>
      <w:r>
        <w:rPr>
          <w:spacing w:val="-2"/>
          <w:sz w:val="20"/>
        </w:rPr>
        <w:t> </w:t>
      </w:r>
      <w:r>
        <w:rPr>
          <w:sz w:val="20"/>
        </w:rPr>
        <w:t>relación</w:t>
      </w:r>
      <w:r>
        <w:rPr>
          <w:spacing w:val="-2"/>
          <w:sz w:val="20"/>
        </w:rPr>
        <w:t> </w:t>
      </w:r>
      <w:r>
        <w:rPr>
          <w:sz w:val="20"/>
        </w:rPr>
        <w:t>con</w:t>
      </w:r>
      <w:r>
        <w:rPr>
          <w:spacing w:val="-2"/>
          <w:sz w:val="20"/>
        </w:rPr>
        <w:t> </w:t>
      </w:r>
      <w:r>
        <w:rPr>
          <w:sz w:val="20"/>
        </w:rPr>
        <w:t>la</w:t>
      </w:r>
      <w:r>
        <w:rPr>
          <w:spacing w:val="-2"/>
          <w:sz w:val="20"/>
        </w:rPr>
        <w:t> </w:t>
      </w:r>
      <w:r>
        <w:rPr>
          <w:sz w:val="20"/>
        </w:rPr>
        <w:t>organización</w:t>
      </w:r>
      <w:r>
        <w:rPr>
          <w:spacing w:val="-2"/>
          <w:sz w:val="20"/>
        </w:rPr>
        <w:t> </w:t>
      </w:r>
      <w:r>
        <w:rPr>
          <w:sz w:val="20"/>
        </w:rPr>
        <w:t>de</w:t>
      </w:r>
      <w:r>
        <w:rPr>
          <w:spacing w:val="-2"/>
          <w:sz w:val="20"/>
        </w:rPr>
        <w:t> </w:t>
      </w:r>
      <w:r>
        <w:rPr>
          <w:sz w:val="20"/>
        </w:rPr>
        <w:t>la</w:t>
      </w:r>
      <w:r>
        <w:rPr>
          <w:spacing w:val="-2"/>
          <w:sz w:val="20"/>
        </w:rPr>
        <w:t> </w:t>
      </w:r>
      <w:r>
        <w:rPr>
          <w:sz w:val="20"/>
        </w:rPr>
        <w:t>federación</w:t>
      </w:r>
      <w:r>
        <w:rPr>
          <w:spacing w:val="-2"/>
          <w:sz w:val="20"/>
        </w:rPr>
        <w:t> </w:t>
      </w:r>
      <w:r>
        <w:rPr>
          <w:sz w:val="20"/>
        </w:rPr>
        <w:t>y</w:t>
      </w:r>
      <w:r>
        <w:rPr>
          <w:spacing w:val="-2"/>
          <w:sz w:val="20"/>
        </w:rPr>
        <w:t> </w:t>
      </w:r>
      <w:r>
        <w:rPr>
          <w:sz w:val="20"/>
        </w:rPr>
        <w:t>de</w:t>
      </w:r>
      <w:r>
        <w:rPr>
          <w:spacing w:val="-2"/>
          <w:sz w:val="20"/>
        </w:rPr>
        <w:t> </w:t>
      </w:r>
      <w:r>
        <w:rPr>
          <w:sz w:val="20"/>
        </w:rPr>
        <w:t>las</w:t>
      </w:r>
      <w:r>
        <w:rPr>
          <w:spacing w:val="-2"/>
          <w:sz w:val="20"/>
        </w:rPr>
        <w:t> </w:t>
      </w:r>
      <w:r>
        <w:rPr>
          <w:sz w:val="20"/>
        </w:rPr>
        <w:t>competiciones que le correspondan a la misma.</w:t>
      </w:r>
    </w:p>
    <w:p>
      <w:pPr>
        <w:pStyle w:val="ListParagraph"/>
        <w:numPr>
          <w:ilvl w:val="0"/>
          <w:numId w:val="99"/>
        </w:numPr>
        <w:tabs>
          <w:tab w:pos="975" w:val="left" w:leader="none"/>
        </w:tabs>
        <w:spacing w:line="249" w:lineRule="auto" w:before="2" w:after="0"/>
        <w:ind w:left="334" w:right="1115" w:firstLine="340"/>
        <w:jc w:val="both"/>
        <w:rPr>
          <w:sz w:val="20"/>
        </w:rPr>
      </w:pPr>
      <w:r>
        <w:rPr>
          <w:sz w:val="20"/>
        </w:rPr>
        <w:t>Las actuaciones relativas a la interpretación de los convenios de integración y separación de las federaciones autonómicas en las federaciones deportivas españolas.</w:t>
      </w:r>
    </w:p>
    <w:p>
      <w:pPr>
        <w:pStyle w:val="ListParagraph"/>
        <w:numPr>
          <w:ilvl w:val="0"/>
          <w:numId w:val="99"/>
        </w:numPr>
        <w:tabs>
          <w:tab w:pos="898" w:val="left" w:leader="none"/>
        </w:tabs>
        <w:spacing w:line="249" w:lineRule="auto" w:before="2" w:after="0"/>
        <w:ind w:left="334" w:right="1113" w:firstLine="340"/>
        <w:jc w:val="both"/>
        <w:rPr>
          <w:sz w:val="20"/>
        </w:rPr>
      </w:pPr>
      <w:r>
        <w:rPr>
          <w:sz w:val="20"/>
        </w:rPr>
        <w:t>Las</w:t>
      </w:r>
      <w:r>
        <w:rPr>
          <w:spacing w:val="-3"/>
          <w:sz w:val="20"/>
        </w:rPr>
        <w:t> </w:t>
      </w:r>
      <w:r>
        <w:rPr>
          <w:sz w:val="20"/>
        </w:rPr>
        <w:t>actuaciones</w:t>
      </w:r>
      <w:r>
        <w:rPr>
          <w:spacing w:val="-3"/>
          <w:sz w:val="20"/>
        </w:rPr>
        <w:t> </w:t>
      </w:r>
      <w:r>
        <w:rPr>
          <w:sz w:val="20"/>
        </w:rPr>
        <w:t>relativas</w:t>
      </w:r>
      <w:r>
        <w:rPr>
          <w:spacing w:val="-3"/>
          <w:sz w:val="20"/>
        </w:rPr>
        <w:t> </w:t>
      </w:r>
      <w:r>
        <w:rPr>
          <w:sz w:val="20"/>
        </w:rPr>
        <w:t>a</w:t>
      </w:r>
      <w:r>
        <w:rPr>
          <w:spacing w:val="-3"/>
          <w:sz w:val="20"/>
        </w:rPr>
        <w:t> </w:t>
      </w:r>
      <w:r>
        <w:rPr>
          <w:sz w:val="20"/>
        </w:rPr>
        <w:t>la</w:t>
      </w:r>
      <w:r>
        <w:rPr>
          <w:spacing w:val="-3"/>
          <w:sz w:val="20"/>
        </w:rPr>
        <w:t> </w:t>
      </w:r>
      <w:r>
        <w:rPr>
          <w:sz w:val="20"/>
        </w:rPr>
        <w:t>interpretación</w:t>
      </w:r>
      <w:r>
        <w:rPr>
          <w:spacing w:val="-3"/>
          <w:sz w:val="20"/>
        </w:rPr>
        <w:t> </w:t>
      </w:r>
      <w:r>
        <w:rPr>
          <w:sz w:val="20"/>
        </w:rPr>
        <w:t>de</w:t>
      </w:r>
      <w:r>
        <w:rPr>
          <w:spacing w:val="-3"/>
          <w:sz w:val="20"/>
        </w:rPr>
        <w:t> </w:t>
      </w:r>
      <w:r>
        <w:rPr>
          <w:sz w:val="20"/>
        </w:rPr>
        <w:t>los</w:t>
      </w:r>
      <w:r>
        <w:rPr>
          <w:spacing w:val="-3"/>
          <w:sz w:val="20"/>
        </w:rPr>
        <w:t> </w:t>
      </w:r>
      <w:r>
        <w:rPr>
          <w:sz w:val="20"/>
        </w:rPr>
        <w:t>convenios</w:t>
      </w:r>
      <w:r>
        <w:rPr>
          <w:spacing w:val="-3"/>
          <w:sz w:val="20"/>
        </w:rPr>
        <w:t> </w:t>
      </w:r>
      <w:r>
        <w:rPr>
          <w:sz w:val="20"/>
        </w:rPr>
        <w:t>de</w:t>
      </w:r>
      <w:r>
        <w:rPr>
          <w:spacing w:val="-3"/>
          <w:sz w:val="20"/>
        </w:rPr>
        <w:t> </w:t>
      </w:r>
      <w:r>
        <w:rPr>
          <w:sz w:val="20"/>
        </w:rPr>
        <w:t>coordinación</w:t>
      </w:r>
      <w:r>
        <w:rPr>
          <w:spacing w:val="-3"/>
          <w:sz w:val="20"/>
        </w:rPr>
        <w:t> </w:t>
      </w:r>
      <w:r>
        <w:rPr>
          <w:sz w:val="20"/>
        </w:rPr>
        <w:t>vigentes entre las federaciones deportivas españolas y las ligas profesionales correspondientes, siempre que no se trate de las materias previstas en el artículo 116.2.e).</w:t>
      </w:r>
    </w:p>
    <w:p>
      <w:pPr>
        <w:pStyle w:val="ListParagraph"/>
        <w:numPr>
          <w:ilvl w:val="0"/>
          <w:numId w:val="99"/>
        </w:numPr>
        <w:tabs>
          <w:tab w:pos="927" w:val="left" w:leader="none"/>
        </w:tabs>
        <w:spacing w:line="249" w:lineRule="auto" w:before="2" w:after="0"/>
        <w:ind w:left="334" w:right="1115" w:firstLine="340"/>
        <w:jc w:val="both"/>
        <w:rPr>
          <w:sz w:val="20"/>
        </w:rPr>
      </w:pPr>
      <w:r>
        <w:rPr>
          <w:sz w:val="20"/>
        </w:rPr>
        <w:t>Todas las actuaciones relativas a licencias deportivas distintas a la establecida en el artículo 97.3.</w:t>
      </w:r>
    </w:p>
    <w:p>
      <w:pPr>
        <w:pStyle w:val="ListParagraph"/>
        <w:numPr>
          <w:ilvl w:val="0"/>
          <w:numId w:val="99"/>
        </w:numPr>
        <w:tabs>
          <w:tab w:pos="1004" w:val="left" w:leader="none"/>
        </w:tabs>
        <w:spacing w:line="249" w:lineRule="auto" w:before="2" w:after="0"/>
        <w:ind w:left="334" w:right="1114" w:firstLine="340"/>
        <w:jc w:val="both"/>
        <w:rPr>
          <w:sz w:val="20"/>
        </w:rPr>
      </w:pPr>
      <w:r>
        <w:rPr>
          <w:sz w:val="20"/>
        </w:rPr>
        <w:t>Las actuaciones relativas a la organización de la competición, inscripciones, descensos, ascensos y cualesquiera otras derivadas de las mismas, incluidos los elementos disciplinarios ligados a la práctica, organización y desarrollo de la competición y las responsabilidades derivadas de las mismas de acuerdo con lo dispuesto en el artículo 97.2.</w:t>
      </w:r>
    </w:p>
    <w:p>
      <w:pPr>
        <w:pStyle w:val="ListParagraph"/>
        <w:numPr>
          <w:ilvl w:val="0"/>
          <w:numId w:val="99"/>
        </w:numPr>
        <w:tabs>
          <w:tab w:pos="881" w:val="left" w:leader="none"/>
        </w:tabs>
        <w:spacing w:line="249" w:lineRule="auto" w:before="3" w:after="0"/>
        <w:ind w:left="334" w:right="1113" w:firstLine="340"/>
        <w:jc w:val="both"/>
        <w:rPr>
          <w:sz w:val="20"/>
        </w:rPr>
      </w:pPr>
      <w:r>
        <w:rPr>
          <w:sz w:val="20"/>
        </w:rPr>
        <w:t>La aplicación de los sistemas de prevención de la insolvencia a la que se refiere el artículo 95.b).</w:t>
      </w:r>
    </w:p>
    <w:p>
      <w:pPr>
        <w:pStyle w:val="ListParagraph"/>
        <w:numPr>
          <w:ilvl w:val="0"/>
          <w:numId w:val="99"/>
        </w:numPr>
        <w:tabs>
          <w:tab w:pos="909" w:val="left" w:leader="none"/>
        </w:tabs>
        <w:spacing w:line="249" w:lineRule="auto" w:before="2" w:after="0"/>
        <w:ind w:left="334" w:right="1110" w:firstLine="340"/>
        <w:jc w:val="both"/>
        <w:rPr>
          <w:sz w:val="20"/>
        </w:rPr>
      </w:pPr>
      <w:r>
        <w:rPr>
          <w:sz w:val="20"/>
        </w:rPr>
        <w:t>Los</w:t>
      </w:r>
      <w:r>
        <w:rPr>
          <w:spacing w:val="-2"/>
          <w:sz w:val="20"/>
        </w:rPr>
        <w:t> </w:t>
      </w:r>
      <w:r>
        <w:rPr>
          <w:sz w:val="20"/>
        </w:rPr>
        <w:t>conflictos</w:t>
      </w:r>
      <w:r>
        <w:rPr>
          <w:spacing w:val="-2"/>
          <w:sz w:val="20"/>
        </w:rPr>
        <w:t> </w:t>
      </w:r>
      <w:r>
        <w:rPr>
          <w:sz w:val="20"/>
        </w:rPr>
        <w:t>que</w:t>
      </w:r>
      <w:r>
        <w:rPr>
          <w:spacing w:val="-2"/>
          <w:sz w:val="20"/>
        </w:rPr>
        <w:t> </w:t>
      </w:r>
      <w:r>
        <w:rPr>
          <w:sz w:val="20"/>
        </w:rPr>
        <w:t>puedan</w:t>
      </w:r>
      <w:r>
        <w:rPr>
          <w:spacing w:val="-2"/>
          <w:sz w:val="20"/>
        </w:rPr>
        <w:t> </w:t>
      </w:r>
      <w:r>
        <w:rPr>
          <w:sz w:val="20"/>
        </w:rPr>
        <w:t>surgir</w:t>
      </w:r>
      <w:r>
        <w:rPr>
          <w:spacing w:val="-2"/>
          <w:sz w:val="20"/>
        </w:rPr>
        <w:t> </w:t>
      </w:r>
      <w:r>
        <w:rPr>
          <w:sz w:val="20"/>
        </w:rPr>
        <w:t>en</w:t>
      </w:r>
      <w:r>
        <w:rPr>
          <w:spacing w:val="-2"/>
          <w:sz w:val="20"/>
        </w:rPr>
        <w:t> </w:t>
      </w:r>
      <w:r>
        <w:rPr>
          <w:sz w:val="20"/>
        </w:rPr>
        <w:t>relación</w:t>
      </w:r>
      <w:r>
        <w:rPr>
          <w:spacing w:val="-2"/>
          <w:sz w:val="20"/>
        </w:rPr>
        <w:t> </w:t>
      </w:r>
      <w:r>
        <w:rPr>
          <w:sz w:val="20"/>
        </w:rPr>
        <w:t>con</w:t>
      </w:r>
      <w:r>
        <w:rPr>
          <w:spacing w:val="-2"/>
          <w:sz w:val="20"/>
        </w:rPr>
        <w:t> </w:t>
      </w:r>
      <w:r>
        <w:rPr>
          <w:sz w:val="20"/>
        </w:rPr>
        <w:t>el</w:t>
      </w:r>
      <w:r>
        <w:rPr>
          <w:spacing w:val="-2"/>
          <w:sz w:val="20"/>
        </w:rPr>
        <w:t> </w:t>
      </w:r>
      <w:r>
        <w:rPr>
          <w:sz w:val="20"/>
        </w:rPr>
        <w:t>cese</w:t>
      </w:r>
      <w:r>
        <w:rPr>
          <w:spacing w:val="-2"/>
          <w:sz w:val="20"/>
        </w:rPr>
        <w:t> </w:t>
      </w:r>
      <w:r>
        <w:rPr>
          <w:sz w:val="20"/>
        </w:rPr>
        <w:t>o</w:t>
      </w:r>
      <w:r>
        <w:rPr>
          <w:spacing w:val="-2"/>
          <w:sz w:val="20"/>
        </w:rPr>
        <w:t> </w:t>
      </w:r>
      <w:r>
        <w:rPr>
          <w:sz w:val="20"/>
        </w:rPr>
        <w:t>la</w:t>
      </w:r>
      <w:r>
        <w:rPr>
          <w:spacing w:val="-2"/>
          <w:sz w:val="20"/>
        </w:rPr>
        <w:t> </w:t>
      </w:r>
      <w:r>
        <w:rPr>
          <w:sz w:val="20"/>
        </w:rPr>
        <w:t>moción</w:t>
      </w:r>
      <w:r>
        <w:rPr>
          <w:spacing w:val="-2"/>
          <w:sz w:val="20"/>
        </w:rPr>
        <w:t> </w:t>
      </w:r>
      <w:r>
        <w:rPr>
          <w:sz w:val="20"/>
        </w:rPr>
        <w:t>de</w:t>
      </w:r>
      <w:r>
        <w:rPr>
          <w:spacing w:val="-2"/>
          <w:sz w:val="20"/>
        </w:rPr>
        <w:t> </w:t>
      </w:r>
      <w:r>
        <w:rPr>
          <w:sz w:val="20"/>
        </w:rPr>
        <w:t>censura</w:t>
      </w:r>
      <w:r>
        <w:rPr>
          <w:spacing w:val="-2"/>
          <w:sz w:val="20"/>
        </w:rPr>
        <w:t> </w:t>
      </w:r>
      <w:r>
        <w:rPr>
          <w:sz w:val="20"/>
        </w:rPr>
        <w:t>de</w:t>
      </w:r>
      <w:r>
        <w:rPr>
          <w:spacing w:val="-2"/>
          <w:sz w:val="20"/>
        </w:rPr>
        <w:t> </w:t>
      </w:r>
      <w:r>
        <w:rPr>
          <w:sz w:val="20"/>
        </w:rPr>
        <w:t>los cargos de los órganos federativos y con el funcionamiento de la federación o liga cuando no afecte a funciones públicas.</w:t>
      </w:r>
    </w:p>
    <w:p>
      <w:pPr>
        <w:pStyle w:val="ListParagraph"/>
        <w:numPr>
          <w:ilvl w:val="0"/>
          <w:numId w:val="99"/>
        </w:numPr>
        <w:tabs>
          <w:tab w:pos="948" w:val="left" w:leader="none"/>
        </w:tabs>
        <w:spacing w:line="249" w:lineRule="auto" w:before="2" w:after="0"/>
        <w:ind w:left="334" w:right="1113" w:firstLine="340"/>
        <w:jc w:val="both"/>
        <w:rPr>
          <w:sz w:val="20"/>
        </w:rPr>
      </w:pPr>
      <w:r>
        <w:rPr>
          <w:sz w:val="20"/>
        </w:rPr>
        <w:t>Los conflictos que puedan surgir en relación con la explotación económica de las competiciones deportivas de toda índole.</w:t>
      </w:r>
    </w:p>
    <w:p>
      <w:pPr>
        <w:pStyle w:val="ListParagraph"/>
        <w:numPr>
          <w:ilvl w:val="0"/>
          <w:numId w:val="99"/>
        </w:numPr>
        <w:tabs>
          <w:tab w:pos="852" w:val="left" w:leader="none"/>
        </w:tabs>
        <w:spacing w:line="249" w:lineRule="auto" w:before="2" w:after="0"/>
        <w:ind w:left="334" w:right="1114" w:firstLine="340"/>
        <w:jc w:val="both"/>
        <w:rPr>
          <w:sz w:val="20"/>
        </w:rPr>
      </w:pPr>
      <w:r>
        <w:rPr>
          <w:sz w:val="20"/>
        </w:rPr>
        <w:t>Los convenios y contratos que celebren agentes privados en relación con la ejecución de competiciones en edad escolar o universitaria.</w:t>
      </w:r>
    </w:p>
    <w:p>
      <w:pPr>
        <w:pStyle w:val="ListParagraph"/>
        <w:numPr>
          <w:ilvl w:val="0"/>
          <w:numId w:val="99"/>
        </w:numPr>
        <w:tabs>
          <w:tab w:pos="852" w:val="left" w:leader="none"/>
        </w:tabs>
        <w:spacing w:line="249" w:lineRule="auto" w:before="2" w:after="0"/>
        <w:ind w:left="334" w:right="1112" w:firstLine="340"/>
        <w:jc w:val="both"/>
        <w:rPr>
          <w:sz w:val="20"/>
        </w:rPr>
      </w:pPr>
      <w:r>
        <w:rPr>
          <w:sz w:val="20"/>
        </w:rPr>
        <w:t>Los contratos y convenios que celebren las federaciones deportivas en relación con la actividad deportiva no oficial.</w:t>
      </w:r>
    </w:p>
    <w:p>
      <w:pPr>
        <w:pStyle w:val="ListParagraph"/>
        <w:numPr>
          <w:ilvl w:val="0"/>
          <w:numId w:val="99"/>
        </w:numPr>
        <w:tabs>
          <w:tab w:pos="906" w:val="left" w:leader="none"/>
        </w:tabs>
        <w:spacing w:line="249" w:lineRule="auto" w:before="1" w:after="0"/>
        <w:ind w:left="334" w:right="1115" w:firstLine="340"/>
        <w:jc w:val="both"/>
        <w:rPr>
          <w:sz w:val="20"/>
        </w:rPr>
      </w:pPr>
      <w:r>
        <w:rPr>
          <w:sz w:val="20"/>
        </w:rPr>
        <w:t>Los conflictos que puedan surgir en el seno de las entidades deportivas y mercantiles de toda índole que participen en la actividad deportiva regulada en esta ley y con exclusión de aquellos que expresamente se atribuyen al control económico del Consejo Superior de </w:t>
      </w:r>
      <w:r>
        <w:rPr>
          <w:spacing w:val="-2"/>
          <w:sz w:val="20"/>
        </w:rPr>
        <w:t>Deportes.</w:t>
      </w:r>
    </w:p>
    <w:p>
      <w:pPr>
        <w:pStyle w:val="ListParagraph"/>
        <w:numPr>
          <w:ilvl w:val="0"/>
          <w:numId w:val="99"/>
        </w:numPr>
        <w:tabs>
          <w:tab w:pos="924" w:val="left" w:leader="none"/>
        </w:tabs>
        <w:spacing w:line="249" w:lineRule="auto" w:before="4" w:after="0"/>
        <w:ind w:left="334" w:right="1115" w:firstLine="340"/>
        <w:jc w:val="both"/>
        <w:rPr>
          <w:sz w:val="20"/>
        </w:rPr>
      </w:pPr>
      <w:r>
        <w:rPr>
          <w:sz w:val="20"/>
        </w:rPr>
        <w:t>Cualesquiera otras actuaciones que no tengan atribuido carácter administrativo conforme a lo dispuesto en esta ley.</w:t>
      </w:r>
    </w:p>
    <w:p>
      <w:pPr>
        <w:pStyle w:val="BodyText"/>
        <w:spacing w:before="8"/>
        <w:ind w:left="0" w:firstLine="0"/>
        <w:jc w:val="left"/>
        <w:rPr>
          <w:sz w:val="29"/>
        </w:rPr>
      </w:pPr>
    </w:p>
    <w:p>
      <w:pPr>
        <w:pStyle w:val="BodyText"/>
        <w:spacing w:before="0"/>
        <w:ind w:left="2145" w:right="2923" w:firstLine="0"/>
        <w:jc w:val="center"/>
      </w:pPr>
      <w:bookmarkStart w:name="CAPÍTULO II. De la resolución de conflic" w:id="243"/>
      <w:bookmarkEnd w:id="243"/>
      <w:r>
        <w:rPr/>
      </w:r>
      <w:bookmarkStart w:name="_bookmark62" w:id="244"/>
      <w:bookmarkEnd w:id="244"/>
      <w:r>
        <w:rPr/>
      </w:r>
      <w:r>
        <w:rPr/>
        <w:t>CAPÍTULO</w:t>
      </w:r>
      <w:r>
        <w:rPr>
          <w:spacing w:val="-8"/>
        </w:rPr>
        <w:t> </w:t>
      </w:r>
      <w:r>
        <w:rPr>
          <w:spacing w:val="-5"/>
        </w:rPr>
        <w:t>II</w:t>
      </w:r>
    </w:p>
    <w:p>
      <w:pPr>
        <w:pStyle w:val="Heading1"/>
      </w:pPr>
      <w:r>
        <w:rPr/>
        <w:t>De</w:t>
      </w:r>
      <w:r>
        <w:rPr>
          <w:spacing w:val="-4"/>
        </w:rPr>
        <w:t> </w:t>
      </w:r>
      <w:r>
        <w:rPr/>
        <w:t>la</w:t>
      </w:r>
      <w:r>
        <w:rPr>
          <w:spacing w:val="-2"/>
        </w:rPr>
        <w:t> </w:t>
      </w:r>
      <w:r>
        <w:rPr/>
        <w:t>resolución</w:t>
      </w:r>
      <w:r>
        <w:rPr>
          <w:spacing w:val="-4"/>
        </w:rPr>
        <w:t> </w:t>
      </w:r>
      <w:r>
        <w:rPr/>
        <w:t>de</w:t>
      </w:r>
      <w:r>
        <w:rPr>
          <w:spacing w:val="-2"/>
        </w:rPr>
        <w:t> conflictos</w:t>
      </w:r>
    </w:p>
    <w:p>
      <w:pPr>
        <w:pStyle w:val="BodyText"/>
        <w:spacing w:before="7"/>
        <w:ind w:left="0" w:firstLine="0"/>
        <w:jc w:val="left"/>
        <w:rPr>
          <w:b/>
        </w:rPr>
      </w:pPr>
    </w:p>
    <w:p>
      <w:pPr>
        <w:spacing w:before="0"/>
        <w:ind w:left="334" w:right="0" w:firstLine="0"/>
        <w:jc w:val="left"/>
        <w:rPr>
          <w:i/>
          <w:sz w:val="20"/>
        </w:rPr>
      </w:pPr>
      <w:bookmarkStart w:name="Artículo 118. Régimen de impugnación de " w:id="245"/>
      <w:bookmarkEnd w:id="245"/>
      <w:r>
        <w:rPr/>
      </w:r>
      <w:r>
        <w:rPr>
          <w:b/>
          <w:sz w:val="20"/>
        </w:rPr>
        <w:t>Artículo</w:t>
      </w:r>
      <w:r>
        <w:rPr>
          <w:b/>
          <w:spacing w:val="-7"/>
          <w:sz w:val="20"/>
        </w:rPr>
        <w:t> </w:t>
      </w:r>
      <w:r>
        <w:rPr>
          <w:b/>
          <w:sz w:val="20"/>
        </w:rPr>
        <w:t>118.</w:t>
      </w:r>
      <w:r>
        <w:rPr>
          <w:b/>
          <w:spacing w:val="45"/>
          <w:sz w:val="20"/>
        </w:rPr>
        <w:t> </w:t>
      </w:r>
      <w:r>
        <w:rPr>
          <w:i/>
          <w:sz w:val="20"/>
        </w:rPr>
        <w:t>Régimen</w:t>
      </w:r>
      <w:r>
        <w:rPr>
          <w:i/>
          <w:spacing w:val="-7"/>
          <w:sz w:val="20"/>
        </w:rPr>
        <w:t> </w:t>
      </w:r>
      <w:r>
        <w:rPr>
          <w:i/>
          <w:sz w:val="20"/>
        </w:rPr>
        <w:t>de</w:t>
      </w:r>
      <w:r>
        <w:rPr>
          <w:i/>
          <w:spacing w:val="-6"/>
          <w:sz w:val="20"/>
        </w:rPr>
        <w:t> </w:t>
      </w:r>
      <w:r>
        <w:rPr>
          <w:i/>
          <w:sz w:val="20"/>
        </w:rPr>
        <w:t>impugnación</w:t>
      </w:r>
      <w:r>
        <w:rPr>
          <w:i/>
          <w:spacing w:val="-6"/>
          <w:sz w:val="20"/>
        </w:rPr>
        <w:t> </w:t>
      </w:r>
      <w:r>
        <w:rPr>
          <w:i/>
          <w:sz w:val="20"/>
        </w:rPr>
        <w:t>de</w:t>
      </w:r>
      <w:r>
        <w:rPr>
          <w:i/>
          <w:spacing w:val="-7"/>
          <w:sz w:val="20"/>
        </w:rPr>
        <w:t> </w:t>
      </w:r>
      <w:r>
        <w:rPr>
          <w:i/>
          <w:sz w:val="20"/>
        </w:rPr>
        <w:t>actos</w:t>
      </w:r>
      <w:r>
        <w:rPr>
          <w:i/>
          <w:spacing w:val="-6"/>
          <w:sz w:val="20"/>
        </w:rPr>
        <w:t> </w:t>
      </w:r>
      <w:r>
        <w:rPr>
          <w:i/>
          <w:spacing w:val="-2"/>
          <w:sz w:val="20"/>
        </w:rPr>
        <w:t>administrativos.</w:t>
      </w:r>
    </w:p>
    <w:p>
      <w:pPr>
        <w:pStyle w:val="ListParagraph"/>
        <w:numPr>
          <w:ilvl w:val="0"/>
          <w:numId w:val="100"/>
        </w:numPr>
        <w:tabs>
          <w:tab w:pos="925" w:val="left" w:leader="none"/>
        </w:tabs>
        <w:spacing w:line="249" w:lineRule="auto" w:before="124" w:after="0"/>
        <w:ind w:left="334" w:right="1115" w:firstLine="340"/>
        <w:jc w:val="both"/>
        <w:rPr>
          <w:sz w:val="20"/>
        </w:rPr>
      </w:pPr>
      <w:r>
        <w:rPr>
          <w:sz w:val="20"/>
        </w:rPr>
        <w:t>Los actos administrativos previstos en el artículo 116 de la presente ley podrán ser impugnados de conformidad con lo establecido en la Ley 39/2015, de 1 de octubre, y en la Ley 29/1998, de 13 de julio, reguladora de la Jurisdicción Contencioso-administrativa.</w:t>
      </w:r>
    </w:p>
    <w:p>
      <w:pPr>
        <w:pStyle w:val="ListParagraph"/>
        <w:numPr>
          <w:ilvl w:val="0"/>
          <w:numId w:val="100"/>
        </w:numPr>
        <w:tabs>
          <w:tab w:pos="914" w:val="left" w:leader="none"/>
        </w:tabs>
        <w:spacing w:line="249" w:lineRule="auto" w:before="2" w:after="0"/>
        <w:ind w:left="334" w:right="1114" w:firstLine="340"/>
        <w:jc w:val="both"/>
        <w:rPr>
          <w:sz w:val="20"/>
        </w:rPr>
      </w:pPr>
      <w:r>
        <w:rPr>
          <w:sz w:val="20"/>
        </w:rPr>
        <w:t>La impugnación de las resoluciones del Tribunal Administrativo del Deporte se regirá por lo dispuesto en el artículo 120 de esta ley.</w:t>
      </w:r>
    </w:p>
    <w:p>
      <w:pPr>
        <w:pStyle w:val="ListParagraph"/>
        <w:numPr>
          <w:ilvl w:val="0"/>
          <w:numId w:val="100"/>
        </w:numPr>
        <w:tabs>
          <w:tab w:pos="898" w:val="left" w:leader="none"/>
        </w:tabs>
        <w:spacing w:line="249" w:lineRule="auto" w:before="2" w:after="0"/>
        <w:ind w:left="334" w:right="1115" w:firstLine="340"/>
        <w:jc w:val="both"/>
        <w:rPr>
          <w:sz w:val="20"/>
        </w:rPr>
      </w:pPr>
      <w:r>
        <w:rPr>
          <w:sz w:val="20"/>
        </w:rPr>
        <w:t>El</w:t>
      </w:r>
      <w:r>
        <w:rPr>
          <w:spacing w:val="-3"/>
          <w:sz w:val="20"/>
        </w:rPr>
        <w:t> </w:t>
      </w:r>
      <w:r>
        <w:rPr>
          <w:sz w:val="20"/>
        </w:rPr>
        <w:t>Consejo</w:t>
      </w:r>
      <w:r>
        <w:rPr>
          <w:spacing w:val="-3"/>
          <w:sz w:val="20"/>
        </w:rPr>
        <w:t> </w:t>
      </w:r>
      <w:r>
        <w:rPr>
          <w:sz w:val="20"/>
        </w:rPr>
        <w:t>Superior</w:t>
      </w:r>
      <w:r>
        <w:rPr>
          <w:spacing w:val="-3"/>
          <w:sz w:val="20"/>
        </w:rPr>
        <w:t> </w:t>
      </w:r>
      <w:r>
        <w:rPr>
          <w:sz w:val="20"/>
        </w:rPr>
        <w:t>de</w:t>
      </w:r>
      <w:r>
        <w:rPr>
          <w:spacing w:val="-3"/>
          <w:sz w:val="20"/>
        </w:rPr>
        <w:t> </w:t>
      </w:r>
      <w:r>
        <w:rPr>
          <w:sz w:val="20"/>
        </w:rPr>
        <w:t>Deportes</w:t>
      </w:r>
      <w:r>
        <w:rPr>
          <w:spacing w:val="-3"/>
          <w:sz w:val="20"/>
        </w:rPr>
        <w:t> </w:t>
      </w:r>
      <w:r>
        <w:rPr>
          <w:sz w:val="20"/>
        </w:rPr>
        <w:t>estará</w:t>
      </w:r>
      <w:r>
        <w:rPr>
          <w:spacing w:val="-3"/>
          <w:sz w:val="20"/>
        </w:rPr>
        <w:t> </w:t>
      </w:r>
      <w:r>
        <w:rPr>
          <w:sz w:val="20"/>
        </w:rPr>
        <w:t>legitimado</w:t>
      </w:r>
      <w:r>
        <w:rPr>
          <w:spacing w:val="-3"/>
          <w:sz w:val="20"/>
        </w:rPr>
        <w:t> </w:t>
      </w:r>
      <w:r>
        <w:rPr>
          <w:sz w:val="20"/>
        </w:rPr>
        <w:t>para</w:t>
      </w:r>
      <w:r>
        <w:rPr>
          <w:spacing w:val="-3"/>
          <w:sz w:val="20"/>
        </w:rPr>
        <w:t> </w:t>
      </w:r>
      <w:r>
        <w:rPr>
          <w:sz w:val="20"/>
        </w:rPr>
        <w:t>impugnar</w:t>
      </w:r>
      <w:r>
        <w:rPr>
          <w:spacing w:val="-3"/>
          <w:sz w:val="20"/>
        </w:rPr>
        <w:t> </w:t>
      </w:r>
      <w:r>
        <w:rPr>
          <w:sz w:val="20"/>
        </w:rPr>
        <w:t>actos</w:t>
      </w:r>
      <w:r>
        <w:rPr>
          <w:spacing w:val="-3"/>
          <w:sz w:val="20"/>
        </w:rPr>
        <w:t> </w:t>
      </w:r>
      <w:r>
        <w:rPr>
          <w:sz w:val="20"/>
        </w:rPr>
        <w:t>en</w:t>
      </w:r>
      <w:r>
        <w:rPr>
          <w:spacing w:val="-3"/>
          <w:sz w:val="20"/>
        </w:rPr>
        <w:t> </w:t>
      </w:r>
      <w:r>
        <w:rPr>
          <w:sz w:val="20"/>
        </w:rPr>
        <w:t>defensa</w:t>
      </w:r>
      <w:r>
        <w:rPr>
          <w:spacing w:val="-3"/>
          <w:sz w:val="20"/>
        </w:rPr>
        <w:t> </w:t>
      </w:r>
      <w:r>
        <w:rPr>
          <w:sz w:val="20"/>
        </w:rPr>
        <w:t>de la regularidad esencial del procedimiento electoral para la designación de la asamblea general y de la presidencia de una federación deportiva española.</w:t>
      </w:r>
    </w:p>
    <w:p>
      <w:pPr>
        <w:pStyle w:val="BodyText"/>
        <w:spacing w:before="10"/>
        <w:ind w:left="0" w:firstLine="0"/>
        <w:jc w:val="left"/>
        <w:rPr>
          <w:sz w:val="19"/>
        </w:rPr>
      </w:pPr>
    </w:p>
    <w:p>
      <w:pPr>
        <w:spacing w:before="0"/>
        <w:ind w:left="334" w:right="0" w:firstLine="0"/>
        <w:jc w:val="left"/>
        <w:rPr>
          <w:i/>
          <w:sz w:val="20"/>
        </w:rPr>
      </w:pPr>
      <w:bookmarkStart w:name="Artículo 119. Conflictos de naturaleza p" w:id="246"/>
      <w:bookmarkEnd w:id="246"/>
      <w:r>
        <w:rPr/>
      </w:r>
      <w:r>
        <w:rPr>
          <w:b/>
          <w:sz w:val="20"/>
        </w:rPr>
        <w:t>Artículo</w:t>
      </w:r>
      <w:r>
        <w:rPr>
          <w:b/>
          <w:spacing w:val="-8"/>
          <w:sz w:val="20"/>
        </w:rPr>
        <w:t> </w:t>
      </w:r>
      <w:r>
        <w:rPr>
          <w:b/>
          <w:sz w:val="20"/>
        </w:rPr>
        <w:t>119.</w:t>
      </w:r>
      <w:r>
        <w:rPr>
          <w:b/>
          <w:spacing w:val="42"/>
          <w:sz w:val="20"/>
        </w:rPr>
        <w:t> </w:t>
      </w:r>
      <w:r>
        <w:rPr>
          <w:i/>
          <w:sz w:val="20"/>
        </w:rPr>
        <w:t>Conflictos</w:t>
      </w:r>
      <w:r>
        <w:rPr>
          <w:i/>
          <w:spacing w:val="-8"/>
          <w:sz w:val="20"/>
        </w:rPr>
        <w:t> </w:t>
      </w:r>
      <w:r>
        <w:rPr>
          <w:i/>
          <w:sz w:val="20"/>
        </w:rPr>
        <w:t>de</w:t>
      </w:r>
      <w:r>
        <w:rPr>
          <w:i/>
          <w:spacing w:val="-7"/>
          <w:sz w:val="20"/>
        </w:rPr>
        <w:t> </w:t>
      </w:r>
      <w:r>
        <w:rPr>
          <w:i/>
          <w:sz w:val="20"/>
        </w:rPr>
        <w:t>naturaleza</w:t>
      </w:r>
      <w:r>
        <w:rPr>
          <w:i/>
          <w:spacing w:val="-8"/>
          <w:sz w:val="20"/>
        </w:rPr>
        <w:t> </w:t>
      </w:r>
      <w:r>
        <w:rPr>
          <w:i/>
          <w:spacing w:val="-2"/>
          <w:sz w:val="20"/>
        </w:rPr>
        <w:t>privada.</w:t>
      </w:r>
    </w:p>
    <w:p>
      <w:pPr>
        <w:pStyle w:val="ListParagraph"/>
        <w:numPr>
          <w:ilvl w:val="0"/>
          <w:numId w:val="101"/>
        </w:numPr>
        <w:tabs>
          <w:tab w:pos="948" w:val="left" w:leader="none"/>
        </w:tabs>
        <w:spacing w:line="249" w:lineRule="auto" w:before="124" w:after="0"/>
        <w:ind w:left="334" w:right="1113" w:firstLine="340"/>
        <w:jc w:val="both"/>
        <w:rPr>
          <w:sz w:val="20"/>
        </w:rPr>
      </w:pPr>
      <w:r>
        <w:rPr>
          <w:sz w:val="20"/>
        </w:rPr>
        <w:t>Los tribunales del orden civil serán competentes para conocer de las cuestiones relativas a cualesquiera actuaciones previstas en el artículo 117, salvo las relativas a la prevención de la insolvencia.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01"/>
        </w:numPr>
        <w:tabs>
          <w:tab w:pos="918" w:val="left" w:leader="none"/>
        </w:tabs>
        <w:spacing w:line="249" w:lineRule="auto" w:before="1" w:after="0"/>
        <w:ind w:left="334" w:right="1114" w:firstLine="340"/>
        <w:jc w:val="both"/>
        <w:rPr>
          <w:sz w:val="20"/>
        </w:rPr>
      </w:pPr>
      <w:r>
        <w:rPr>
          <w:sz w:val="20"/>
        </w:rPr>
        <w:t>Sin perjuicio de lo establecido en el artículo 10 de la Ley 1/2000, de 7 de enero, de Enjuiciamiento Civil, el Consejo Superior de Deportes estará legitimado para el ejercicio de acciones en defensa de la legalidad del ordenamiento deportivo o de los derechos fundamentales de los agentes deportivos que hayan sido lesionados por decisiones o actos de las federaciones españolas.</w:t>
      </w:r>
    </w:p>
    <w:p>
      <w:pPr>
        <w:pStyle w:val="ListParagraph"/>
        <w:numPr>
          <w:ilvl w:val="0"/>
          <w:numId w:val="101"/>
        </w:numPr>
        <w:tabs>
          <w:tab w:pos="899" w:val="left" w:leader="none"/>
        </w:tabs>
        <w:spacing w:line="249" w:lineRule="auto" w:before="4" w:after="0"/>
        <w:ind w:left="334" w:right="1112" w:firstLine="340"/>
        <w:jc w:val="both"/>
        <w:rPr>
          <w:sz w:val="20"/>
        </w:rPr>
      </w:pPr>
      <w:r>
        <w:rPr>
          <w:sz w:val="20"/>
        </w:rPr>
        <w:t>Las</w:t>
      </w:r>
      <w:r>
        <w:rPr>
          <w:spacing w:val="-2"/>
          <w:sz w:val="20"/>
        </w:rPr>
        <w:t> </w:t>
      </w:r>
      <w:r>
        <w:rPr>
          <w:sz w:val="20"/>
        </w:rPr>
        <w:t>federaciones</w:t>
      </w:r>
      <w:r>
        <w:rPr>
          <w:spacing w:val="-2"/>
          <w:sz w:val="20"/>
        </w:rPr>
        <w:t> </w:t>
      </w:r>
      <w:r>
        <w:rPr>
          <w:sz w:val="20"/>
        </w:rPr>
        <w:t>deportivas</w:t>
      </w:r>
      <w:r>
        <w:rPr>
          <w:spacing w:val="-2"/>
          <w:sz w:val="20"/>
        </w:rPr>
        <w:t> </w:t>
      </w:r>
      <w:r>
        <w:rPr>
          <w:sz w:val="20"/>
        </w:rPr>
        <w:t>españolas</w:t>
      </w:r>
      <w:r>
        <w:rPr>
          <w:spacing w:val="-2"/>
          <w:sz w:val="20"/>
        </w:rPr>
        <w:t> </w:t>
      </w:r>
      <w:r>
        <w:rPr>
          <w:sz w:val="20"/>
        </w:rPr>
        <w:t>y</w:t>
      </w:r>
      <w:r>
        <w:rPr>
          <w:spacing w:val="-2"/>
          <w:sz w:val="20"/>
        </w:rPr>
        <w:t> </w:t>
      </w:r>
      <w:r>
        <w:rPr>
          <w:sz w:val="20"/>
        </w:rPr>
        <w:t>las</w:t>
      </w:r>
      <w:r>
        <w:rPr>
          <w:spacing w:val="-2"/>
          <w:sz w:val="20"/>
        </w:rPr>
        <w:t> </w:t>
      </w:r>
      <w:r>
        <w:rPr>
          <w:sz w:val="20"/>
        </w:rPr>
        <w:t>ligas</w:t>
      </w:r>
      <w:r>
        <w:rPr>
          <w:spacing w:val="-2"/>
          <w:sz w:val="20"/>
        </w:rPr>
        <w:t> </w:t>
      </w:r>
      <w:r>
        <w:rPr>
          <w:sz w:val="20"/>
        </w:rPr>
        <w:t>profesionales</w:t>
      </w:r>
      <w:r>
        <w:rPr>
          <w:spacing w:val="-2"/>
          <w:sz w:val="20"/>
        </w:rPr>
        <w:t> </w:t>
      </w:r>
      <w:r>
        <w:rPr>
          <w:sz w:val="20"/>
        </w:rPr>
        <w:t>deberán</w:t>
      </w:r>
      <w:r>
        <w:rPr>
          <w:spacing w:val="-2"/>
          <w:sz w:val="20"/>
        </w:rPr>
        <w:t> </w:t>
      </w:r>
      <w:r>
        <w:rPr>
          <w:sz w:val="20"/>
        </w:rPr>
        <w:t>establecer</w:t>
      </w:r>
      <w:r>
        <w:rPr>
          <w:spacing w:val="-2"/>
          <w:sz w:val="20"/>
        </w:rPr>
        <w:t> </w:t>
      </w:r>
      <w:r>
        <w:rPr>
          <w:sz w:val="20"/>
        </w:rPr>
        <w:t>en sus estatutos o reglamentos, o mediante acuerdos de la asamblea general, un sistema común de carácter extrajudicial de solución de conflictos. El Consejo Superior de Deportes, de acuerdo con lo establecido en el punto af) del artículo 14, establecerá</w:t>
      </w:r>
      <w:r>
        <w:rPr>
          <w:spacing w:val="80"/>
          <w:sz w:val="20"/>
        </w:rPr>
        <w:t> </w:t>
      </w:r>
      <w:r>
        <w:rPr>
          <w:sz w:val="20"/>
        </w:rPr>
        <w:t>reglamentariamente los requisitos de dicho sistema, que deberá contar con la adecuada publicidad de su contenido. Tendrá en todo caso carácter voluntario y gratuito para las personas deportistas, que deberán manifestar su aceptación expresa.</w:t>
      </w:r>
    </w:p>
    <w:p>
      <w:pPr>
        <w:pStyle w:val="BodyText"/>
        <w:spacing w:line="249" w:lineRule="auto" w:before="5"/>
        <w:ind w:right="1113"/>
      </w:pPr>
      <w:r>
        <w:rPr/>
        <w:t>Si fuera un sistema de carácter internacional se establecerá, expresamente, una forma para la ejecución de los laudos o acuerdos que puedan adoptarse, sin perjuicio de lo establecido en la Ley 60/2003, de 23 de diciembre, de Arbitraje, y en la Ley 5/2012, de 6 de julio, de mediación en asuntos civiles y mercantiles.</w:t>
      </w:r>
    </w:p>
    <w:p>
      <w:pPr>
        <w:pStyle w:val="ListParagraph"/>
        <w:numPr>
          <w:ilvl w:val="0"/>
          <w:numId w:val="101"/>
        </w:numPr>
        <w:tabs>
          <w:tab w:pos="966" w:val="left" w:leader="none"/>
        </w:tabs>
        <w:spacing w:line="249" w:lineRule="auto" w:before="4" w:after="0"/>
        <w:ind w:left="334" w:right="1113" w:firstLine="340"/>
        <w:jc w:val="both"/>
        <w:rPr>
          <w:sz w:val="20"/>
        </w:rPr>
      </w:pPr>
      <w:r>
        <w:rPr>
          <w:sz w:val="20"/>
        </w:rPr>
        <w:t>Contra los laudos o acuerdos que puedan adoptarse en el marco del sistema extrajudicial de solución de conflictos a que se refiere el apartado anterior podrá ejercitarse</w:t>
      </w:r>
      <w:r>
        <w:rPr>
          <w:spacing w:val="80"/>
          <w:sz w:val="20"/>
        </w:rPr>
        <w:t> </w:t>
      </w:r>
      <w:r>
        <w:rPr>
          <w:sz w:val="20"/>
        </w:rPr>
        <w:t>la acción de anulación o solicitarse la revisión ante la jurisdicción civil en los términos previstos en el título VII de la Ley 60/2003, de 23 de diciembre, de Arbitraje, o la acción de nulidad, conforme a lo dispuesto en el artículo 23.4 de la Ley 5/2012, de 6 de julio, de mediación en asuntos civiles y mercantiles.</w:t>
      </w:r>
    </w:p>
    <w:p>
      <w:pPr>
        <w:pStyle w:val="BodyText"/>
        <w:spacing w:before="0"/>
        <w:ind w:left="0" w:firstLine="0"/>
        <w:jc w:val="left"/>
        <w:rPr>
          <w:sz w:val="30"/>
        </w:rPr>
      </w:pPr>
    </w:p>
    <w:p>
      <w:pPr>
        <w:pStyle w:val="BodyText"/>
        <w:spacing w:before="0"/>
        <w:ind w:left="2145" w:right="2923" w:firstLine="0"/>
        <w:jc w:val="center"/>
      </w:pPr>
      <w:bookmarkStart w:name="CAPÍTULO III. Tribunal Administrativo de" w:id="247"/>
      <w:bookmarkEnd w:id="247"/>
      <w:r>
        <w:rPr/>
      </w:r>
      <w:bookmarkStart w:name="_bookmark63" w:id="248"/>
      <w:bookmarkEnd w:id="248"/>
      <w:r>
        <w:rPr/>
      </w:r>
      <w:r>
        <w:rPr/>
        <w:t>CAPÍTULO</w:t>
      </w:r>
      <w:r>
        <w:rPr>
          <w:spacing w:val="-8"/>
        </w:rPr>
        <w:t> </w:t>
      </w:r>
      <w:r>
        <w:rPr>
          <w:spacing w:val="-5"/>
        </w:rPr>
        <w:t>III</w:t>
      </w:r>
    </w:p>
    <w:p>
      <w:pPr>
        <w:pStyle w:val="Heading1"/>
        <w:ind w:left="1998" w:right="2777"/>
      </w:pPr>
      <w:r>
        <w:rPr/>
        <w:t>Tribunal</w:t>
      </w:r>
      <w:r>
        <w:rPr>
          <w:spacing w:val="-11"/>
        </w:rPr>
        <w:t> </w:t>
      </w:r>
      <w:r>
        <w:rPr/>
        <w:t>Administrativo</w:t>
      </w:r>
      <w:r>
        <w:rPr>
          <w:spacing w:val="-11"/>
        </w:rPr>
        <w:t> </w:t>
      </w:r>
      <w:r>
        <w:rPr/>
        <w:t>del</w:t>
      </w:r>
      <w:r>
        <w:rPr>
          <w:spacing w:val="-10"/>
        </w:rPr>
        <w:t> </w:t>
      </w:r>
      <w:r>
        <w:rPr>
          <w:spacing w:val="-2"/>
        </w:rPr>
        <w:t>Deporte</w:t>
      </w:r>
    </w:p>
    <w:p>
      <w:pPr>
        <w:pStyle w:val="BodyText"/>
        <w:spacing w:before="7"/>
        <w:ind w:left="0" w:firstLine="0"/>
        <w:jc w:val="left"/>
        <w:rPr>
          <w:b/>
        </w:rPr>
      </w:pPr>
    </w:p>
    <w:p>
      <w:pPr>
        <w:spacing w:before="0"/>
        <w:ind w:left="334" w:right="0" w:firstLine="0"/>
        <w:jc w:val="left"/>
        <w:rPr>
          <w:i/>
          <w:sz w:val="20"/>
        </w:rPr>
      </w:pPr>
      <w:bookmarkStart w:name="Artículo 120. Tribunal Administrativo de" w:id="249"/>
      <w:bookmarkEnd w:id="249"/>
      <w:r>
        <w:rPr/>
      </w:r>
      <w:r>
        <w:rPr>
          <w:b/>
          <w:sz w:val="20"/>
        </w:rPr>
        <w:t>Artículo</w:t>
      </w:r>
      <w:r>
        <w:rPr>
          <w:b/>
          <w:spacing w:val="-6"/>
          <w:sz w:val="20"/>
        </w:rPr>
        <w:t> </w:t>
      </w:r>
      <w:r>
        <w:rPr>
          <w:b/>
          <w:sz w:val="20"/>
        </w:rPr>
        <w:t>120.</w:t>
      </w:r>
      <w:r>
        <w:rPr>
          <w:b/>
          <w:spacing w:val="47"/>
          <w:sz w:val="20"/>
        </w:rPr>
        <w:t> </w:t>
      </w:r>
      <w:r>
        <w:rPr>
          <w:i/>
          <w:sz w:val="20"/>
        </w:rPr>
        <w:t>Tribunal</w:t>
      </w:r>
      <w:r>
        <w:rPr>
          <w:i/>
          <w:spacing w:val="-5"/>
          <w:sz w:val="20"/>
        </w:rPr>
        <w:t> </w:t>
      </w:r>
      <w:r>
        <w:rPr>
          <w:i/>
          <w:sz w:val="20"/>
        </w:rPr>
        <w:t>Administrativo</w:t>
      </w:r>
      <w:r>
        <w:rPr>
          <w:i/>
          <w:spacing w:val="-4"/>
          <w:sz w:val="20"/>
        </w:rPr>
        <w:t> </w:t>
      </w:r>
      <w:r>
        <w:rPr>
          <w:i/>
          <w:sz w:val="20"/>
        </w:rPr>
        <w:t>del</w:t>
      </w:r>
      <w:r>
        <w:rPr>
          <w:i/>
          <w:spacing w:val="-6"/>
          <w:sz w:val="20"/>
        </w:rPr>
        <w:t> </w:t>
      </w:r>
      <w:r>
        <w:rPr>
          <w:i/>
          <w:spacing w:val="-2"/>
          <w:sz w:val="20"/>
        </w:rPr>
        <w:t>Deporte.</w:t>
      </w:r>
    </w:p>
    <w:p>
      <w:pPr>
        <w:pStyle w:val="ListParagraph"/>
        <w:numPr>
          <w:ilvl w:val="0"/>
          <w:numId w:val="102"/>
        </w:numPr>
        <w:tabs>
          <w:tab w:pos="917" w:val="left" w:leader="none"/>
        </w:tabs>
        <w:spacing w:line="249" w:lineRule="auto" w:before="123" w:after="0"/>
        <w:ind w:left="334" w:right="1113" w:firstLine="340"/>
        <w:jc w:val="both"/>
        <w:rPr>
          <w:sz w:val="20"/>
        </w:rPr>
      </w:pPr>
      <w:r>
        <w:rPr>
          <w:sz w:val="20"/>
        </w:rPr>
        <w:t>El Tribunal Administrativo del Deporte es un órgano colegiado de ámbito estatal que actúa</w:t>
      </w:r>
      <w:r>
        <w:rPr>
          <w:spacing w:val="-3"/>
          <w:sz w:val="20"/>
        </w:rPr>
        <w:t> </w:t>
      </w:r>
      <w:r>
        <w:rPr>
          <w:sz w:val="20"/>
        </w:rPr>
        <w:t>con</w:t>
      </w:r>
      <w:r>
        <w:rPr>
          <w:spacing w:val="-2"/>
          <w:sz w:val="20"/>
        </w:rPr>
        <w:t> </w:t>
      </w:r>
      <w:r>
        <w:rPr>
          <w:sz w:val="20"/>
        </w:rPr>
        <w:t>independencia</w:t>
      </w:r>
      <w:r>
        <w:rPr>
          <w:spacing w:val="-3"/>
          <w:sz w:val="20"/>
        </w:rPr>
        <w:t> </w:t>
      </w:r>
      <w:r>
        <w:rPr>
          <w:sz w:val="20"/>
        </w:rPr>
        <w:t>funcional</w:t>
      </w:r>
      <w:r>
        <w:rPr>
          <w:spacing w:val="-2"/>
          <w:sz w:val="20"/>
        </w:rPr>
        <w:t> </w:t>
      </w:r>
      <w:r>
        <w:rPr>
          <w:sz w:val="20"/>
        </w:rPr>
        <w:t>de</w:t>
      </w:r>
      <w:r>
        <w:rPr>
          <w:spacing w:val="-3"/>
          <w:sz w:val="20"/>
        </w:rPr>
        <w:t> </w:t>
      </w:r>
      <w:r>
        <w:rPr>
          <w:sz w:val="20"/>
        </w:rPr>
        <w:t>la</w:t>
      </w:r>
      <w:r>
        <w:rPr>
          <w:spacing w:val="-3"/>
          <w:sz w:val="20"/>
        </w:rPr>
        <w:t> </w:t>
      </w:r>
      <w:r>
        <w:rPr>
          <w:sz w:val="20"/>
        </w:rPr>
        <w:t>Administración</w:t>
      </w:r>
      <w:r>
        <w:rPr>
          <w:spacing w:val="-2"/>
          <w:sz w:val="20"/>
        </w:rPr>
        <w:t> </w:t>
      </w:r>
      <w:r>
        <w:rPr>
          <w:sz w:val="20"/>
        </w:rPr>
        <w:t>General</w:t>
      </w:r>
      <w:r>
        <w:rPr>
          <w:spacing w:val="-2"/>
          <w:sz w:val="20"/>
        </w:rPr>
        <w:t> </w:t>
      </w:r>
      <w:r>
        <w:rPr>
          <w:sz w:val="20"/>
        </w:rPr>
        <w:t>del</w:t>
      </w:r>
      <w:r>
        <w:rPr>
          <w:spacing w:val="-3"/>
          <w:sz w:val="20"/>
        </w:rPr>
        <w:t> </w:t>
      </w:r>
      <w:r>
        <w:rPr>
          <w:sz w:val="20"/>
        </w:rPr>
        <w:t>Estado,</w:t>
      </w:r>
      <w:r>
        <w:rPr>
          <w:spacing w:val="-2"/>
          <w:sz w:val="20"/>
        </w:rPr>
        <w:t> </w:t>
      </w:r>
      <w:r>
        <w:rPr>
          <w:sz w:val="20"/>
        </w:rPr>
        <w:t>y</w:t>
      </w:r>
      <w:r>
        <w:rPr>
          <w:spacing w:val="-2"/>
          <w:sz w:val="20"/>
        </w:rPr>
        <w:t> </w:t>
      </w:r>
      <w:r>
        <w:rPr>
          <w:sz w:val="20"/>
        </w:rPr>
        <w:t>que</w:t>
      </w:r>
      <w:r>
        <w:rPr>
          <w:spacing w:val="-3"/>
          <w:sz w:val="20"/>
        </w:rPr>
        <w:t> </w:t>
      </w:r>
      <w:r>
        <w:rPr>
          <w:sz w:val="20"/>
        </w:rPr>
        <w:t>asume</w:t>
      </w:r>
      <w:r>
        <w:rPr>
          <w:spacing w:val="-3"/>
          <w:sz w:val="20"/>
        </w:rPr>
        <w:t> </w:t>
      </w:r>
      <w:r>
        <w:rPr>
          <w:sz w:val="20"/>
        </w:rPr>
        <w:t>las siguientes funciones:</w:t>
      </w:r>
    </w:p>
    <w:p>
      <w:pPr>
        <w:pStyle w:val="ListParagraph"/>
        <w:numPr>
          <w:ilvl w:val="1"/>
          <w:numId w:val="102"/>
        </w:numPr>
        <w:tabs>
          <w:tab w:pos="966" w:val="left" w:leader="none"/>
        </w:tabs>
        <w:spacing w:line="249" w:lineRule="auto" w:before="123" w:after="0"/>
        <w:ind w:left="334" w:right="1115" w:firstLine="340"/>
        <w:jc w:val="both"/>
        <w:rPr>
          <w:sz w:val="20"/>
        </w:rPr>
      </w:pPr>
      <w:r>
        <w:rPr>
          <w:sz w:val="20"/>
        </w:rPr>
        <w:t>Decidir en vía administrativa y en última instancia, las cuestiones deportivas de carácter sancionador de su competencia.</w:t>
      </w:r>
    </w:p>
    <w:p>
      <w:pPr>
        <w:pStyle w:val="ListParagraph"/>
        <w:numPr>
          <w:ilvl w:val="1"/>
          <w:numId w:val="102"/>
        </w:numPr>
        <w:tabs>
          <w:tab w:pos="939" w:val="left" w:leader="none"/>
        </w:tabs>
        <w:spacing w:line="249" w:lineRule="auto" w:before="2" w:after="0"/>
        <w:ind w:left="334" w:right="1113" w:firstLine="340"/>
        <w:jc w:val="both"/>
        <w:rPr>
          <w:sz w:val="20"/>
        </w:rPr>
      </w:pPr>
      <w:r>
        <w:rPr>
          <w:sz w:val="20"/>
        </w:rPr>
        <w:t>Tramitar y resolver expedientes sancionadores a instancia del Consejo Superior de Deportes, en los supuestos específicos a que se refiere el artículo 114.3, así como conocer de los recursos contra las sanciones impuestas por los órganos disciplinarios de las federaciones deportivas españolas que supongan la privación, revocación o suspensión definitiva de todos los derechos inherentes a la licencia.</w:t>
      </w:r>
    </w:p>
    <w:p>
      <w:pPr>
        <w:pStyle w:val="ListParagraph"/>
        <w:numPr>
          <w:ilvl w:val="1"/>
          <w:numId w:val="102"/>
        </w:numPr>
        <w:tabs>
          <w:tab w:pos="931" w:val="left" w:leader="none"/>
        </w:tabs>
        <w:spacing w:line="249" w:lineRule="auto" w:before="4" w:after="0"/>
        <w:ind w:left="334" w:right="1116" w:firstLine="340"/>
        <w:jc w:val="both"/>
        <w:rPr>
          <w:sz w:val="20"/>
        </w:rPr>
      </w:pPr>
      <w:r>
        <w:rPr>
          <w:sz w:val="20"/>
        </w:rPr>
        <w:t>Velar por la conformidad a derecho de los procesos electorales en los órganos de gobierno de las federaciones deportivas españolas.</w:t>
      </w:r>
    </w:p>
    <w:p>
      <w:pPr>
        <w:pStyle w:val="ListParagraph"/>
        <w:numPr>
          <w:ilvl w:val="1"/>
          <w:numId w:val="102"/>
        </w:numPr>
        <w:tabs>
          <w:tab w:pos="908" w:val="left" w:leader="none"/>
        </w:tabs>
        <w:spacing w:line="240" w:lineRule="auto" w:before="1" w:after="0"/>
        <w:ind w:left="907" w:right="0" w:hanging="234"/>
        <w:jc w:val="both"/>
        <w:rPr>
          <w:sz w:val="20"/>
        </w:rPr>
      </w:pPr>
      <w:r>
        <w:rPr>
          <w:sz w:val="20"/>
        </w:rPr>
        <w:t>Cualesquiera</w:t>
      </w:r>
      <w:r>
        <w:rPr>
          <w:spacing w:val="-7"/>
          <w:sz w:val="20"/>
        </w:rPr>
        <w:t> </w:t>
      </w:r>
      <w:r>
        <w:rPr>
          <w:sz w:val="20"/>
        </w:rPr>
        <w:t>otras</w:t>
      </w:r>
      <w:r>
        <w:rPr>
          <w:spacing w:val="-4"/>
          <w:sz w:val="20"/>
        </w:rPr>
        <w:t> </w:t>
      </w:r>
      <w:r>
        <w:rPr>
          <w:sz w:val="20"/>
        </w:rPr>
        <w:t>que</w:t>
      </w:r>
      <w:r>
        <w:rPr>
          <w:spacing w:val="-4"/>
          <w:sz w:val="20"/>
        </w:rPr>
        <w:t> </w:t>
      </w:r>
      <w:r>
        <w:rPr>
          <w:sz w:val="20"/>
        </w:rPr>
        <w:t>se</w:t>
      </w:r>
      <w:r>
        <w:rPr>
          <w:spacing w:val="-3"/>
          <w:sz w:val="20"/>
        </w:rPr>
        <w:t> </w:t>
      </w:r>
      <w:r>
        <w:rPr>
          <w:sz w:val="20"/>
        </w:rPr>
        <w:t>le</w:t>
      </w:r>
      <w:r>
        <w:rPr>
          <w:spacing w:val="-4"/>
          <w:sz w:val="20"/>
        </w:rPr>
        <w:t> </w:t>
      </w:r>
      <w:r>
        <w:rPr>
          <w:sz w:val="20"/>
        </w:rPr>
        <w:t>atribuyan</w:t>
      </w:r>
      <w:r>
        <w:rPr>
          <w:spacing w:val="-4"/>
          <w:sz w:val="20"/>
        </w:rPr>
        <w:t> </w:t>
      </w:r>
      <w:r>
        <w:rPr>
          <w:sz w:val="20"/>
        </w:rPr>
        <w:t>en</w:t>
      </w:r>
      <w:r>
        <w:rPr>
          <w:spacing w:val="-5"/>
          <w:sz w:val="20"/>
        </w:rPr>
        <w:t> </w:t>
      </w:r>
      <w:r>
        <w:rPr>
          <w:sz w:val="20"/>
        </w:rPr>
        <w:t>esta</w:t>
      </w:r>
      <w:r>
        <w:rPr>
          <w:spacing w:val="-4"/>
          <w:sz w:val="20"/>
        </w:rPr>
        <w:t> </w:t>
      </w:r>
      <w:r>
        <w:rPr>
          <w:sz w:val="20"/>
        </w:rPr>
        <w:t>ley</w:t>
      </w:r>
      <w:r>
        <w:rPr>
          <w:spacing w:val="-4"/>
          <w:sz w:val="20"/>
        </w:rPr>
        <w:t> </w:t>
      </w:r>
      <w:r>
        <w:rPr>
          <w:sz w:val="20"/>
        </w:rPr>
        <w:t>o</w:t>
      </w:r>
      <w:r>
        <w:rPr>
          <w:spacing w:val="-4"/>
          <w:sz w:val="20"/>
        </w:rPr>
        <w:t> </w:t>
      </w:r>
      <w:r>
        <w:rPr>
          <w:sz w:val="20"/>
        </w:rPr>
        <w:t>en</w:t>
      </w:r>
      <w:r>
        <w:rPr>
          <w:spacing w:val="-4"/>
          <w:sz w:val="20"/>
        </w:rPr>
        <w:t> </w:t>
      </w:r>
      <w:r>
        <w:rPr>
          <w:sz w:val="20"/>
        </w:rPr>
        <w:t>su</w:t>
      </w:r>
      <w:r>
        <w:rPr>
          <w:spacing w:val="-3"/>
          <w:sz w:val="20"/>
        </w:rPr>
        <w:t> </w:t>
      </w:r>
      <w:r>
        <w:rPr>
          <w:sz w:val="20"/>
        </w:rPr>
        <w:t>normativa</w:t>
      </w:r>
      <w:r>
        <w:rPr>
          <w:spacing w:val="-4"/>
          <w:sz w:val="20"/>
        </w:rPr>
        <w:t> </w:t>
      </w:r>
      <w:r>
        <w:rPr>
          <w:spacing w:val="-2"/>
          <w:sz w:val="20"/>
        </w:rPr>
        <w:t>reguladora.</w:t>
      </w:r>
    </w:p>
    <w:p>
      <w:pPr>
        <w:pStyle w:val="ListParagraph"/>
        <w:numPr>
          <w:ilvl w:val="0"/>
          <w:numId w:val="102"/>
        </w:numPr>
        <w:tabs>
          <w:tab w:pos="932" w:val="left" w:leader="none"/>
        </w:tabs>
        <w:spacing w:line="249" w:lineRule="auto" w:before="130" w:after="0"/>
        <w:ind w:left="334" w:right="1112" w:firstLine="340"/>
        <w:jc w:val="both"/>
        <w:rPr>
          <w:sz w:val="20"/>
        </w:rPr>
      </w:pPr>
      <w:r>
        <w:rPr>
          <w:sz w:val="20"/>
        </w:rPr>
        <w:t>Su composición, organización y funciones se desarrollarán reglamentariamente. En todo caso, su composición se ajustará al criterio de composición equilibrada establecido en</w:t>
      </w:r>
      <w:r>
        <w:rPr>
          <w:spacing w:val="40"/>
          <w:sz w:val="20"/>
        </w:rPr>
        <w:t> </w:t>
      </w:r>
      <w:r>
        <w:rPr>
          <w:sz w:val="20"/>
        </w:rPr>
        <w:t>la disposición adicional primera de la Ley Orgánica 3/2007, de 22 de marzo.</w:t>
      </w:r>
    </w:p>
    <w:p>
      <w:pPr>
        <w:pStyle w:val="BodyText"/>
        <w:spacing w:line="249" w:lineRule="auto" w:before="3"/>
        <w:ind w:right="1114"/>
      </w:pPr>
      <w:r>
        <w:rPr/>
        <w:t>La designación de los miembros del Tribunal Administrativo del Deporte la realizará el Consejo</w:t>
      </w:r>
      <w:r>
        <w:rPr>
          <w:spacing w:val="-1"/>
        </w:rPr>
        <w:t> </w:t>
      </w:r>
      <w:r>
        <w:rPr/>
        <w:t>Superior de</w:t>
      </w:r>
      <w:r>
        <w:rPr>
          <w:spacing w:val="-1"/>
        </w:rPr>
        <w:t> </w:t>
      </w:r>
      <w:r>
        <w:rPr/>
        <w:t>Deportes</w:t>
      </w:r>
      <w:r>
        <w:rPr>
          <w:spacing w:val="-1"/>
        </w:rPr>
        <w:t> </w:t>
      </w:r>
      <w:r>
        <w:rPr/>
        <w:t>siguiendo criterios de</w:t>
      </w:r>
      <w:r>
        <w:rPr>
          <w:spacing w:val="-1"/>
        </w:rPr>
        <w:t> </w:t>
      </w:r>
      <w:r>
        <w:rPr/>
        <w:t>objetividad</w:t>
      </w:r>
      <w:r>
        <w:rPr>
          <w:spacing w:val="-1"/>
        </w:rPr>
        <w:t> </w:t>
      </w:r>
      <w:r>
        <w:rPr/>
        <w:t>y con arreglo</w:t>
      </w:r>
      <w:r>
        <w:rPr>
          <w:spacing w:val="-1"/>
        </w:rPr>
        <w:t> </w:t>
      </w:r>
      <w:r>
        <w:rPr/>
        <w:t>a</w:t>
      </w:r>
      <w:r>
        <w:rPr>
          <w:spacing w:val="-1"/>
        </w:rPr>
        <w:t> </w:t>
      </w:r>
      <w:r>
        <w:rPr/>
        <w:t>los</w:t>
      </w:r>
      <w:r>
        <w:rPr>
          <w:spacing w:val="-1"/>
        </w:rPr>
        <w:t> </w:t>
      </w:r>
      <w:r>
        <w:rPr/>
        <w:t>principios de igualdad, mérito, capacidad y publicidad.</w:t>
      </w:r>
    </w:p>
    <w:p>
      <w:pPr>
        <w:pStyle w:val="BodyText"/>
        <w:spacing w:line="249" w:lineRule="auto"/>
        <w:ind w:right="1114"/>
      </w:pPr>
      <w:r>
        <w:rPr/>
        <w:t>Será aplicable a los miembros del Tribunal Administrativo del Deporte lo dispuesto en el artículo 11.2 de la Ley 3/2015, de 30 de marzo, reguladora del ejercicio del alto cargo de la Administración General del Estado. La persona que ostente la presidencia del Consejo Superior de Deportes deberá acordar el cese, mediante expediente contradictorio, de los miembros que intervengan en asuntos en los que exista un conflicto de intereses, sin perjuicio de las responsabilidades administrativas, civiles o penales en las que hayan podido </w:t>
      </w:r>
      <w:r>
        <w:rPr>
          <w:spacing w:val="-2"/>
        </w:rPr>
        <w:t>incurrir.</w:t>
      </w:r>
    </w:p>
    <w:p>
      <w:pPr>
        <w:pStyle w:val="ListParagraph"/>
        <w:numPr>
          <w:ilvl w:val="0"/>
          <w:numId w:val="102"/>
        </w:numPr>
        <w:tabs>
          <w:tab w:pos="927" w:val="left" w:leader="none"/>
        </w:tabs>
        <w:spacing w:line="249" w:lineRule="auto" w:before="6" w:after="0"/>
        <w:ind w:left="334" w:right="1113" w:firstLine="340"/>
        <w:jc w:val="both"/>
        <w:rPr>
          <w:sz w:val="20"/>
        </w:rPr>
      </w:pPr>
      <w:r>
        <w:rPr>
          <w:sz w:val="20"/>
        </w:rPr>
        <w:t>El procedimiento de tramitación y resolución de los expedientes de que conozca el Tribunal Administrativo del Deporte se ajustará, con carácter supletorio, a lo dispuesto en la Ley 39/2015, de 1 de octubre.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02"/>
        </w:numPr>
        <w:tabs>
          <w:tab w:pos="903" w:val="left" w:leader="none"/>
        </w:tabs>
        <w:spacing w:line="249" w:lineRule="auto" w:before="1" w:after="0"/>
        <w:ind w:left="334" w:right="1113" w:firstLine="340"/>
        <w:jc w:val="both"/>
        <w:rPr>
          <w:sz w:val="20"/>
        </w:rPr>
      </w:pPr>
      <w:r>
        <w:rPr>
          <w:sz w:val="20"/>
        </w:rPr>
        <w:t>Las resoluciones del Tribunal Administrativo del Deporte agotan la vía administrativa y se ejecutarán a través de la correspondiente federación deportiva española o liga</w:t>
      </w:r>
      <w:r>
        <w:rPr>
          <w:spacing w:val="40"/>
          <w:sz w:val="20"/>
        </w:rPr>
        <w:t> </w:t>
      </w:r>
      <w:r>
        <w:rPr>
          <w:sz w:val="20"/>
        </w:rPr>
        <w:t>profesional, que será responsable de su estricto y efectivo cumplimiento.</w:t>
      </w:r>
    </w:p>
    <w:p>
      <w:pPr>
        <w:pStyle w:val="BodyText"/>
        <w:spacing w:line="249" w:lineRule="auto"/>
        <w:ind w:right="1112"/>
      </w:pPr>
      <w:r>
        <w:rPr/>
        <w:t>Frente a sus resoluciones se podrá interponer recurso contencioso-administrativo ante</w:t>
      </w:r>
      <w:r>
        <w:rPr>
          <w:spacing w:val="40"/>
        </w:rPr>
        <w:t> </w:t>
      </w:r>
      <w:r>
        <w:rPr/>
        <w:t>los</w:t>
      </w:r>
      <w:r>
        <w:rPr>
          <w:spacing w:val="-3"/>
        </w:rPr>
        <w:t> </w:t>
      </w:r>
      <w:r>
        <w:rPr/>
        <w:t>Juzgados</w:t>
      </w:r>
      <w:r>
        <w:rPr>
          <w:spacing w:val="-2"/>
        </w:rPr>
        <w:t> </w:t>
      </w:r>
      <w:r>
        <w:rPr/>
        <w:t>Centrales</w:t>
      </w:r>
      <w:r>
        <w:rPr>
          <w:spacing w:val="-3"/>
        </w:rPr>
        <w:t> </w:t>
      </w:r>
      <w:r>
        <w:rPr/>
        <w:t>de</w:t>
      </w:r>
      <w:r>
        <w:rPr>
          <w:spacing w:val="-3"/>
        </w:rPr>
        <w:t> </w:t>
      </w:r>
      <w:r>
        <w:rPr/>
        <w:t>lo</w:t>
      </w:r>
      <w:r>
        <w:rPr>
          <w:spacing w:val="-3"/>
        </w:rPr>
        <w:t> </w:t>
      </w:r>
      <w:r>
        <w:rPr/>
        <w:t>Contencioso-Administrativo,</w:t>
      </w:r>
      <w:r>
        <w:rPr>
          <w:spacing w:val="-3"/>
        </w:rPr>
        <w:t> </w:t>
      </w:r>
      <w:r>
        <w:rPr/>
        <w:t>de</w:t>
      </w:r>
      <w:r>
        <w:rPr>
          <w:spacing w:val="-3"/>
        </w:rPr>
        <w:t> </w:t>
      </w:r>
      <w:r>
        <w:rPr/>
        <w:t>acuerdo</w:t>
      </w:r>
      <w:r>
        <w:rPr>
          <w:spacing w:val="-3"/>
        </w:rPr>
        <w:t> </w:t>
      </w:r>
      <w:r>
        <w:rPr/>
        <w:t>con</w:t>
      </w:r>
      <w:r>
        <w:rPr>
          <w:spacing w:val="-2"/>
        </w:rPr>
        <w:t> </w:t>
      </w:r>
      <w:r>
        <w:rPr/>
        <w:t>lo</w:t>
      </w:r>
      <w:r>
        <w:rPr>
          <w:spacing w:val="-3"/>
        </w:rPr>
        <w:t> </w:t>
      </w:r>
      <w:r>
        <w:rPr/>
        <w:t>que</w:t>
      </w:r>
      <w:r>
        <w:rPr>
          <w:spacing w:val="-3"/>
        </w:rPr>
        <w:t> </w:t>
      </w:r>
      <w:r>
        <w:rPr/>
        <w:t>establece</w:t>
      </w:r>
      <w:r>
        <w:rPr>
          <w:spacing w:val="-3"/>
        </w:rPr>
        <w:t> </w:t>
      </w:r>
      <w:r>
        <w:rPr/>
        <w:t>el artículo 9.1.f) de la Ley 29/1998, de 13 de julio, reguladora de la Jurisdicción Contencioso- </w:t>
      </w:r>
      <w:r>
        <w:rPr>
          <w:spacing w:val="-2"/>
        </w:rPr>
        <w:t>administrativa.</w:t>
      </w:r>
    </w:p>
    <w:p>
      <w:pPr>
        <w:pStyle w:val="BodyText"/>
        <w:spacing w:before="0"/>
        <w:ind w:left="0" w:firstLine="0"/>
        <w:jc w:val="left"/>
        <w:rPr>
          <w:sz w:val="22"/>
        </w:rPr>
      </w:pPr>
    </w:p>
    <w:p>
      <w:pPr>
        <w:pStyle w:val="BodyText"/>
        <w:spacing w:before="8"/>
        <w:ind w:left="0" w:firstLine="0"/>
        <w:jc w:val="left"/>
        <w:rPr>
          <w:sz w:val="17"/>
        </w:rPr>
      </w:pPr>
    </w:p>
    <w:p>
      <w:pPr>
        <w:pStyle w:val="BodyText"/>
        <w:spacing w:before="0"/>
        <w:ind w:left="2146" w:right="2923" w:firstLine="0"/>
        <w:jc w:val="center"/>
      </w:pPr>
      <w:bookmarkStart w:name="TÍTULO IX. De la planificación de las in" w:id="250"/>
      <w:bookmarkEnd w:id="250"/>
      <w:r>
        <w:rPr/>
      </w:r>
      <w:bookmarkStart w:name="_bookmark64" w:id="251"/>
      <w:bookmarkEnd w:id="251"/>
      <w:r>
        <w:rPr/>
      </w:r>
      <w:r>
        <w:rPr/>
        <w:t>TÍTULO </w:t>
      </w:r>
      <w:r>
        <w:rPr>
          <w:spacing w:val="-5"/>
        </w:rPr>
        <w:t>IX</w:t>
      </w:r>
    </w:p>
    <w:p>
      <w:pPr>
        <w:pStyle w:val="Heading1"/>
        <w:spacing w:before="124"/>
        <w:ind w:left="677" w:right="1453"/>
      </w:pPr>
      <w:r>
        <w:rPr/>
        <w:t>De</w:t>
      </w:r>
      <w:r>
        <w:rPr>
          <w:spacing w:val="-2"/>
        </w:rPr>
        <w:t> </w:t>
      </w:r>
      <w:r>
        <w:rPr/>
        <w:t>la</w:t>
      </w:r>
      <w:r>
        <w:rPr>
          <w:spacing w:val="-1"/>
        </w:rPr>
        <w:t> </w:t>
      </w:r>
      <w:r>
        <w:rPr/>
        <w:t>planificación</w:t>
      </w:r>
      <w:r>
        <w:rPr>
          <w:spacing w:val="-1"/>
        </w:rPr>
        <w:t> </w:t>
      </w:r>
      <w:r>
        <w:rPr/>
        <w:t>de</w:t>
      </w:r>
      <w:r>
        <w:rPr>
          <w:spacing w:val="-1"/>
        </w:rPr>
        <w:t> </w:t>
      </w:r>
      <w:r>
        <w:rPr/>
        <w:t>las</w:t>
      </w:r>
      <w:r>
        <w:rPr>
          <w:spacing w:val="-1"/>
        </w:rPr>
        <w:t> </w:t>
      </w:r>
      <w:r>
        <w:rPr/>
        <w:t>instalaciones</w:t>
      </w:r>
      <w:r>
        <w:rPr>
          <w:spacing w:val="-1"/>
        </w:rPr>
        <w:t> </w:t>
      </w:r>
      <w:r>
        <w:rPr/>
        <w:t>deportivas</w:t>
      </w:r>
      <w:r>
        <w:rPr>
          <w:spacing w:val="-1"/>
        </w:rPr>
        <w:t> </w:t>
      </w:r>
      <w:r>
        <w:rPr/>
        <w:t>al</w:t>
      </w:r>
      <w:r>
        <w:rPr>
          <w:spacing w:val="-2"/>
        </w:rPr>
        <w:t> </w:t>
      </w:r>
      <w:r>
        <w:rPr/>
        <w:t>servicio</w:t>
      </w:r>
      <w:r>
        <w:rPr>
          <w:spacing w:val="-2"/>
        </w:rPr>
        <w:t> </w:t>
      </w:r>
      <w:r>
        <w:rPr/>
        <w:t>del </w:t>
      </w:r>
      <w:r>
        <w:rPr>
          <w:spacing w:val="-2"/>
        </w:rPr>
        <w:t>deporte</w:t>
      </w:r>
    </w:p>
    <w:p>
      <w:pPr>
        <w:pStyle w:val="BodyText"/>
        <w:spacing w:before="6"/>
        <w:ind w:left="0" w:firstLine="0"/>
        <w:jc w:val="left"/>
        <w:rPr>
          <w:b/>
        </w:rPr>
      </w:pPr>
    </w:p>
    <w:p>
      <w:pPr>
        <w:spacing w:line="249" w:lineRule="auto" w:before="1"/>
        <w:ind w:left="334" w:right="1112" w:firstLine="0"/>
        <w:jc w:val="both"/>
        <w:rPr>
          <w:i/>
          <w:sz w:val="20"/>
        </w:rPr>
      </w:pPr>
      <w:bookmarkStart w:name="Artículo 121. Medios para el fomento de " w:id="252"/>
      <w:bookmarkEnd w:id="252"/>
      <w:r>
        <w:rPr/>
      </w:r>
      <w:r>
        <w:rPr>
          <w:b/>
          <w:sz w:val="20"/>
        </w:rPr>
        <w:t>Artículo 121.</w:t>
      </w:r>
      <w:r>
        <w:rPr>
          <w:b/>
          <w:spacing w:val="40"/>
          <w:sz w:val="20"/>
        </w:rPr>
        <w:t> </w:t>
      </w:r>
      <w:r>
        <w:rPr>
          <w:i/>
          <w:sz w:val="20"/>
        </w:rPr>
        <w:t>Medios para el fomento de la construcción de instalaciones deportivas de</w:t>
      </w:r>
      <w:r>
        <w:rPr>
          <w:i/>
          <w:sz w:val="20"/>
        </w:rPr>
        <w:t> interés estatal.</w:t>
      </w:r>
    </w:p>
    <w:p>
      <w:pPr>
        <w:pStyle w:val="ListParagraph"/>
        <w:numPr>
          <w:ilvl w:val="0"/>
          <w:numId w:val="103"/>
        </w:numPr>
        <w:tabs>
          <w:tab w:pos="954" w:val="left" w:leader="none"/>
        </w:tabs>
        <w:spacing w:line="249" w:lineRule="auto" w:before="115" w:after="0"/>
        <w:ind w:left="334" w:right="1114" w:firstLine="340"/>
        <w:jc w:val="both"/>
        <w:rPr>
          <w:sz w:val="20"/>
        </w:rPr>
      </w:pPr>
      <w:r>
        <w:rPr>
          <w:sz w:val="20"/>
        </w:rPr>
        <w:t>El desarrollo de competiciones de carácter estatal y la participación del deporte español en la actividad internacional se consideran un elemento estratégico de la política deportiva del Estado.</w:t>
      </w:r>
    </w:p>
    <w:p>
      <w:pPr>
        <w:pStyle w:val="ListParagraph"/>
        <w:numPr>
          <w:ilvl w:val="0"/>
          <w:numId w:val="103"/>
        </w:numPr>
        <w:tabs>
          <w:tab w:pos="915" w:val="left" w:leader="none"/>
        </w:tabs>
        <w:spacing w:line="249" w:lineRule="auto" w:before="2" w:after="0"/>
        <w:ind w:left="334" w:right="1112" w:firstLine="340"/>
        <w:jc w:val="both"/>
        <w:rPr>
          <w:sz w:val="20"/>
        </w:rPr>
      </w:pPr>
      <w:r>
        <w:rPr>
          <w:sz w:val="20"/>
        </w:rPr>
        <w:t>Como consecuencia de lo anterior, la Administración General del Estado establecerá mecanismos de fomento de la construcción, conservación, accesibilidad universal y reparación de instalaciones deportivas, tanto para el desarrollo de competiciones de carácter estatal, como para la celebración en España de actividades y acontecimientos internacionales estableciendo, dentro de su marco competencial, las formas de colaboración en las mismas del resto de agentes públicos y privados.</w:t>
      </w:r>
    </w:p>
    <w:p>
      <w:pPr>
        <w:pStyle w:val="ListParagraph"/>
        <w:numPr>
          <w:ilvl w:val="0"/>
          <w:numId w:val="103"/>
        </w:numPr>
        <w:tabs>
          <w:tab w:pos="906" w:val="left" w:leader="none"/>
        </w:tabs>
        <w:spacing w:line="249" w:lineRule="auto" w:before="5" w:after="0"/>
        <w:ind w:left="334" w:right="1112" w:firstLine="340"/>
        <w:jc w:val="both"/>
        <w:rPr>
          <w:sz w:val="20"/>
        </w:rPr>
      </w:pPr>
      <w:r>
        <w:rPr>
          <w:sz w:val="20"/>
        </w:rPr>
        <w:t>La Administración General del Estado establecerá mecanismos de fomento y apoyo a los planes de preparación deportiva desarrollados en la Red de Centros de Alto Rendimiento y de Tecnificación Deportiva.</w:t>
      </w:r>
    </w:p>
    <w:p>
      <w:pPr>
        <w:pStyle w:val="BodyText"/>
        <w:spacing w:before="11"/>
        <w:ind w:left="0" w:firstLine="0"/>
        <w:jc w:val="left"/>
        <w:rPr>
          <w:sz w:val="19"/>
        </w:rPr>
      </w:pPr>
    </w:p>
    <w:p>
      <w:pPr>
        <w:spacing w:before="0"/>
        <w:ind w:left="334" w:right="0" w:firstLine="0"/>
        <w:jc w:val="both"/>
        <w:rPr>
          <w:i/>
          <w:sz w:val="20"/>
        </w:rPr>
      </w:pPr>
      <w:bookmarkStart w:name="Artículo 122. Red de Centros de Alto Ren" w:id="253"/>
      <w:bookmarkEnd w:id="253"/>
      <w:r>
        <w:rPr/>
      </w:r>
      <w:r>
        <w:rPr>
          <w:b/>
          <w:sz w:val="20"/>
        </w:rPr>
        <w:t>Artículo</w:t>
      </w:r>
      <w:r>
        <w:rPr>
          <w:b/>
          <w:spacing w:val="-7"/>
          <w:sz w:val="20"/>
        </w:rPr>
        <w:t> </w:t>
      </w:r>
      <w:r>
        <w:rPr>
          <w:b/>
          <w:sz w:val="20"/>
        </w:rPr>
        <w:t>122.</w:t>
      </w:r>
      <w:r>
        <w:rPr>
          <w:b/>
          <w:spacing w:val="46"/>
          <w:sz w:val="20"/>
        </w:rPr>
        <w:t> </w:t>
      </w:r>
      <w:r>
        <w:rPr>
          <w:i/>
          <w:sz w:val="20"/>
        </w:rPr>
        <w:t>Red</w:t>
      </w:r>
      <w:r>
        <w:rPr>
          <w:i/>
          <w:spacing w:val="-6"/>
          <w:sz w:val="20"/>
        </w:rPr>
        <w:t> </w:t>
      </w:r>
      <w:r>
        <w:rPr>
          <w:i/>
          <w:sz w:val="20"/>
        </w:rPr>
        <w:t>de</w:t>
      </w:r>
      <w:r>
        <w:rPr>
          <w:i/>
          <w:spacing w:val="-6"/>
          <w:sz w:val="20"/>
        </w:rPr>
        <w:t> </w:t>
      </w:r>
      <w:r>
        <w:rPr>
          <w:i/>
          <w:sz w:val="20"/>
        </w:rPr>
        <w:t>Centros</w:t>
      </w:r>
      <w:r>
        <w:rPr>
          <w:i/>
          <w:spacing w:val="-6"/>
          <w:sz w:val="20"/>
        </w:rPr>
        <w:t> </w:t>
      </w:r>
      <w:r>
        <w:rPr>
          <w:i/>
          <w:sz w:val="20"/>
        </w:rPr>
        <w:t>de</w:t>
      </w:r>
      <w:r>
        <w:rPr>
          <w:i/>
          <w:spacing w:val="-6"/>
          <w:sz w:val="20"/>
        </w:rPr>
        <w:t> </w:t>
      </w:r>
      <w:r>
        <w:rPr>
          <w:i/>
          <w:sz w:val="20"/>
        </w:rPr>
        <w:t>Alto</w:t>
      </w:r>
      <w:r>
        <w:rPr>
          <w:i/>
          <w:spacing w:val="-6"/>
          <w:sz w:val="20"/>
        </w:rPr>
        <w:t> </w:t>
      </w:r>
      <w:r>
        <w:rPr>
          <w:i/>
          <w:sz w:val="20"/>
        </w:rPr>
        <w:t>Rendimiento</w:t>
      </w:r>
      <w:r>
        <w:rPr>
          <w:i/>
          <w:spacing w:val="-6"/>
          <w:sz w:val="20"/>
        </w:rPr>
        <w:t> </w:t>
      </w:r>
      <w:r>
        <w:rPr>
          <w:i/>
          <w:sz w:val="20"/>
        </w:rPr>
        <w:t>y</w:t>
      </w:r>
      <w:r>
        <w:rPr>
          <w:i/>
          <w:spacing w:val="-5"/>
          <w:sz w:val="20"/>
        </w:rPr>
        <w:t> </w:t>
      </w:r>
      <w:r>
        <w:rPr>
          <w:i/>
          <w:sz w:val="20"/>
        </w:rPr>
        <w:t>de</w:t>
      </w:r>
      <w:r>
        <w:rPr>
          <w:i/>
          <w:spacing w:val="-6"/>
          <w:sz w:val="20"/>
        </w:rPr>
        <w:t> </w:t>
      </w:r>
      <w:r>
        <w:rPr>
          <w:i/>
          <w:sz w:val="20"/>
        </w:rPr>
        <w:t>Tecnificación</w:t>
      </w:r>
      <w:r>
        <w:rPr>
          <w:i/>
          <w:spacing w:val="-6"/>
          <w:sz w:val="20"/>
        </w:rPr>
        <w:t> </w:t>
      </w:r>
      <w:r>
        <w:rPr>
          <w:i/>
          <w:spacing w:val="-2"/>
          <w:sz w:val="20"/>
        </w:rPr>
        <w:t>Deportiva.</w:t>
      </w:r>
    </w:p>
    <w:p>
      <w:pPr>
        <w:pStyle w:val="ListParagraph"/>
        <w:numPr>
          <w:ilvl w:val="0"/>
          <w:numId w:val="104"/>
        </w:numPr>
        <w:tabs>
          <w:tab w:pos="901" w:val="left" w:leader="none"/>
        </w:tabs>
        <w:spacing w:line="249" w:lineRule="auto" w:before="123" w:after="0"/>
        <w:ind w:left="334" w:right="1113" w:firstLine="340"/>
        <w:jc w:val="both"/>
        <w:rPr>
          <w:sz w:val="20"/>
        </w:rPr>
      </w:pPr>
      <w:r>
        <w:rPr>
          <w:sz w:val="20"/>
        </w:rPr>
        <w:t>La Red de Centros de Alto Rendimiento y de Tecnificación Deportiva es el conjunto de centros reconocidos por el Consejo Superior de Deportes que garantizan, a través de sus Programas Deportivos, la preparación técnico-deportiva de las personas deportistas tanto en el ámbito de la alta competición como en el proceso de tecnificación.</w:t>
      </w:r>
    </w:p>
    <w:p>
      <w:pPr>
        <w:pStyle w:val="ListParagraph"/>
        <w:numPr>
          <w:ilvl w:val="0"/>
          <w:numId w:val="104"/>
        </w:numPr>
        <w:tabs>
          <w:tab w:pos="904" w:val="left" w:leader="none"/>
        </w:tabs>
        <w:spacing w:line="249" w:lineRule="auto" w:before="4" w:after="0"/>
        <w:ind w:left="334" w:right="1114" w:firstLine="340"/>
        <w:jc w:val="both"/>
        <w:rPr>
          <w:sz w:val="20"/>
        </w:rPr>
      </w:pPr>
      <w:r>
        <w:rPr>
          <w:sz w:val="20"/>
        </w:rPr>
        <w:t>El Consejo Superior de Deportes coordinará, junto a las Comunidades Autónomas y a las federaciones deportivas españolas, la Red de Centros de Alto Rendimiento y de Tecnificación Deportiva.</w:t>
      </w:r>
    </w:p>
    <w:p>
      <w:pPr>
        <w:pStyle w:val="ListParagraph"/>
        <w:numPr>
          <w:ilvl w:val="0"/>
          <w:numId w:val="104"/>
        </w:numPr>
        <w:tabs>
          <w:tab w:pos="961" w:val="left" w:leader="none"/>
        </w:tabs>
        <w:spacing w:line="249" w:lineRule="auto" w:before="2" w:after="0"/>
        <w:ind w:left="334" w:right="1114" w:firstLine="340"/>
        <w:jc w:val="both"/>
        <w:rPr>
          <w:sz w:val="20"/>
        </w:rPr>
      </w:pPr>
      <w:r>
        <w:rPr>
          <w:sz w:val="20"/>
        </w:rPr>
        <w:t>Cada centro dispondrá de una denominación de acuerdo con unos criterios de clasificación que se establecerán en función del interés estatal o autonómico, los objetivos deportivos, la calidad de las instalaciones y servicios, los medios disponibles, los programas deportivos y los departamentos o unidades específicas para los que han sido creados.</w:t>
      </w:r>
    </w:p>
    <w:p>
      <w:pPr>
        <w:pStyle w:val="BodyText"/>
        <w:spacing w:before="0"/>
        <w:ind w:left="0" w:firstLine="0"/>
        <w:jc w:val="left"/>
      </w:pPr>
    </w:p>
    <w:p>
      <w:pPr>
        <w:spacing w:before="0"/>
        <w:ind w:left="334" w:right="0" w:firstLine="0"/>
        <w:jc w:val="both"/>
        <w:rPr>
          <w:i/>
          <w:sz w:val="20"/>
        </w:rPr>
      </w:pPr>
      <w:bookmarkStart w:name="Artículo 123. Centros de alto rendimient" w:id="254"/>
      <w:bookmarkEnd w:id="254"/>
      <w:r>
        <w:rPr/>
      </w:r>
      <w:r>
        <w:rPr>
          <w:b/>
          <w:sz w:val="20"/>
        </w:rPr>
        <w:t>Artículo</w:t>
      </w:r>
      <w:r>
        <w:rPr>
          <w:b/>
          <w:spacing w:val="-4"/>
          <w:sz w:val="20"/>
        </w:rPr>
        <w:t> </w:t>
      </w:r>
      <w:r>
        <w:rPr>
          <w:b/>
          <w:sz w:val="20"/>
        </w:rPr>
        <w:t>123.</w:t>
      </w:r>
      <w:r>
        <w:rPr>
          <w:b/>
          <w:spacing w:val="52"/>
          <w:sz w:val="20"/>
        </w:rPr>
        <w:t> </w:t>
      </w:r>
      <w:r>
        <w:rPr>
          <w:i/>
          <w:sz w:val="20"/>
        </w:rPr>
        <w:t>Centros</w:t>
      </w:r>
      <w:r>
        <w:rPr>
          <w:i/>
          <w:spacing w:val="-3"/>
          <w:sz w:val="20"/>
        </w:rPr>
        <w:t> </w:t>
      </w:r>
      <w:r>
        <w:rPr>
          <w:i/>
          <w:sz w:val="20"/>
        </w:rPr>
        <w:t>de</w:t>
      </w:r>
      <w:r>
        <w:rPr>
          <w:i/>
          <w:spacing w:val="-3"/>
          <w:sz w:val="20"/>
        </w:rPr>
        <w:t> </w:t>
      </w:r>
      <w:r>
        <w:rPr>
          <w:i/>
          <w:sz w:val="20"/>
        </w:rPr>
        <w:t>alto</w:t>
      </w:r>
      <w:r>
        <w:rPr>
          <w:i/>
          <w:spacing w:val="-3"/>
          <w:sz w:val="20"/>
        </w:rPr>
        <w:t> </w:t>
      </w:r>
      <w:r>
        <w:rPr>
          <w:i/>
          <w:sz w:val="20"/>
        </w:rPr>
        <w:t>rendimiento</w:t>
      </w:r>
      <w:r>
        <w:rPr>
          <w:i/>
          <w:spacing w:val="-3"/>
          <w:sz w:val="20"/>
        </w:rPr>
        <w:t> </w:t>
      </w:r>
      <w:r>
        <w:rPr>
          <w:i/>
          <w:sz w:val="20"/>
        </w:rPr>
        <w:t>y</w:t>
      </w:r>
      <w:r>
        <w:rPr>
          <w:i/>
          <w:spacing w:val="-2"/>
          <w:sz w:val="20"/>
        </w:rPr>
        <w:t> </w:t>
      </w:r>
      <w:r>
        <w:rPr>
          <w:i/>
          <w:sz w:val="20"/>
        </w:rPr>
        <w:t>centros</w:t>
      </w:r>
      <w:r>
        <w:rPr>
          <w:i/>
          <w:spacing w:val="-2"/>
          <w:sz w:val="20"/>
        </w:rPr>
        <w:t> </w:t>
      </w:r>
      <w:r>
        <w:rPr>
          <w:i/>
          <w:sz w:val="20"/>
        </w:rPr>
        <w:t>de</w:t>
      </w:r>
      <w:r>
        <w:rPr>
          <w:i/>
          <w:spacing w:val="-3"/>
          <w:sz w:val="20"/>
        </w:rPr>
        <w:t> </w:t>
      </w:r>
      <w:r>
        <w:rPr>
          <w:i/>
          <w:spacing w:val="-2"/>
          <w:sz w:val="20"/>
        </w:rPr>
        <w:t>tecnificación.</w:t>
      </w:r>
    </w:p>
    <w:p>
      <w:pPr>
        <w:pStyle w:val="ListParagraph"/>
        <w:numPr>
          <w:ilvl w:val="0"/>
          <w:numId w:val="105"/>
        </w:numPr>
        <w:tabs>
          <w:tab w:pos="987" w:val="left" w:leader="none"/>
        </w:tabs>
        <w:spacing w:line="249" w:lineRule="auto" w:before="123" w:after="0"/>
        <w:ind w:left="334" w:right="1113" w:firstLine="340"/>
        <w:jc w:val="both"/>
        <w:rPr>
          <w:sz w:val="20"/>
        </w:rPr>
      </w:pPr>
      <w:r>
        <w:rPr>
          <w:sz w:val="20"/>
        </w:rPr>
        <w:t>Se consideran centros de alto rendimiento aquellas instalaciones de carácter polideportivo en las que la Administración General del Estado, de forma aislada o en coordinación con otras administraciones territoriales, desarrolla la preparación deportiva del más alto nivel de las personas deportistas.</w:t>
      </w:r>
    </w:p>
    <w:p>
      <w:pPr>
        <w:pStyle w:val="ListParagraph"/>
        <w:numPr>
          <w:ilvl w:val="0"/>
          <w:numId w:val="105"/>
        </w:numPr>
        <w:tabs>
          <w:tab w:pos="932" w:val="left" w:leader="none"/>
        </w:tabs>
        <w:spacing w:line="249" w:lineRule="auto" w:before="4" w:after="0"/>
        <w:ind w:left="334" w:right="1112" w:firstLine="340"/>
        <w:jc w:val="both"/>
        <w:rPr>
          <w:sz w:val="20"/>
        </w:rPr>
      </w:pPr>
      <w:r>
        <w:rPr>
          <w:sz w:val="20"/>
        </w:rPr>
        <w:t>Se consideran centros de tecnificación deportiva aquellas instalaciones de carácter polideportivo en las que una administración pública, aislada o en coordinación con otras, atiende el perfeccionamiento de las personas deportistas y cuya actividad se desarrolla fundamentalmente en el ámbito autonómico.</w:t>
      </w:r>
    </w:p>
    <w:p>
      <w:pPr>
        <w:pStyle w:val="ListParagraph"/>
        <w:numPr>
          <w:ilvl w:val="0"/>
          <w:numId w:val="105"/>
        </w:numPr>
        <w:tabs>
          <w:tab w:pos="924" w:val="left" w:leader="none"/>
        </w:tabs>
        <w:spacing w:line="249" w:lineRule="auto" w:before="3" w:after="0"/>
        <w:ind w:left="334" w:right="1111" w:firstLine="340"/>
        <w:jc w:val="both"/>
        <w:rPr>
          <w:sz w:val="20"/>
        </w:rPr>
      </w:pPr>
      <w:r>
        <w:rPr>
          <w:sz w:val="20"/>
        </w:rPr>
        <w:t>Como complemento a los centros descritos en los apartados anteriores, los centros especializados de alto rendimiento y los centros especializados de tecnificación deportiva</w:t>
      </w:r>
      <w:r>
        <w:rPr>
          <w:spacing w:val="40"/>
          <w:sz w:val="20"/>
        </w:rPr>
        <w:t> </w:t>
      </w:r>
      <w:r>
        <w:rPr>
          <w:sz w:val="20"/>
        </w:rPr>
        <w:t>son instalaciones cuyo titular es una administración territorial, una federación deportiva o varias</w:t>
      </w:r>
      <w:r>
        <w:rPr>
          <w:spacing w:val="-2"/>
          <w:sz w:val="20"/>
        </w:rPr>
        <w:t> </w:t>
      </w:r>
      <w:r>
        <w:rPr>
          <w:sz w:val="20"/>
        </w:rPr>
        <w:t>de</w:t>
      </w:r>
      <w:r>
        <w:rPr>
          <w:spacing w:val="-3"/>
          <w:sz w:val="20"/>
        </w:rPr>
        <w:t> </w:t>
      </w:r>
      <w:r>
        <w:rPr>
          <w:sz w:val="20"/>
        </w:rPr>
        <w:t>ellas</w:t>
      </w:r>
      <w:r>
        <w:rPr>
          <w:spacing w:val="-3"/>
          <w:sz w:val="20"/>
        </w:rPr>
        <w:t> </w:t>
      </w:r>
      <w:r>
        <w:rPr>
          <w:sz w:val="20"/>
        </w:rPr>
        <w:t>conjuntamente,</w:t>
      </w:r>
      <w:r>
        <w:rPr>
          <w:spacing w:val="-2"/>
          <w:sz w:val="20"/>
        </w:rPr>
        <w:t> </w:t>
      </w:r>
      <w:r>
        <w:rPr>
          <w:sz w:val="20"/>
        </w:rPr>
        <w:t>con</w:t>
      </w:r>
      <w:r>
        <w:rPr>
          <w:spacing w:val="-2"/>
          <w:sz w:val="20"/>
        </w:rPr>
        <w:t> </w:t>
      </w:r>
      <w:r>
        <w:rPr>
          <w:sz w:val="20"/>
        </w:rPr>
        <w:t>el</w:t>
      </w:r>
      <w:r>
        <w:rPr>
          <w:spacing w:val="-3"/>
          <w:sz w:val="20"/>
        </w:rPr>
        <w:t> </w:t>
      </w:r>
      <w:r>
        <w:rPr>
          <w:sz w:val="20"/>
        </w:rPr>
        <w:t>objetivo</w:t>
      </w:r>
      <w:r>
        <w:rPr>
          <w:spacing w:val="-3"/>
          <w:sz w:val="20"/>
        </w:rPr>
        <w:t> </w:t>
      </w:r>
      <w:r>
        <w:rPr>
          <w:sz w:val="20"/>
        </w:rPr>
        <w:t>de</w:t>
      </w:r>
      <w:r>
        <w:rPr>
          <w:spacing w:val="-3"/>
          <w:sz w:val="20"/>
        </w:rPr>
        <w:t> </w:t>
      </w:r>
      <w:r>
        <w:rPr>
          <w:sz w:val="20"/>
        </w:rPr>
        <w:t>desarrollar</w:t>
      </w:r>
      <w:r>
        <w:rPr>
          <w:spacing w:val="-3"/>
          <w:sz w:val="20"/>
        </w:rPr>
        <w:t> </w:t>
      </w:r>
      <w:r>
        <w:rPr>
          <w:sz w:val="20"/>
        </w:rPr>
        <w:t>la</w:t>
      </w:r>
      <w:r>
        <w:rPr>
          <w:spacing w:val="-3"/>
          <w:sz w:val="20"/>
        </w:rPr>
        <w:t> </w:t>
      </w:r>
      <w:r>
        <w:rPr>
          <w:sz w:val="20"/>
        </w:rPr>
        <w:t>preparación</w:t>
      </w:r>
      <w:r>
        <w:rPr>
          <w:spacing w:val="-3"/>
          <w:sz w:val="20"/>
        </w:rPr>
        <w:t> </w:t>
      </w:r>
      <w:r>
        <w:rPr>
          <w:sz w:val="20"/>
        </w:rPr>
        <w:t>de</w:t>
      </w:r>
      <w:r>
        <w:rPr>
          <w:spacing w:val="-3"/>
          <w:sz w:val="20"/>
        </w:rPr>
        <w:t> </w:t>
      </w:r>
      <w:r>
        <w:rPr>
          <w:sz w:val="20"/>
        </w:rPr>
        <w:t>modalidades</w:t>
      </w:r>
      <w:r>
        <w:rPr>
          <w:spacing w:val="-2"/>
          <w:sz w:val="20"/>
        </w:rPr>
        <w:t> </w:t>
      </w:r>
      <w:r>
        <w:rPr>
          <w:sz w:val="20"/>
        </w:rPr>
        <w:t>o especialidades deportivas que, por su particularidad, medio en el que se realizan o por circunstancias diversas, no pueden ser atendidos en los centros descritos en los apartados 1 y 2.</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05"/>
        </w:numPr>
        <w:tabs>
          <w:tab w:pos="898" w:val="left" w:leader="none"/>
        </w:tabs>
        <w:spacing w:line="249" w:lineRule="auto" w:before="1" w:after="0"/>
        <w:ind w:left="334" w:right="1114" w:firstLine="340"/>
        <w:jc w:val="both"/>
        <w:rPr>
          <w:sz w:val="20"/>
        </w:rPr>
      </w:pPr>
      <w:r>
        <w:rPr>
          <w:sz w:val="20"/>
        </w:rPr>
        <w:t>Corresponde</w:t>
      </w:r>
      <w:r>
        <w:rPr>
          <w:spacing w:val="-3"/>
          <w:sz w:val="20"/>
        </w:rPr>
        <w:t> </w:t>
      </w:r>
      <w:r>
        <w:rPr>
          <w:sz w:val="20"/>
        </w:rPr>
        <w:t>al</w:t>
      </w:r>
      <w:r>
        <w:rPr>
          <w:spacing w:val="-3"/>
          <w:sz w:val="20"/>
        </w:rPr>
        <w:t> </w:t>
      </w:r>
      <w:r>
        <w:rPr>
          <w:sz w:val="20"/>
        </w:rPr>
        <w:t>Consejo</w:t>
      </w:r>
      <w:r>
        <w:rPr>
          <w:spacing w:val="-3"/>
          <w:sz w:val="20"/>
        </w:rPr>
        <w:t> </w:t>
      </w:r>
      <w:r>
        <w:rPr>
          <w:sz w:val="20"/>
        </w:rPr>
        <w:t>Superior</w:t>
      </w:r>
      <w:r>
        <w:rPr>
          <w:spacing w:val="-3"/>
          <w:sz w:val="20"/>
        </w:rPr>
        <w:t> </w:t>
      </w:r>
      <w:r>
        <w:rPr>
          <w:sz w:val="20"/>
        </w:rPr>
        <w:t>de</w:t>
      </w:r>
      <w:r>
        <w:rPr>
          <w:spacing w:val="-3"/>
          <w:sz w:val="20"/>
        </w:rPr>
        <w:t> </w:t>
      </w:r>
      <w:r>
        <w:rPr>
          <w:sz w:val="20"/>
        </w:rPr>
        <w:t>Deportes</w:t>
      </w:r>
      <w:r>
        <w:rPr>
          <w:spacing w:val="-3"/>
          <w:sz w:val="20"/>
        </w:rPr>
        <w:t> </w:t>
      </w:r>
      <w:r>
        <w:rPr>
          <w:sz w:val="20"/>
        </w:rPr>
        <w:t>el</w:t>
      </w:r>
      <w:r>
        <w:rPr>
          <w:spacing w:val="-3"/>
          <w:sz w:val="20"/>
        </w:rPr>
        <w:t> </w:t>
      </w:r>
      <w:r>
        <w:rPr>
          <w:sz w:val="20"/>
        </w:rPr>
        <w:t>reconocimiento</w:t>
      </w:r>
      <w:r>
        <w:rPr>
          <w:spacing w:val="-3"/>
          <w:sz w:val="20"/>
        </w:rPr>
        <w:t> </w:t>
      </w:r>
      <w:r>
        <w:rPr>
          <w:sz w:val="20"/>
        </w:rPr>
        <w:t>de</w:t>
      </w:r>
      <w:r>
        <w:rPr>
          <w:spacing w:val="-3"/>
          <w:sz w:val="20"/>
        </w:rPr>
        <w:t> </w:t>
      </w:r>
      <w:r>
        <w:rPr>
          <w:sz w:val="20"/>
        </w:rPr>
        <w:t>estas</w:t>
      </w:r>
      <w:r>
        <w:rPr>
          <w:spacing w:val="-3"/>
          <w:sz w:val="20"/>
        </w:rPr>
        <w:t> </w:t>
      </w:r>
      <w:r>
        <w:rPr>
          <w:sz w:val="20"/>
        </w:rPr>
        <w:t>categorías</w:t>
      </w:r>
      <w:r>
        <w:rPr>
          <w:spacing w:val="-3"/>
          <w:sz w:val="20"/>
        </w:rPr>
        <w:t> </w:t>
      </w:r>
      <w:r>
        <w:rPr>
          <w:sz w:val="20"/>
        </w:rPr>
        <w:t>a los efectos de su incorporación al sistema deportivo y, especialmente, de la percepción de ayudas por la actividad que realizan.</w:t>
      </w:r>
    </w:p>
    <w:p>
      <w:pPr>
        <w:pStyle w:val="ListParagraph"/>
        <w:numPr>
          <w:ilvl w:val="0"/>
          <w:numId w:val="105"/>
        </w:numPr>
        <w:tabs>
          <w:tab w:pos="902" w:val="left" w:leader="none"/>
        </w:tabs>
        <w:spacing w:line="249" w:lineRule="auto" w:before="2" w:after="0"/>
        <w:ind w:left="334" w:right="1113" w:firstLine="340"/>
        <w:jc w:val="both"/>
        <w:rPr>
          <w:sz w:val="20"/>
        </w:rPr>
      </w:pPr>
      <w:r>
        <w:rPr>
          <w:sz w:val="20"/>
        </w:rPr>
        <w:t>El Consejo Superior de Deportes establecerá con el consenso de las administraciones titulares de los centros las reglas necesarias para homogeneizar la labor y la función de las instalaciones indicadas, sin perjuicio de las competencias propias de las Comunidades Autónomas, para su incorporación al sistema de ayudas públicas estatales.</w:t>
      </w:r>
    </w:p>
    <w:p>
      <w:pPr>
        <w:pStyle w:val="BodyText"/>
        <w:spacing w:before="0"/>
        <w:ind w:left="0" w:firstLine="0"/>
        <w:jc w:val="left"/>
      </w:pPr>
    </w:p>
    <w:p>
      <w:pPr>
        <w:spacing w:before="0"/>
        <w:ind w:left="334" w:right="0" w:firstLine="0"/>
        <w:jc w:val="both"/>
        <w:rPr>
          <w:i/>
          <w:sz w:val="20"/>
        </w:rPr>
      </w:pPr>
      <w:bookmarkStart w:name="Artículo 124. Instalaciones deportivas." w:id="255"/>
      <w:bookmarkEnd w:id="255"/>
      <w:r>
        <w:rPr/>
      </w:r>
      <w:r>
        <w:rPr>
          <w:b/>
          <w:sz w:val="20"/>
        </w:rPr>
        <w:t>Artículo</w:t>
      </w:r>
      <w:r>
        <w:rPr>
          <w:b/>
          <w:spacing w:val="-4"/>
          <w:sz w:val="20"/>
        </w:rPr>
        <w:t> </w:t>
      </w:r>
      <w:r>
        <w:rPr>
          <w:b/>
          <w:sz w:val="20"/>
        </w:rPr>
        <w:t>124.</w:t>
      </w:r>
      <w:r>
        <w:rPr>
          <w:b/>
          <w:spacing w:val="51"/>
          <w:sz w:val="20"/>
        </w:rPr>
        <w:t> </w:t>
      </w:r>
      <w:r>
        <w:rPr>
          <w:i/>
          <w:sz w:val="20"/>
        </w:rPr>
        <w:t>Instalaciones</w:t>
      </w:r>
      <w:r>
        <w:rPr>
          <w:i/>
          <w:spacing w:val="-3"/>
          <w:sz w:val="20"/>
        </w:rPr>
        <w:t> </w:t>
      </w:r>
      <w:r>
        <w:rPr>
          <w:i/>
          <w:spacing w:val="-2"/>
          <w:sz w:val="20"/>
        </w:rPr>
        <w:t>deportivas.</w:t>
      </w:r>
    </w:p>
    <w:p>
      <w:pPr>
        <w:pStyle w:val="ListParagraph"/>
        <w:numPr>
          <w:ilvl w:val="0"/>
          <w:numId w:val="106"/>
        </w:numPr>
        <w:tabs>
          <w:tab w:pos="937" w:val="left" w:leader="none"/>
        </w:tabs>
        <w:spacing w:line="249" w:lineRule="auto" w:before="124" w:after="0"/>
        <w:ind w:left="334" w:right="1114" w:firstLine="340"/>
        <w:jc w:val="both"/>
        <w:rPr>
          <w:sz w:val="20"/>
        </w:rPr>
      </w:pPr>
      <w:r>
        <w:rPr>
          <w:sz w:val="20"/>
        </w:rPr>
        <w:t>De conformidad con lo dispuesto en el artículo 18.g) de la presente ley, desde la Conferencia Sectorial de Deporte se arbitrarán los instrumentos para:</w:t>
      </w:r>
    </w:p>
    <w:p>
      <w:pPr>
        <w:pStyle w:val="ListParagraph"/>
        <w:numPr>
          <w:ilvl w:val="1"/>
          <w:numId w:val="106"/>
        </w:numPr>
        <w:tabs>
          <w:tab w:pos="912" w:val="left" w:leader="none"/>
        </w:tabs>
        <w:spacing w:line="249" w:lineRule="auto" w:before="121" w:after="0"/>
        <w:ind w:left="334" w:right="1116" w:firstLine="340"/>
        <w:jc w:val="both"/>
        <w:rPr>
          <w:sz w:val="20"/>
        </w:rPr>
      </w:pPr>
      <w:r>
        <w:rPr>
          <w:sz w:val="20"/>
        </w:rPr>
        <w:t>Realizar los estudios necesarios para una planificación ordenada y utilización eficiente de las instalaciones deportivas incluidas en el objeto de la presente ley, garantizando la diversidad de disciplinas científicas y áreas de conocimiento.</w:t>
      </w:r>
    </w:p>
    <w:p>
      <w:pPr>
        <w:pStyle w:val="ListParagraph"/>
        <w:numPr>
          <w:ilvl w:val="1"/>
          <w:numId w:val="106"/>
        </w:numPr>
        <w:tabs>
          <w:tab w:pos="947" w:val="left" w:leader="none"/>
        </w:tabs>
        <w:spacing w:line="249" w:lineRule="auto" w:before="3" w:after="0"/>
        <w:ind w:left="334" w:right="1114" w:firstLine="340"/>
        <w:jc w:val="both"/>
        <w:rPr>
          <w:sz w:val="20"/>
        </w:rPr>
      </w:pPr>
      <w:r>
        <w:rPr>
          <w:sz w:val="20"/>
        </w:rPr>
        <w:t>Fomentar el establecimiento de un marco de utilización y de puesta a disposición común del conjunto de las instalaciones deportivas, incluyendo las de carácter escolar y universitario, que propicie una mayor disponibilidad de las mismas al conjunto de las </w:t>
      </w:r>
      <w:r>
        <w:rPr>
          <w:spacing w:val="-2"/>
          <w:sz w:val="20"/>
        </w:rPr>
        <w:t>personas.</w:t>
      </w:r>
    </w:p>
    <w:p>
      <w:pPr>
        <w:pStyle w:val="ListParagraph"/>
        <w:numPr>
          <w:ilvl w:val="1"/>
          <w:numId w:val="106"/>
        </w:numPr>
        <w:tabs>
          <w:tab w:pos="941" w:val="left" w:leader="none"/>
        </w:tabs>
        <w:spacing w:line="249" w:lineRule="auto" w:before="3" w:after="0"/>
        <w:ind w:left="334" w:right="1112" w:firstLine="340"/>
        <w:jc w:val="both"/>
        <w:rPr>
          <w:sz w:val="20"/>
        </w:rPr>
      </w:pPr>
      <w:r>
        <w:rPr>
          <w:sz w:val="20"/>
        </w:rPr>
        <w:t>Desarrollar políticas públicas orientadas a garantizar la seguridad, la accesibilidad universal, la sostenibilidad, la mejora de la gestión, así como las condiciones reglamentarias y de diseño de las instalaciones deportivas, especialmente en aquellas en las que se celebren competiciones de carácter oficial de las federaciones deportivas, o que reciban ayudas públicas para su construcción o mantenimiento.</w:t>
      </w:r>
    </w:p>
    <w:p>
      <w:pPr>
        <w:pStyle w:val="ListParagraph"/>
        <w:numPr>
          <w:ilvl w:val="1"/>
          <w:numId w:val="106"/>
        </w:numPr>
        <w:tabs>
          <w:tab w:pos="924" w:val="left" w:leader="none"/>
        </w:tabs>
        <w:spacing w:line="249" w:lineRule="auto" w:before="4" w:after="0"/>
        <w:ind w:left="334" w:right="1114" w:firstLine="340"/>
        <w:jc w:val="both"/>
        <w:rPr>
          <w:sz w:val="20"/>
        </w:rPr>
      </w:pPr>
      <w:r>
        <w:rPr>
          <w:sz w:val="20"/>
        </w:rPr>
        <w:t>Regular la oferta alimentaria y el acceso gratuito a agua de calidad para el consumo en centros deportivos destinados a público infantil, desarrollando protocolos o normativas</w:t>
      </w:r>
      <w:r>
        <w:rPr>
          <w:spacing w:val="40"/>
          <w:sz w:val="20"/>
        </w:rPr>
        <w:t> </w:t>
      </w:r>
      <w:r>
        <w:rPr>
          <w:sz w:val="20"/>
        </w:rPr>
        <w:t>que establezca criterios para que la oferta alimentaria de estos centros destinada a público infantil, incluyendo máquinas expendedoras y cantinas, sea saludable, de calidad nutricional y sostenible.</w:t>
      </w:r>
    </w:p>
    <w:p>
      <w:pPr>
        <w:pStyle w:val="ListParagraph"/>
        <w:numPr>
          <w:ilvl w:val="1"/>
          <w:numId w:val="106"/>
        </w:numPr>
        <w:tabs>
          <w:tab w:pos="935" w:val="left" w:leader="none"/>
        </w:tabs>
        <w:spacing w:line="249" w:lineRule="auto" w:before="4" w:after="0"/>
        <w:ind w:left="334" w:right="1113" w:firstLine="340"/>
        <w:jc w:val="both"/>
        <w:rPr>
          <w:sz w:val="20"/>
        </w:rPr>
      </w:pPr>
      <w:r>
        <w:rPr>
          <w:sz w:val="20"/>
        </w:rPr>
        <w:t>Crear protocolos de prevención y actuación frente a la LGTBIfobia, los estereotipos sexistas y otras formas de discriminación en las instalaciones deportivas, visibilizando campañas de prevención de la discriminación de las personas LGTBI+ en el ámbito del deporte y de los recursos disponibles en cada lugar para que las personas que sufran o presencien conductas lesivas o discriminatorias sepan dónde acudir y cómo proceder para denunciar los hechos y recibir protección.</w:t>
      </w:r>
    </w:p>
    <w:p>
      <w:pPr>
        <w:pStyle w:val="ListParagraph"/>
        <w:numPr>
          <w:ilvl w:val="0"/>
          <w:numId w:val="106"/>
        </w:numPr>
        <w:tabs>
          <w:tab w:pos="922" w:val="left" w:leader="none"/>
        </w:tabs>
        <w:spacing w:line="249" w:lineRule="auto" w:before="125" w:after="0"/>
        <w:ind w:left="334" w:right="1113" w:firstLine="340"/>
        <w:jc w:val="both"/>
        <w:rPr>
          <w:sz w:val="20"/>
        </w:rPr>
      </w:pPr>
      <w:r>
        <w:rPr>
          <w:sz w:val="20"/>
        </w:rPr>
        <w:t>El Consejo Superior de Deportes gestionará un censo de instalaciones deportivas a nivel estatal y, en coordinación con las Comunidades Autónomas y, en su caso, las Entidades Locales, establecerá un sistema de incorporación de los datos de estas, que pondrá a disposición del conjunto de administraciones territoriales para la adecuada planificación de sus respectivas políticas y la utilización eficiente de las instalaciones.</w:t>
      </w:r>
    </w:p>
    <w:p>
      <w:pPr>
        <w:pStyle w:val="ListParagraph"/>
        <w:numPr>
          <w:ilvl w:val="0"/>
          <w:numId w:val="106"/>
        </w:numPr>
        <w:tabs>
          <w:tab w:pos="909" w:val="left" w:leader="none"/>
        </w:tabs>
        <w:spacing w:line="249" w:lineRule="auto" w:before="4" w:after="0"/>
        <w:ind w:left="334" w:right="1112" w:firstLine="340"/>
        <w:jc w:val="both"/>
        <w:rPr>
          <w:sz w:val="20"/>
        </w:rPr>
      </w:pPr>
      <w:r>
        <w:rPr>
          <w:sz w:val="20"/>
        </w:rPr>
        <w:t>El Consejo Superior de Deportes, en colaboración con las Administraciones Públicas, federaciones y entidades deportivas, facilitará una formación integral en la prevención de la LGTBIfobia, el acoso sexual y otras formas de discriminación al personal encargado de la gestión de las instalaciones deportivas y de la dirección técnica de las mismas para actuar sin incurrir en situaciones de victimización secundaria ante dichas conductas y garantizar la protección de todas las personas que hacen uso de las instalaciones.</w:t>
      </w:r>
    </w:p>
    <w:p>
      <w:pPr>
        <w:pStyle w:val="ListParagraph"/>
        <w:numPr>
          <w:ilvl w:val="0"/>
          <w:numId w:val="106"/>
        </w:numPr>
        <w:tabs>
          <w:tab w:pos="950" w:val="left" w:leader="none"/>
        </w:tabs>
        <w:spacing w:line="249" w:lineRule="auto" w:before="5" w:after="0"/>
        <w:ind w:left="334" w:right="1113" w:firstLine="340"/>
        <w:jc w:val="both"/>
        <w:rPr>
          <w:sz w:val="20"/>
        </w:rPr>
      </w:pPr>
      <w:r>
        <w:rPr>
          <w:sz w:val="20"/>
        </w:rPr>
        <w:t>El Consejo Superior de Deportes velará por el respeto al medio ambiente en la construcción, conservación y reparación de instalaciones deportivas, de acuerdo con</w:t>
      </w:r>
      <w:r>
        <w:rPr>
          <w:spacing w:val="80"/>
          <w:sz w:val="20"/>
        </w:rPr>
        <w:t> </w:t>
      </w:r>
      <w:r>
        <w:rPr>
          <w:sz w:val="20"/>
        </w:rPr>
        <w:t>criterios de sostenibilidad y eficiencia energética.</w:t>
      </w:r>
    </w:p>
    <w:p>
      <w:pPr>
        <w:pStyle w:val="BodyText"/>
        <w:spacing w:before="11"/>
        <w:ind w:left="0" w:firstLine="0"/>
        <w:jc w:val="left"/>
        <w:rPr>
          <w:sz w:val="19"/>
        </w:rPr>
      </w:pPr>
    </w:p>
    <w:p>
      <w:pPr>
        <w:spacing w:line="249" w:lineRule="auto" w:before="0"/>
        <w:ind w:left="334" w:right="1113" w:firstLine="0"/>
        <w:jc w:val="both"/>
        <w:rPr>
          <w:i/>
          <w:sz w:val="20"/>
        </w:rPr>
      </w:pPr>
      <w:bookmarkStart w:name="[Disposiciones adicionales]" w:id="256"/>
      <w:bookmarkEnd w:id="256"/>
      <w:r>
        <w:rPr/>
      </w:r>
      <w:bookmarkStart w:name="Disposición adicional primera. Especific" w:id="257"/>
      <w:bookmarkEnd w:id="257"/>
      <w:r>
        <w:rPr/>
      </w:r>
      <w:bookmarkStart w:name="_bookmark65" w:id="258"/>
      <w:bookmarkEnd w:id="258"/>
      <w:r>
        <w:rPr/>
      </w:r>
      <w:r>
        <w:rPr>
          <w:b/>
          <w:sz w:val="20"/>
        </w:rPr>
        <w:t>Disposición adicional primera.</w:t>
      </w:r>
      <w:r>
        <w:rPr>
          <w:b/>
          <w:spacing w:val="40"/>
          <w:sz w:val="20"/>
        </w:rPr>
        <w:t> </w:t>
      </w:r>
      <w:r>
        <w:rPr>
          <w:i/>
          <w:sz w:val="20"/>
        </w:rPr>
        <w:t>Especificaciones o graduaciones en infracciones o</w:t>
      </w:r>
      <w:r>
        <w:rPr>
          <w:i/>
          <w:sz w:val="20"/>
        </w:rPr>
        <w:t> </w:t>
      </w:r>
      <w:r>
        <w:rPr>
          <w:i/>
          <w:spacing w:val="-2"/>
          <w:sz w:val="20"/>
        </w:rPr>
        <w:t>sanciones.</w:t>
      </w:r>
    </w:p>
    <w:p>
      <w:pPr>
        <w:pStyle w:val="BodyText"/>
        <w:spacing w:line="249" w:lineRule="auto" w:before="115"/>
        <w:ind w:right="1114"/>
      </w:pPr>
      <w:r>
        <w:rPr/>
        <w:t>Las disposiciones reglamentarias de desarrollo de la presente ley podrán introducir especificaciones o graduaciones en el cuadro de las infracciones y sanciones establecidas</w:t>
      </w:r>
      <w:r>
        <w:rPr>
          <w:spacing w:val="40"/>
        </w:rPr>
        <w:t> </w:t>
      </w:r>
      <w:r>
        <w:rPr/>
        <w:t>en esta ley que, sin constituir nuevas infracciones o sanciones, ni alterar su naturaleza o límites, contribuyan a la más correcta identificación de las conductas o a la más precisa determinación de las sanciones correspondientes.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2" w:hanging="1"/>
        <w:jc w:val="both"/>
        <w:rPr>
          <w:i/>
          <w:sz w:val="20"/>
        </w:rPr>
      </w:pPr>
      <w:bookmarkStart w:name="Disposición adicional segunda. Principio" w:id="259"/>
      <w:bookmarkEnd w:id="259"/>
      <w:r>
        <w:rPr/>
      </w:r>
      <w:r>
        <w:rPr>
          <w:b/>
          <w:sz w:val="20"/>
        </w:rPr>
        <w:t>Disposición adicional segunda.</w:t>
      </w:r>
      <w:r>
        <w:rPr>
          <w:b/>
          <w:spacing w:val="40"/>
          <w:sz w:val="20"/>
        </w:rPr>
        <w:t> </w:t>
      </w:r>
      <w:r>
        <w:rPr>
          <w:i/>
          <w:sz w:val="20"/>
        </w:rPr>
        <w:t>Principio de no causar daño significativo al medio</w:t>
      </w:r>
      <w:r>
        <w:rPr>
          <w:i/>
          <w:sz w:val="20"/>
        </w:rPr>
        <w:t> </w:t>
      </w:r>
      <w:r>
        <w:rPr>
          <w:i/>
          <w:spacing w:val="-2"/>
          <w:sz w:val="20"/>
        </w:rPr>
        <w:t>ambiente.</w:t>
      </w:r>
    </w:p>
    <w:p>
      <w:pPr>
        <w:pStyle w:val="BodyText"/>
        <w:spacing w:line="249" w:lineRule="auto" w:before="115"/>
        <w:ind w:right="1113"/>
      </w:pPr>
      <w:r>
        <w:rPr/>
        <w:t>En cumplimiento con lo dispuesto en el Plan de Recuperación, Transformación y Resiliencia, en el Reglamento (UE) 2021/241 del Parlamento Europeo y del Consejo, de 12 de febrero de 2021, por el que se establece el Mecanismo de Recuperación y Resiliencia, y su normativa de desarrollo, en particular la Comunicación de la Comisión Guía técnica (2021/C 58/01) sobre la aplicación del principio de «no causar un perjuicio significativo», así como con lo requerido en la Decisión de Ejecución del Consejo relativa a la aprobación de la evaluación del Plan de Recuperación, Transformación y Resiliencia de España, todas las actuaciones que se lleven a cabo en cumplimiento de la presente ley deben respetar el principio de no causar un perjuicio significativo al medioambiente.</w:t>
      </w:r>
    </w:p>
    <w:p>
      <w:pPr>
        <w:pStyle w:val="BodyText"/>
        <w:spacing w:before="4"/>
        <w:ind w:left="0" w:firstLine="0"/>
        <w:jc w:val="left"/>
      </w:pPr>
    </w:p>
    <w:p>
      <w:pPr>
        <w:spacing w:line="249" w:lineRule="auto" w:before="0"/>
        <w:ind w:left="334" w:right="1112" w:hanging="1"/>
        <w:jc w:val="both"/>
        <w:rPr>
          <w:i/>
          <w:sz w:val="20"/>
        </w:rPr>
      </w:pPr>
      <w:bookmarkStart w:name="Disposición adicional tercera. Infraccio" w:id="260"/>
      <w:bookmarkEnd w:id="260"/>
      <w:r>
        <w:rPr/>
      </w:r>
      <w:r>
        <w:rPr>
          <w:b/>
          <w:sz w:val="20"/>
        </w:rPr>
        <w:t>Disposición adicional tercera.</w:t>
      </w:r>
      <w:r>
        <w:rPr>
          <w:b/>
          <w:spacing w:val="40"/>
          <w:sz w:val="20"/>
        </w:rPr>
        <w:t> </w:t>
      </w:r>
      <w:r>
        <w:rPr>
          <w:i/>
          <w:sz w:val="20"/>
        </w:rPr>
        <w:t>Infracciones y sanciones en materia de dopaje y de</w:t>
      </w:r>
      <w:r>
        <w:rPr>
          <w:i/>
          <w:sz w:val="20"/>
        </w:rPr>
        <w:t> prevención de la violencia, el racismo, la xenofobia, la homofobia y la intolerancia.</w:t>
      </w:r>
    </w:p>
    <w:p>
      <w:pPr>
        <w:pStyle w:val="BodyText"/>
        <w:spacing w:line="249" w:lineRule="auto" w:before="115"/>
        <w:ind w:right="1113"/>
      </w:pPr>
      <w:r>
        <w:rPr/>
        <w:t>El régimen de infracciones y sanciones en materia de dopaje en la actividad deportiva y de prevención de la violencia, el racismo, la xenofobia, la homofobia y la intolerancia será el establecido en la Ley Orgánica 11/2021, de 28 de diciembre, de lucha contra el dopaje en el deporte, y en la Ley 19/2007, de 11 de julio, contra la violencia, el racismo, la xenofobia y la intolerancia en el deporte, respectivamente.</w:t>
      </w:r>
    </w:p>
    <w:p>
      <w:pPr>
        <w:pStyle w:val="BodyText"/>
        <w:spacing w:line="249" w:lineRule="auto" w:before="4"/>
        <w:ind w:right="1113"/>
      </w:pPr>
      <w:r>
        <w:rPr/>
        <w:t>Asimismo, el sistema de recursos contra las resoluciones que se dicten en ejercicio de la potestad sancionadora en dichas materias será el previsto en dichas leyes.</w:t>
      </w:r>
    </w:p>
    <w:p>
      <w:pPr>
        <w:pStyle w:val="BodyText"/>
        <w:spacing w:before="10"/>
        <w:ind w:left="0" w:firstLine="0"/>
        <w:jc w:val="left"/>
        <w:rPr>
          <w:sz w:val="19"/>
        </w:rPr>
      </w:pPr>
    </w:p>
    <w:p>
      <w:pPr>
        <w:spacing w:before="0"/>
        <w:ind w:left="334" w:right="0" w:firstLine="0"/>
        <w:jc w:val="left"/>
        <w:rPr>
          <w:i/>
          <w:sz w:val="20"/>
        </w:rPr>
      </w:pPr>
      <w:bookmarkStart w:name="Disposición adicional cuarta. Actualizac" w:id="261"/>
      <w:bookmarkEnd w:id="261"/>
      <w:r>
        <w:rPr/>
      </w:r>
      <w:r>
        <w:rPr>
          <w:b/>
          <w:sz w:val="20"/>
        </w:rPr>
        <w:t>Disposición</w:t>
      </w:r>
      <w:r>
        <w:rPr>
          <w:b/>
          <w:spacing w:val="-6"/>
          <w:sz w:val="20"/>
        </w:rPr>
        <w:t> </w:t>
      </w:r>
      <w:r>
        <w:rPr>
          <w:b/>
          <w:sz w:val="20"/>
        </w:rPr>
        <w:t>adicional</w:t>
      </w:r>
      <w:r>
        <w:rPr>
          <w:b/>
          <w:spacing w:val="-5"/>
          <w:sz w:val="20"/>
        </w:rPr>
        <w:t> </w:t>
      </w:r>
      <w:r>
        <w:rPr>
          <w:b/>
          <w:sz w:val="20"/>
        </w:rPr>
        <w:t>cuarta.</w:t>
      </w:r>
      <w:r>
        <w:rPr>
          <w:b/>
          <w:spacing w:val="48"/>
          <w:sz w:val="20"/>
        </w:rPr>
        <w:t> </w:t>
      </w:r>
      <w:r>
        <w:rPr>
          <w:i/>
          <w:sz w:val="20"/>
        </w:rPr>
        <w:t>Actualización</w:t>
      </w:r>
      <w:r>
        <w:rPr>
          <w:i/>
          <w:spacing w:val="-4"/>
          <w:sz w:val="20"/>
        </w:rPr>
        <w:t> </w:t>
      </w:r>
      <w:r>
        <w:rPr>
          <w:i/>
          <w:sz w:val="20"/>
        </w:rPr>
        <w:t>de</w:t>
      </w:r>
      <w:r>
        <w:rPr>
          <w:i/>
          <w:spacing w:val="-5"/>
          <w:sz w:val="20"/>
        </w:rPr>
        <w:t> </w:t>
      </w:r>
      <w:r>
        <w:rPr>
          <w:i/>
          <w:spacing w:val="-2"/>
          <w:sz w:val="20"/>
        </w:rPr>
        <w:t>importes.</w:t>
      </w:r>
    </w:p>
    <w:p>
      <w:pPr>
        <w:pStyle w:val="BodyText"/>
        <w:spacing w:line="249" w:lineRule="auto" w:before="123"/>
        <w:ind w:right="1114"/>
      </w:pPr>
      <w:r>
        <w:rPr/>
        <w:t>La cuantía de las sanciones establecidas en la presente ley podrá ser actualizada por el Gobierno, a propuesta del Ministerio de Cultura y Deporte, de acuerdo con la variación del índice de precios al consumo.</w:t>
      </w:r>
    </w:p>
    <w:p>
      <w:pPr>
        <w:pStyle w:val="BodyText"/>
        <w:spacing w:before="11"/>
        <w:ind w:left="0" w:firstLine="0"/>
        <w:jc w:val="left"/>
        <w:rPr>
          <w:sz w:val="19"/>
        </w:rPr>
      </w:pPr>
    </w:p>
    <w:p>
      <w:pPr>
        <w:spacing w:before="0"/>
        <w:ind w:left="334" w:right="0" w:firstLine="0"/>
        <w:jc w:val="left"/>
        <w:rPr>
          <w:i/>
          <w:sz w:val="20"/>
        </w:rPr>
      </w:pPr>
      <w:bookmarkStart w:name="Disposición adicional quinta. Referencia" w:id="262"/>
      <w:bookmarkEnd w:id="262"/>
      <w:r>
        <w:rPr/>
      </w:r>
      <w:r>
        <w:rPr>
          <w:b/>
          <w:sz w:val="20"/>
        </w:rPr>
        <w:t>Disposición</w:t>
      </w:r>
      <w:r>
        <w:rPr>
          <w:b/>
          <w:spacing w:val="-7"/>
          <w:sz w:val="20"/>
        </w:rPr>
        <w:t> </w:t>
      </w:r>
      <w:r>
        <w:rPr>
          <w:b/>
          <w:sz w:val="20"/>
        </w:rPr>
        <w:t>adicional</w:t>
      </w:r>
      <w:r>
        <w:rPr>
          <w:b/>
          <w:spacing w:val="-7"/>
          <w:sz w:val="20"/>
        </w:rPr>
        <w:t> </w:t>
      </w:r>
      <w:r>
        <w:rPr>
          <w:b/>
          <w:sz w:val="20"/>
        </w:rPr>
        <w:t>quinta.</w:t>
      </w:r>
      <w:r>
        <w:rPr>
          <w:b/>
          <w:spacing w:val="45"/>
          <w:sz w:val="20"/>
        </w:rPr>
        <w:t> </w:t>
      </w:r>
      <w:r>
        <w:rPr>
          <w:i/>
          <w:sz w:val="20"/>
        </w:rPr>
        <w:t>Referencias</w:t>
      </w:r>
      <w:r>
        <w:rPr>
          <w:i/>
          <w:spacing w:val="-7"/>
          <w:sz w:val="20"/>
        </w:rPr>
        <w:t> </w:t>
      </w:r>
      <w:r>
        <w:rPr>
          <w:i/>
          <w:spacing w:val="-2"/>
          <w:sz w:val="20"/>
        </w:rPr>
        <w:t>normativas.</w:t>
      </w:r>
    </w:p>
    <w:p>
      <w:pPr>
        <w:pStyle w:val="BodyText"/>
        <w:spacing w:line="249" w:lineRule="auto" w:before="123"/>
        <w:ind w:right="1114"/>
      </w:pPr>
      <w:r>
        <w:rPr/>
        <w:t>Todas las referencias realizadas en el ordenamiento jurídico a clubes y sociedades anónimas deportivas por el hecho de ser participantes en competiciones profesionales, que no guarden relación con la regulación de su estatus jurídico, se entenderá que incluyen a todas las entidades deportivas participantes en dichas competiciones, con independencia de la forma que adopten.</w:t>
      </w:r>
    </w:p>
    <w:p>
      <w:pPr>
        <w:pStyle w:val="BodyText"/>
        <w:spacing w:before="1"/>
        <w:ind w:left="0" w:firstLine="0"/>
        <w:jc w:val="left"/>
      </w:pPr>
    </w:p>
    <w:p>
      <w:pPr>
        <w:spacing w:before="0"/>
        <w:ind w:left="334" w:right="0" w:firstLine="0"/>
        <w:jc w:val="left"/>
        <w:rPr>
          <w:i/>
          <w:sz w:val="20"/>
        </w:rPr>
      </w:pPr>
      <w:bookmarkStart w:name="Disposición adicional sexta. Reconocimie" w:id="263"/>
      <w:bookmarkEnd w:id="263"/>
      <w:r>
        <w:rPr/>
      </w:r>
      <w:r>
        <w:rPr>
          <w:b/>
          <w:sz w:val="20"/>
        </w:rPr>
        <w:t>Disposición</w:t>
      </w:r>
      <w:r>
        <w:rPr>
          <w:b/>
          <w:spacing w:val="-9"/>
          <w:sz w:val="20"/>
        </w:rPr>
        <w:t> </w:t>
      </w:r>
      <w:r>
        <w:rPr>
          <w:b/>
          <w:sz w:val="20"/>
        </w:rPr>
        <w:t>adicional</w:t>
      </w:r>
      <w:r>
        <w:rPr>
          <w:b/>
          <w:spacing w:val="-6"/>
          <w:sz w:val="20"/>
        </w:rPr>
        <w:t> </w:t>
      </w:r>
      <w:r>
        <w:rPr>
          <w:b/>
          <w:sz w:val="20"/>
        </w:rPr>
        <w:t>sexta.</w:t>
      </w:r>
      <w:r>
        <w:rPr>
          <w:b/>
          <w:spacing w:val="45"/>
          <w:sz w:val="20"/>
        </w:rPr>
        <w:t> </w:t>
      </w:r>
      <w:r>
        <w:rPr>
          <w:i/>
          <w:sz w:val="20"/>
        </w:rPr>
        <w:t>Reconocimiento</w:t>
      </w:r>
      <w:r>
        <w:rPr>
          <w:i/>
          <w:spacing w:val="-7"/>
          <w:sz w:val="20"/>
        </w:rPr>
        <w:t> </w:t>
      </w:r>
      <w:r>
        <w:rPr>
          <w:i/>
          <w:sz w:val="20"/>
        </w:rPr>
        <w:t>de</w:t>
      </w:r>
      <w:r>
        <w:rPr>
          <w:i/>
          <w:spacing w:val="-6"/>
          <w:sz w:val="20"/>
        </w:rPr>
        <w:t> </w:t>
      </w:r>
      <w:r>
        <w:rPr>
          <w:i/>
          <w:sz w:val="20"/>
        </w:rPr>
        <w:t>la</w:t>
      </w:r>
      <w:r>
        <w:rPr>
          <w:i/>
          <w:spacing w:val="-6"/>
          <w:sz w:val="20"/>
        </w:rPr>
        <w:t> </w:t>
      </w:r>
      <w:r>
        <w:rPr>
          <w:i/>
          <w:spacing w:val="-2"/>
          <w:sz w:val="20"/>
        </w:rPr>
        <w:t>confederación.</w:t>
      </w:r>
    </w:p>
    <w:p>
      <w:pPr>
        <w:pStyle w:val="BodyText"/>
        <w:spacing w:line="249" w:lineRule="auto" w:before="124"/>
        <w:ind w:right="1113"/>
      </w:pPr>
      <w:r>
        <w:rPr/>
        <w:t>Las federaciones deportivas españolas podrán constituir, previo acuerdo de sus respectivas asambleas generales, una confederación como órgano de representación y defensa de sus intereses comunes.</w:t>
      </w:r>
    </w:p>
    <w:p>
      <w:pPr>
        <w:pStyle w:val="BodyText"/>
        <w:spacing w:line="249" w:lineRule="auto"/>
        <w:ind w:right="1111"/>
      </w:pPr>
      <w:r>
        <w:rPr/>
        <w:t>A tal efecto, será necesario que esté formada por más de la mitad de las federaciones deportivas españolas inscritas en el Registro de Entidades Deportivas que representen a</w:t>
      </w:r>
      <w:r>
        <w:rPr>
          <w:spacing w:val="40"/>
        </w:rPr>
        <w:t> </w:t>
      </w:r>
      <w:r>
        <w:rPr/>
        <w:t>más de la cuarta parte de las personas con licencia deportiva, estatal o autonómica, en todo el territorio nacional.</w:t>
      </w:r>
    </w:p>
    <w:p>
      <w:pPr>
        <w:pStyle w:val="BodyText"/>
        <w:spacing w:line="249" w:lineRule="auto" w:before="4"/>
        <w:ind w:right="1113" w:firstLine="339"/>
      </w:pPr>
      <w:r>
        <w:rPr/>
        <w:t>La constitución de la confederación requerirá su inscripción en el Registro Estatal de Entidades Deportivas, previo procedimiento que se determinará reglamentariamente.</w:t>
      </w:r>
    </w:p>
    <w:p>
      <w:pPr>
        <w:pStyle w:val="BodyText"/>
        <w:spacing w:line="249" w:lineRule="auto" w:before="1"/>
        <w:ind w:right="1114"/>
      </w:pPr>
      <w:r>
        <w:rPr/>
        <w:t>Esta entidad podrá ser declarada de utilidad pública conforme a lo establecido en la Ley Orgánica 1/2002, de 22 de marzo, reguladora del Derecho de Asociación y al Real Decreto 1740/2003, de 19 de diciembre, sobre procedimientos relativos a asociaciones de utilidad </w:t>
      </w:r>
      <w:r>
        <w:rPr>
          <w:spacing w:val="-2"/>
        </w:rPr>
        <w:t>pública.</w:t>
      </w:r>
    </w:p>
    <w:p>
      <w:pPr>
        <w:pStyle w:val="BodyText"/>
        <w:spacing w:before="0"/>
        <w:ind w:left="0" w:firstLine="0"/>
        <w:jc w:val="left"/>
      </w:pPr>
    </w:p>
    <w:p>
      <w:pPr>
        <w:spacing w:line="249" w:lineRule="auto" w:before="0"/>
        <w:ind w:left="334" w:right="1112" w:hanging="1"/>
        <w:jc w:val="both"/>
        <w:rPr>
          <w:i/>
          <w:sz w:val="20"/>
        </w:rPr>
      </w:pPr>
      <w:bookmarkStart w:name="Disposición adicional séptima. Régimen d" w:id="264"/>
      <w:bookmarkEnd w:id="264"/>
      <w:r>
        <w:rPr/>
      </w:r>
      <w:r>
        <w:rPr>
          <w:b/>
          <w:sz w:val="20"/>
        </w:rPr>
        <w:t>Disposición adicional séptima.</w:t>
      </w:r>
      <w:r>
        <w:rPr>
          <w:b/>
          <w:spacing w:val="40"/>
          <w:sz w:val="20"/>
        </w:rPr>
        <w:t> </w:t>
      </w:r>
      <w:r>
        <w:rPr>
          <w:i/>
          <w:sz w:val="20"/>
        </w:rPr>
        <w:t>Régimen de las federaciones deportivas españolas</w:t>
      </w:r>
      <w:r>
        <w:rPr>
          <w:i/>
          <w:sz w:val="20"/>
        </w:rPr>
        <w:t> legalmente constituidas.</w:t>
      </w:r>
    </w:p>
    <w:p>
      <w:pPr>
        <w:pStyle w:val="BodyText"/>
        <w:spacing w:line="249" w:lineRule="auto" w:before="115"/>
        <w:ind w:right="1113"/>
      </w:pPr>
      <w:r>
        <w:rPr/>
        <w:t>Los requisitos establecidos en la presente ley para la creación de federaciones</w:t>
      </w:r>
      <w:r>
        <w:rPr>
          <w:spacing w:val="40"/>
        </w:rPr>
        <w:t> </w:t>
      </w:r>
      <w:r>
        <w:rPr/>
        <w:t>deportivas españolas y para su adhesión a las federaciones deportivas internacionales no serán</w:t>
      </w:r>
      <w:r>
        <w:rPr>
          <w:spacing w:val="38"/>
        </w:rPr>
        <w:t> </w:t>
      </w:r>
      <w:r>
        <w:rPr/>
        <w:t>de</w:t>
      </w:r>
      <w:r>
        <w:rPr>
          <w:spacing w:val="38"/>
        </w:rPr>
        <w:t> </w:t>
      </w:r>
      <w:r>
        <w:rPr/>
        <w:t>aplicación</w:t>
      </w:r>
      <w:r>
        <w:rPr>
          <w:spacing w:val="38"/>
        </w:rPr>
        <w:t> </w:t>
      </w:r>
      <w:r>
        <w:rPr/>
        <w:t>a</w:t>
      </w:r>
      <w:r>
        <w:rPr>
          <w:spacing w:val="38"/>
        </w:rPr>
        <w:t> </w:t>
      </w:r>
      <w:r>
        <w:rPr/>
        <w:t>las</w:t>
      </w:r>
      <w:r>
        <w:rPr>
          <w:spacing w:val="38"/>
        </w:rPr>
        <w:t> </w:t>
      </w:r>
      <w:r>
        <w:rPr/>
        <w:t>federaciones</w:t>
      </w:r>
      <w:r>
        <w:rPr>
          <w:spacing w:val="38"/>
        </w:rPr>
        <w:t> </w:t>
      </w:r>
      <w:r>
        <w:rPr/>
        <w:t>deportivas</w:t>
      </w:r>
      <w:r>
        <w:rPr>
          <w:spacing w:val="38"/>
        </w:rPr>
        <w:t> </w:t>
      </w:r>
      <w:r>
        <w:rPr/>
        <w:t>españolas</w:t>
      </w:r>
      <w:r>
        <w:rPr>
          <w:spacing w:val="38"/>
        </w:rPr>
        <w:t> </w:t>
      </w:r>
      <w:r>
        <w:rPr/>
        <w:t>que</w:t>
      </w:r>
      <w:r>
        <w:rPr>
          <w:spacing w:val="38"/>
        </w:rPr>
        <w:t> </w:t>
      </w:r>
      <w:r>
        <w:rPr/>
        <w:t>se</w:t>
      </w:r>
      <w:r>
        <w:rPr>
          <w:spacing w:val="38"/>
        </w:rPr>
        <w:t> </w:t>
      </w:r>
      <w:r>
        <w:rPr/>
        <w:t>hayan</w:t>
      </w:r>
      <w:r>
        <w:rPr>
          <w:spacing w:val="38"/>
        </w:rPr>
        <w:t> </w:t>
      </w:r>
      <w:r>
        <w:rPr/>
        <w:t>constituido</w:t>
      </w:r>
      <w:r>
        <w:rPr>
          <w:spacing w:val="38"/>
        </w:rPr>
        <w:t> </w:t>
      </w:r>
      <w:r>
        <w:rPr/>
        <w:t>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adherido a la federación deportiva internacional correspondiente con anterioridad a su entrada en vigor.</w:t>
      </w:r>
    </w:p>
    <w:p>
      <w:pPr>
        <w:pStyle w:val="BodyText"/>
        <w:spacing w:before="9"/>
        <w:ind w:left="0" w:firstLine="0"/>
        <w:jc w:val="left"/>
        <w:rPr>
          <w:sz w:val="19"/>
        </w:rPr>
      </w:pPr>
    </w:p>
    <w:p>
      <w:pPr>
        <w:spacing w:line="249" w:lineRule="auto" w:before="1"/>
        <w:ind w:left="334" w:right="1113" w:hanging="1"/>
        <w:jc w:val="both"/>
        <w:rPr>
          <w:i/>
          <w:sz w:val="20"/>
        </w:rPr>
      </w:pPr>
      <w:bookmarkStart w:name="Disposición adicional octava. Régimen de" w:id="265"/>
      <w:bookmarkEnd w:id="265"/>
      <w:r>
        <w:rPr/>
      </w:r>
      <w:r>
        <w:rPr>
          <w:b/>
          <w:sz w:val="20"/>
        </w:rPr>
        <w:t>Disposición adicional octava.</w:t>
      </w:r>
      <w:r>
        <w:rPr>
          <w:b/>
          <w:spacing w:val="40"/>
          <w:sz w:val="20"/>
        </w:rPr>
        <w:t> </w:t>
      </w:r>
      <w:r>
        <w:rPr>
          <w:i/>
          <w:sz w:val="20"/>
        </w:rPr>
        <w:t>Régimen de las competiciones y ligas profesionales</w:t>
      </w:r>
      <w:r>
        <w:rPr>
          <w:i/>
          <w:sz w:val="20"/>
        </w:rPr>
        <w:t> </w:t>
      </w:r>
      <w:r>
        <w:rPr>
          <w:i/>
          <w:spacing w:val="-2"/>
          <w:sz w:val="20"/>
        </w:rPr>
        <w:t>preexistentes.</w:t>
      </w:r>
    </w:p>
    <w:p>
      <w:pPr>
        <w:pStyle w:val="BodyText"/>
        <w:spacing w:line="249" w:lineRule="auto" w:before="115"/>
        <w:ind w:right="1113"/>
      </w:pPr>
      <w:r>
        <w:rPr/>
        <w:t>Las competiciones y ligas profesionales reconocidas conforme a la normativa anterior a</w:t>
      </w:r>
      <w:r>
        <w:rPr>
          <w:spacing w:val="40"/>
        </w:rPr>
        <w:t> </w:t>
      </w:r>
      <w:r>
        <w:rPr/>
        <w:t>la presente ley se entenderán legalmente constituidas.</w:t>
      </w:r>
    </w:p>
    <w:p>
      <w:pPr>
        <w:pStyle w:val="BodyText"/>
        <w:spacing w:before="9"/>
        <w:ind w:left="0" w:firstLine="0"/>
        <w:jc w:val="left"/>
        <w:rPr>
          <w:sz w:val="19"/>
        </w:rPr>
      </w:pPr>
    </w:p>
    <w:p>
      <w:pPr>
        <w:spacing w:line="249" w:lineRule="auto" w:before="1"/>
        <w:ind w:left="334" w:right="1114" w:firstLine="0"/>
        <w:jc w:val="both"/>
        <w:rPr>
          <w:i/>
          <w:sz w:val="20"/>
        </w:rPr>
      </w:pPr>
      <w:bookmarkStart w:name="Disposición adicional novena. Adaptación" w:id="266"/>
      <w:bookmarkEnd w:id="266"/>
      <w:r>
        <w:rPr/>
      </w:r>
      <w:r>
        <w:rPr>
          <w:b/>
          <w:sz w:val="20"/>
        </w:rPr>
        <w:t>Disposición adicional novena.</w:t>
      </w:r>
      <w:r>
        <w:rPr>
          <w:b/>
          <w:spacing w:val="40"/>
          <w:sz w:val="20"/>
        </w:rPr>
        <w:t> </w:t>
      </w:r>
      <w:r>
        <w:rPr>
          <w:i/>
          <w:sz w:val="20"/>
        </w:rPr>
        <w:t>Adaptación de la normativa interna de las entidades</w:t>
      </w:r>
      <w:r>
        <w:rPr>
          <w:i/>
          <w:sz w:val="20"/>
        </w:rPr>
        <w:t> </w:t>
      </w:r>
      <w:r>
        <w:rPr>
          <w:i/>
          <w:spacing w:val="-2"/>
          <w:sz w:val="20"/>
        </w:rPr>
        <w:t>deportivas.</w:t>
      </w:r>
    </w:p>
    <w:p>
      <w:pPr>
        <w:pStyle w:val="BodyText"/>
        <w:spacing w:line="249" w:lineRule="auto" w:before="115"/>
        <w:ind w:right="1113"/>
      </w:pPr>
      <w:r>
        <w:rPr/>
        <w:t>Las entidades deportivas contempladas en el título III deberán adaptar su normativa interna a lo establecido en esta ley dentro del plazo de un año desde su entrada en vigor.</w:t>
      </w:r>
    </w:p>
    <w:p>
      <w:pPr>
        <w:pStyle w:val="BodyText"/>
        <w:spacing w:before="9"/>
        <w:ind w:left="0" w:firstLine="0"/>
        <w:jc w:val="left"/>
        <w:rPr>
          <w:sz w:val="19"/>
        </w:rPr>
      </w:pPr>
    </w:p>
    <w:p>
      <w:pPr>
        <w:spacing w:before="0"/>
        <w:ind w:left="334" w:right="0" w:firstLine="0"/>
        <w:jc w:val="left"/>
        <w:rPr>
          <w:i/>
          <w:sz w:val="20"/>
        </w:rPr>
      </w:pPr>
      <w:bookmarkStart w:name="Disposición adicional décima. Clubes dep" w:id="267"/>
      <w:bookmarkEnd w:id="267"/>
      <w:r>
        <w:rPr/>
      </w:r>
      <w:r>
        <w:rPr>
          <w:b/>
          <w:sz w:val="20"/>
        </w:rPr>
        <w:t>Disposición</w:t>
      </w:r>
      <w:r>
        <w:rPr>
          <w:b/>
          <w:spacing w:val="-7"/>
          <w:sz w:val="20"/>
        </w:rPr>
        <w:t> </w:t>
      </w:r>
      <w:r>
        <w:rPr>
          <w:b/>
          <w:sz w:val="20"/>
        </w:rPr>
        <w:t>adicional</w:t>
      </w:r>
      <w:r>
        <w:rPr>
          <w:b/>
          <w:spacing w:val="-6"/>
          <w:sz w:val="20"/>
        </w:rPr>
        <w:t> </w:t>
      </w:r>
      <w:r>
        <w:rPr>
          <w:b/>
          <w:sz w:val="20"/>
        </w:rPr>
        <w:t>décima.</w:t>
      </w:r>
      <w:r>
        <w:rPr>
          <w:b/>
          <w:spacing w:val="45"/>
          <w:sz w:val="20"/>
        </w:rPr>
        <w:t> </w:t>
      </w:r>
      <w:r>
        <w:rPr>
          <w:i/>
          <w:sz w:val="20"/>
        </w:rPr>
        <w:t>Clubes</w:t>
      </w:r>
      <w:r>
        <w:rPr>
          <w:i/>
          <w:spacing w:val="-7"/>
          <w:sz w:val="20"/>
        </w:rPr>
        <w:t> </w:t>
      </w:r>
      <w:r>
        <w:rPr>
          <w:i/>
          <w:sz w:val="20"/>
        </w:rPr>
        <w:t>deportivos</w:t>
      </w:r>
      <w:r>
        <w:rPr>
          <w:i/>
          <w:spacing w:val="-6"/>
          <w:sz w:val="20"/>
        </w:rPr>
        <w:t> </w:t>
      </w:r>
      <w:r>
        <w:rPr>
          <w:i/>
          <w:spacing w:val="-2"/>
          <w:sz w:val="20"/>
        </w:rPr>
        <w:t>estatales.</w:t>
      </w:r>
    </w:p>
    <w:p>
      <w:pPr>
        <w:pStyle w:val="BodyText"/>
        <w:spacing w:line="249" w:lineRule="auto" w:before="124"/>
        <w:ind w:right="1113"/>
      </w:pPr>
      <w:r>
        <w:rPr/>
        <w:t>Los clubes deportivos elementales o básicos constituidos con arreglo a la Ley 10/1990, de 15 de octubre, deberán adaptarse a lo dispuesto en el artículo 63 de esta ley, en el lugar donde radique su sede, dentro del plazo de un año desde su entrada en vigor.</w:t>
      </w:r>
    </w:p>
    <w:p>
      <w:pPr>
        <w:pStyle w:val="BodyText"/>
        <w:spacing w:before="10"/>
        <w:ind w:left="0" w:firstLine="0"/>
        <w:jc w:val="left"/>
        <w:rPr>
          <w:sz w:val="19"/>
        </w:rPr>
      </w:pPr>
    </w:p>
    <w:p>
      <w:pPr>
        <w:spacing w:line="249" w:lineRule="auto" w:before="1"/>
        <w:ind w:left="334" w:right="1113" w:hanging="1"/>
        <w:jc w:val="both"/>
        <w:rPr>
          <w:i/>
          <w:sz w:val="20"/>
        </w:rPr>
      </w:pPr>
      <w:bookmarkStart w:name="Disposición adicional undécima. Régimen " w:id="268"/>
      <w:bookmarkEnd w:id="268"/>
      <w:r>
        <w:rPr/>
      </w:r>
      <w:r>
        <w:rPr>
          <w:b/>
          <w:sz w:val="20"/>
        </w:rPr>
        <w:t>Disposición adicional undécima.</w:t>
      </w:r>
      <w:r>
        <w:rPr>
          <w:b/>
          <w:spacing w:val="40"/>
          <w:sz w:val="20"/>
        </w:rPr>
        <w:t> </w:t>
      </w:r>
      <w:r>
        <w:rPr>
          <w:i/>
          <w:sz w:val="20"/>
        </w:rPr>
        <w:t>Régimen de integración de las federaciones deportivas</w:t>
      </w:r>
      <w:r>
        <w:rPr>
          <w:i/>
          <w:sz w:val="20"/>
        </w:rPr>
        <w:t> españolas y autonómicas.</w:t>
      </w:r>
    </w:p>
    <w:p>
      <w:pPr>
        <w:pStyle w:val="BodyText"/>
        <w:spacing w:line="249" w:lineRule="auto" w:before="115"/>
        <w:ind w:right="1115"/>
      </w:pPr>
      <w:r>
        <w:rPr/>
        <w:t>Las federaciones deportivas españolas y autonómicas deberán adaptarse a lo dispuesto en el artículo 48 en el plazo máximo de dos años desde su entrada en vigor.</w:t>
      </w:r>
    </w:p>
    <w:p>
      <w:pPr>
        <w:pStyle w:val="BodyText"/>
        <w:spacing w:line="249" w:lineRule="auto" w:before="1"/>
        <w:ind w:right="1112"/>
      </w:pPr>
      <w:r>
        <w:rPr/>
        <w:t>En el caso de las federaciones autonómicas ya integradas en federaciones internacionales en el momento de entrada en vigor de esta ley, no será aplicable lo previsto en el artículo 48.2, párrafo segundo, relativo al previo acuerdo del Consejo Superior de Deportes, para la integración de la federación autonómica en la federación internacional.</w:t>
      </w:r>
    </w:p>
    <w:p>
      <w:pPr>
        <w:pStyle w:val="BodyText"/>
        <w:spacing w:before="0"/>
        <w:ind w:left="0" w:firstLine="0"/>
        <w:jc w:val="left"/>
      </w:pPr>
    </w:p>
    <w:p>
      <w:pPr>
        <w:spacing w:before="0"/>
        <w:ind w:left="334" w:right="0" w:firstLine="0"/>
        <w:jc w:val="left"/>
        <w:rPr>
          <w:i/>
          <w:sz w:val="20"/>
        </w:rPr>
      </w:pPr>
      <w:bookmarkStart w:name="Disposición adicional decimosegunda. Req" w:id="269"/>
      <w:bookmarkEnd w:id="269"/>
      <w:r>
        <w:rPr/>
      </w:r>
      <w:r>
        <w:rPr>
          <w:b/>
          <w:sz w:val="20"/>
        </w:rPr>
        <w:t>Disposición</w:t>
      </w:r>
      <w:r>
        <w:rPr>
          <w:b/>
          <w:spacing w:val="-5"/>
          <w:sz w:val="20"/>
        </w:rPr>
        <w:t> </w:t>
      </w:r>
      <w:r>
        <w:rPr>
          <w:b/>
          <w:sz w:val="20"/>
        </w:rPr>
        <w:t>adicional</w:t>
      </w:r>
      <w:r>
        <w:rPr>
          <w:b/>
          <w:spacing w:val="-5"/>
          <w:sz w:val="20"/>
        </w:rPr>
        <w:t> </w:t>
      </w:r>
      <w:r>
        <w:rPr>
          <w:b/>
          <w:sz w:val="20"/>
        </w:rPr>
        <w:t>decimosegunda.</w:t>
      </w:r>
      <w:r>
        <w:rPr>
          <w:b/>
          <w:spacing w:val="49"/>
          <w:sz w:val="20"/>
        </w:rPr>
        <w:t> </w:t>
      </w:r>
      <w:r>
        <w:rPr>
          <w:i/>
          <w:sz w:val="20"/>
        </w:rPr>
        <w:t>Requisitos</w:t>
      </w:r>
      <w:r>
        <w:rPr>
          <w:i/>
          <w:spacing w:val="-5"/>
          <w:sz w:val="20"/>
        </w:rPr>
        <w:t> </w:t>
      </w:r>
      <w:r>
        <w:rPr>
          <w:i/>
          <w:sz w:val="20"/>
        </w:rPr>
        <w:t>de</w:t>
      </w:r>
      <w:r>
        <w:rPr>
          <w:i/>
          <w:spacing w:val="-5"/>
          <w:sz w:val="20"/>
        </w:rPr>
        <w:t> </w:t>
      </w:r>
      <w:r>
        <w:rPr>
          <w:i/>
          <w:sz w:val="20"/>
        </w:rPr>
        <w:t>los</w:t>
      </w:r>
      <w:r>
        <w:rPr>
          <w:i/>
          <w:spacing w:val="-4"/>
          <w:sz w:val="20"/>
        </w:rPr>
        <w:t> </w:t>
      </w:r>
      <w:r>
        <w:rPr>
          <w:i/>
          <w:sz w:val="20"/>
        </w:rPr>
        <w:t>miembros</w:t>
      </w:r>
      <w:r>
        <w:rPr>
          <w:i/>
          <w:spacing w:val="-4"/>
          <w:sz w:val="20"/>
        </w:rPr>
        <w:t> </w:t>
      </w:r>
      <w:r>
        <w:rPr>
          <w:i/>
          <w:sz w:val="20"/>
        </w:rPr>
        <w:t>de</w:t>
      </w:r>
      <w:r>
        <w:rPr>
          <w:i/>
          <w:spacing w:val="-4"/>
          <w:sz w:val="20"/>
        </w:rPr>
        <w:t> </w:t>
      </w:r>
      <w:r>
        <w:rPr>
          <w:i/>
          <w:sz w:val="20"/>
        </w:rPr>
        <w:t>juntas</w:t>
      </w:r>
      <w:r>
        <w:rPr>
          <w:i/>
          <w:spacing w:val="-5"/>
          <w:sz w:val="20"/>
        </w:rPr>
        <w:t> </w:t>
      </w:r>
      <w:r>
        <w:rPr>
          <w:i/>
          <w:spacing w:val="-2"/>
          <w:sz w:val="20"/>
        </w:rPr>
        <w:t>directivas.</w:t>
      </w:r>
    </w:p>
    <w:p>
      <w:pPr>
        <w:pStyle w:val="BodyText"/>
        <w:spacing w:line="249" w:lineRule="auto" w:before="124"/>
        <w:ind w:right="1114"/>
      </w:pPr>
      <w:r>
        <w:rPr/>
        <w:t>Los clubes que hayan decidido no constituirse en sociedad anónima deportiva, deberán establecer en sus estatutos los requisitos para ser miembro de sus juntas directivas</w:t>
      </w:r>
      <w:r>
        <w:rPr>
          <w:spacing w:val="40"/>
        </w:rPr>
        <w:t> </w:t>
      </w:r>
      <w:r>
        <w:rPr/>
        <w:t>conforme a lo previsto en el artículo 74, dentro del plazo de un año desde la entrada en vigor de esta ley.</w:t>
      </w:r>
    </w:p>
    <w:p>
      <w:pPr>
        <w:pStyle w:val="BodyText"/>
        <w:spacing w:before="0"/>
        <w:ind w:left="0" w:firstLine="0"/>
        <w:jc w:val="left"/>
      </w:pPr>
    </w:p>
    <w:p>
      <w:pPr>
        <w:spacing w:before="0"/>
        <w:ind w:left="334" w:right="0" w:firstLine="0"/>
        <w:jc w:val="left"/>
        <w:rPr>
          <w:i/>
          <w:sz w:val="20"/>
        </w:rPr>
      </w:pPr>
      <w:bookmarkStart w:name="Disposición adicional decimotercera. Clu" w:id="270"/>
      <w:bookmarkEnd w:id="270"/>
      <w:r>
        <w:rPr/>
      </w:r>
      <w:r>
        <w:rPr>
          <w:b/>
          <w:sz w:val="20"/>
        </w:rPr>
        <w:t>Disposición</w:t>
      </w:r>
      <w:r>
        <w:rPr>
          <w:b/>
          <w:spacing w:val="-5"/>
          <w:sz w:val="20"/>
        </w:rPr>
        <w:t> </w:t>
      </w:r>
      <w:r>
        <w:rPr>
          <w:b/>
          <w:sz w:val="20"/>
        </w:rPr>
        <w:t>adicional</w:t>
      </w:r>
      <w:r>
        <w:rPr>
          <w:b/>
          <w:spacing w:val="-4"/>
          <w:sz w:val="20"/>
        </w:rPr>
        <w:t> </w:t>
      </w:r>
      <w:r>
        <w:rPr>
          <w:b/>
          <w:sz w:val="20"/>
        </w:rPr>
        <w:t>decimotercera.</w:t>
      </w:r>
      <w:r>
        <w:rPr>
          <w:b/>
          <w:spacing w:val="49"/>
          <w:sz w:val="20"/>
        </w:rPr>
        <w:t> </w:t>
      </w:r>
      <w:r>
        <w:rPr>
          <w:i/>
          <w:sz w:val="20"/>
        </w:rPr>
        <w:t>Clubes</w:t>
      </w:r>
      <w:r>
        <w:rPr>
          <w:i/>
          <w:spacing w:val="-4"/>
          <w:sz w:val="20"/>
        </w:rPr>
        <w:t> </w:t>
      </w:r>
      <w:r>
        <w:rPr>
          <w:i/>
          <w:sz w:val="20"/>
        </w:rPr>
        <w:t>del</w:t>
      </w:r>
      <w:r>
        <w:rPr>
          <w:i/>
          <w:spacing w:val="-4"/>
          <w:sz w:val="20"/>
        </w:rPr>
        <w:t> </w:t>
      </w:r>
      <w:r>
        <w:rPr>
          <w:i/>
          <w:sz w:val="20"/>
        </w:rPr>
        <w:t>Principado</w:t>
      </w:r>
      <w:r>
        <w:rPr>
          <w:i/>
          <w:spacing w:val="-4"/>
          <w:sz w:val="20"/>
        </w:rPr>
        <w:t> </w:t>
      </w:r>
      <w:r>
        <w:rPr>
          <w:i/>
          <w:sz w:val="20"/>
        </w:rPr>
        <w:t>de</w:t>
      </w:r>
      <w:r>
        <w:rPr>
          <w:i/>
          <w:spacing w:val="-4"/>
          <w:sz w:val="20"/>
        </w:rPr>
        <w:t> </w:t>
      </w:r>
      <w:r>
        <w:rPr>
          <w:i/>
          <w:spacing w:val="-2"/>
          <w:sz w:val="20"/>
        </w:rPr>
        <w:t>Andorra.</w:t>
      </w:r>
    </w:p>
    <w:p>
      <w:pPr>
        <w:pStyle w:val="ListParagraph"/>
        <w:numPr>
          <w:ilvl w:val="0"/>
          <w:numId w:val="107"/>
        </w:numPr>
        <w:tabs>
          <w:tab w:pos="977" w:val="left" w:leader="none"/>
        </w:tabs>
        <w:spacing w:line="249" w:lineRule="auto" w:before="123" w:after="0"/>
        <w:ind w:left="334" w:right="1111" w:firstLine="340"/>
        <w:jc w:val="both"/>
        <w:rPr>
          <w:sz w:val="20"/>
        </w:rPr>
      </w:pPr>
      <w:r>
        <w:rPr>
          <w:sz w:val="20"/>
        </w:rPr>
        <w:t>Los clubes del Principado de Andorra afiliados a federaciones españolas que participan en competiciones oficiales de España se regirán, en lo que se refiere a su constitución y funcionamiento, por las disposiciones propias en la materia del Principado de Andorra, quedando excluidos de las obligaciones determinadas por la presente ley.</w:t>
      </w:r>
    </w:p>
    <w:p>
      <w:pPr>
        <w:pStyle w:val="ListParagraph"/>
        <w:numPr>
          <w:ilvl w:val="0"/>
          <w:numId w:val="107"/>
        </w:numPr>
        <w:tabs>
          <w:tab w:pos="901" w:val="left" w:leader="none"/>
        </w:tabs>
        <w:spacing w:line="249" w:lineRule="auto" w:before="4" w:after="0"/>
        <w:ind w:left="334" w:right="1114" w:firstLine="340"/>
        <w:jc w:val="both"/>
        <w:rPr>
          <w:sz w:val="20"/>
        </w:rPr>
      </w:pPr>
      <w:r>
        <w:rPr>
          <w:sz w:val="20"/>
        </w:rPr>
        <w:t>La vinculación y participación en las competiciones oficiales españolas de los clubes a que se refiere el apartado anterior vendrán establecidas únicamente por la afiliación de los mismos en las federaciones españolas correspondientes.</w:t>
      </w:r>
    </w:p>
    <w:p>
      <w:pPr>
        <w:pStyle w:val="BodyText"/>
        <w:spacing w:before="10"/>
        <w:ind w:left="0" w:firstLine="0"/>
        <w:jc w:val="left"/>
        <w:rPr>
          <w:sz w:val="19"/>
        </w:rPr>
      </w:pPr>
    </w:p>
    <w:p>
      <w:pPr>
        <w:spacing w:before="0"/>
        <w:ind w:left="334" w:right="0" w:firstLine="0"/>
        <w:jc w:val="left"/>
        <w:rPr>
          <w:i/>
          <w:sz w:val="20"/>
        </w:rPr>
      </w:pPr>
      <w:bookmarkStart w:name="Disposición adicional decimocuarta. Pilo" w:id="271"/>
      <w:bookmarkEnd w:id="271"/>
      <w:r>
        <w:rPr/>
      </w:r>
      <w:r>
        <w:rPr>
          <w:b/>
          <w:sz w:val="20"/>
        </w:rPr>
        <w:t>Disposición</w:t>
      </w:r>
      <w:r>
        <w:rPr>
          <w:b/>
          <w:spacing w:val="-5"/>
          <w:sz w:val="20"/>
        </w:rPr>
        <w:t> </w:t>
      </w:r>
      <w:r>
        <w:rPr>
          <w:b/>
          <w:sz w:val="20"/>
        </w:rPr>
        <w:t>adicional</w:t>
      </w:r>
      <w:r>
        <w:rPr>
          <w:b/>
          <w:spacing w:val="-5"/>
          <w:sz w:val="20"/>
        </w:rPr>
        <w:t> </w:t>
      </w:r>
      <w:r>
        <w:rPr>
          <w:b/>
          <w:sz w:val="20"/>
        </w:rPr>
        <w:t>decimocuarta.</w:t>
      </w:r>
      <w:r>
        <w:rPr>
          <w:b/>
          <w:spacing w:val="49"/>
          <w:sz w:val="20"/>
        </w:rPr>
        <w:t> </w:t>
      </w:r>
      <w:r>
        <w:rPr>
          <w:i/>
          <w:sz w:val="20"/>
        </w:rPr>
        <w:t>Pilota</w:t>
      </w:r>
      <w:r>
        <w:rPr>
          <w:i/>
          <w:spacing w:val="-4"/>
          <w:sz w:val="20"/>
        </w:rPr>
        <w:t> </w:t>
      </w:r>
      <w:r>
        <w:rPr>
          <w:i/>
          <w:spacing w:val="-2"/>
          <w:sz w:val="20"/>
        </w:rPr>
        <w:t>valenciana.</w:t>
      </w:r>
    </w:p>
    <w:p>
      <w:pPr>
        <w:pStyle w:val="BodyText"/>
        <w:spacing w:line="249" w:lineRule="auto" w:before="124"/>
        <w:ind w:right="1113"/>
      </w:pPr>
      <w:r>
        <w:rPr/>
        <w:t>Se modifica el Real Decreto 1252/1999, de 16 de julio, de modificación parcial del Real Decreto 1835/1991, de 20 de diciembre, sobre Federaciones Deportivas Españolas y Registro de Asociaciones Deportivas, añadiendo la siguiente:</w:t>
      </w:r>
    </w:p>
    <w:p>
      <w:pPr>
        <w:pStyle w:val="BodyText"/>
        <w:spacing w:before="10"/>
        <w:ind w:left="0" w:firstLine="0"/>
        <w:jc w:val="left"/>
        <w:rPr>
          <w:sz w:val="19"/>
        </w:rPr>
      </w:pPr>
    </w:p>
    <w:p>
      <w:pPr>
        <w:pStyle w:val="Heading1"/>
        <w:spacing w:before="0"/>
        <w:ind w:left="901" w:right="0"/>
        <w:jc w:val="left"/>
      </w:pPr>
      <w:r>
        <w:rPr/>
        <w:t>«Disposición</w:t>
      </w:r>
      <w:r>
        <w:rPr>
          <w:spacing w:val="-12"/>
        </w:rPr>
        <w:t> </w:t>
      </w:r>
      <w:r>
        <w:rPr>
          <w:spacing w:val="-2"/>
        </w:rPr>
        <w:t>adicional.</w:t>
      </w:r>
    </w:p>
    <w:p>
      <w:pPr>
        <w:pStyle w:val="BodyText"/>
        <w:spacing w:line="249" w:lineRule="auto" w:before="124"/>
        <w:ind w:left="901" w:right="1113"/>
      </w:pPr>
      <w:r>
        <w:rPr/>
        <w:t>El</w:t>
      </w:r>
      <w:r>
        <w:rPr>
          <w:spacing w:val="-1"/>
        </w:rPr>
        <w:t> </w:t>
      </w:r>
      <w:r>
        <w:rPr/>
        <w:t>Consejo</w:t>
      </w:r>
      <w:r>
        <w:rPr>
          <w:spacing w:val="-1"/>
        </w:rPr>
        <w:t> </w:t>
      </w:r>
      <w:r>
        <w:rPr/>
        <w:t>Superior</w:t>
      </w:r>
      <w:r>
        <w:rPr>
          <w:spacing w:val="-1"/>
        </w:rPr>
        <w:t> </w:t>
      </w:r>
      <w:r>
        <w:rPr/>
        <w:t>de</w:t>
      </w:r>
      <w:r>
        <w:rPr>
          <w:spacing w:val="-1"/>
        </w:rPr>
        <w:t> </w:t>
      </w:r>
      <w:r>
        <w:rPr/>
        <w:t>Deportes,</w:t>
      </w:r>
      <w:r>
        <w:rPr>
          <w:spacing w:val="-1"/>
        </w:rPr>
        <w:t> </w:t>
      </w:r>
      <w:r>
        <w:rPr/>
        <w:t>organismo</w:t>
      </w:r>
      <w:r>
        <w:rPr>
          <w:spacing w:val="-1"/>
        </w:rPr>
        <w:t> </w:t>
      </w:r>
      <w:r>
        <w:rPr/>
        <w:t>dependiente</w:t>
      </w:r>
      <w:r>
        <w:rPr>
          <w:spacing w:val="-1"/>
        </w:rPr>
        <w:t> </w:t>
      </w:r>
      <w:r>
        <w:rPr/>
        <w:t>del</w:t>
      </w:r>
      <w:r>
        <w:rPr>
          <w:spacing w:val="-1"/>
        </w:rPr>
        <w:t> </w:t>
      </w:r>
      <w:r>
        <w:rPr/>
        <w:t>Ministerio</w:t>
      </w:r>
      <w:r>
        <w:rPr>
          <w:spacing w:val="-1"/>
        </w:rPr>
        <w:t> </w:t>
      </w:r>
      <w:r>
        <w:rPr/>
        <w:t>de</w:t>
      </w:r>
      <w:r>
        <w:rPr>
          <w:spacing w:val="-1"/>
        </w:rPr>
        <w:t> </w:t>
      </w:r>
      <w:r>
        <w:rPr/>
        <w:t>Cultura y Deporte, da reconocimiento a la pilota valenciana como deporte de acuerdo con los requisitos establecidos en la normativa vigente, quedando garantizada la cooperación y los mecanismos de coordinación y cooperación territorial necesarios con la Generalitat Valenciana para el impulso y promoción de la pilota valenciana.»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Disposición adicional decimoquinta. Comu" w:id="272"/>
      <w:bookmarkEnd w:id="272"/>
      <w:r>
        <w:rPr/>
      </w:r>
      <w:r>
        <w:rPr>
          <w:b/>
          <w:sz w:val="20"/>
        </w:rPr>
        <w:t>Disposición</w:t>
      </w:r>
      <w:r>
        <w:rPr>
          <w:b/>
          <w:spacing w:val="-7"/>
          <w:sz w:val="20"/>
        </w:rPr>
        <w:t> </w:t>
      </w:r>
      <w:r>
        <w:rPr>
          <w:b/>
          <w:sz w:val="20"/>
        </w:rPr>
        <w:t>adicional</w:t>
      </w:r>
      <w:r>
        <w:rPr>
          <w:b/>
          <w:spacing w:val="-7"/>
          <w:sz w:val="20"/>
        </w:rPr>
        <w:t> </w:t>
      </w:r>
      <w:r>
        <w:rPr>
          <w:b/>
          <w:sz w:val="20"/>
        </w:rPr>
        <w:t>decimoquinta.</w:t>
      </w:r>
      <w:r>
        <w:rPr>
          <w:b/>
          <w:spacing w:val="45"/>
          <w:sz w:val="20"/>
        </w:rPr>
        <w:t> </w:t>
      </w:r>
      <w:r>
        <w:rPr>
          <w:i/>
          <w:sz w:val="20"/>
        </w:rPr>
        <w:t>Comunidades</w:t>
      </w:r>
      <w:r>
        <w:rPr>
          <w:i/>
          <w:spacing w:val="-7"/>
          <w:sz w:val="20"/>
        </w:rPr>
        <w:t> </w:t>
      </w:r>
      <w:r>
        <w:rPr>
          <w:i/>
          <w:spacing w:val="-2"/>
          <w:sz w:val="20"/>
        </w:rPr>
        <w:t>Autónomas.</w:t>
      </w:r>
    </w:p>
    <w:p>
      <w:pPr>
        <w:pStyle w:val="BodyText"/>
        <w:spacing w:line="249" w:lineRule="auto" w:before="123"/>
        <w:ind w:right="1114"/>
      </w:pPr>
      <w:r>
        <w:rPr/>
        <w:t>La presente ley se aplica a las Comunidades Autónomas en todo aquello que no se oponga a las competencias exclusivas en materia de deporte asumidas en virtud de los respectivos Estatutos de Autonomía.</w:t>
      </w:r>
    </w:p>
    <w:p>
      <w:pPr>
        <w:pStyle w:val="BodyText"/>
        <w:spacing w:before="11"/>
        <w:ind w:left="0" w:firstLine="0"/>
        <w:jc w:val="left"/>
        <w:rPr>
          <w:sz w:val="19"/>
        </w:rPr>
      </w:pPr>
    </w:p>
    <w:p>
      <w:pPr>
        <w:spacing w:line="249" w:lineRule="auto" w:before="0"/>
        <w:ind w:left="334" w:right="1114" w:hanging="1"/>
        <w:jc w:val="both"/>
        <w:rPr>
          <w:i/>
          <w:sz w:val="20"/>
        </w:rPr>
      </w:pPr>
      <w:bookmarkStart w:name="Disposición adicional decimosexta. Repre" w:id="273"/>
      <w:bookmarkEnd w:id="273"/>
      <w:r>
        <w:rPr/>
      </w:r>
      <w:r>
        <w:rPr>
          <w:b/>
          <w:sz w:val="20"/>
        </w:rPr>
        <w:t>Disposición adicional decimosexta.</w:t>
      </w:r>
      <w:r>
        <w:rPr>
          <w:b/>
          <w:spacing w:val="40"/>
          <w:sz w:val="20"/>
        </w:rPr>
        <w:t> </w:t>
      </w:r>
      <w:r>
        <w:rPr>
          <w:i/>
          <w:sz w:val="20"/>
        </w:rPr>
        <w:t>Representación de las personas deportistas en</w:t>
      </w:r>
      <w:r>
        <w:rPr>
          <w:i/>
          <w:sz w:val="20"/>
        </w:rPr>
        <w:t> situaciones concursales por asociaciones y sindicatos.</w:t>
      </w:r>
    </w:p>
    <w:p>
      <w:pPr>
        <w:pStyle w:val="BodyText"/>
        <w:spacing w:line="249" w:lineRule="auto" w:before="115"/>
        <w:ind w:right="1114"/>
      </w:pPr>
      <w:r>
        <w:rPr/>
        <w:t>Las asociaciones y sindicatos de deportistas con legitimación para negociar convenios colectivos en virtud de lo dispuesto en la disposición adicional decimoséptima de esta ley, podrán representar a las personas deportistas en los procedimientos contemplados en los artículos 171 y 189 del Real Decreto Legislativo 1/2020, de 5 de mayo, por el que se</w:t>
      </w:r>
      <w:r>
        <w:rPr>
          <w:spacing w:val="40"/>
        </w:rPr>
        <w:t> </w:t>
      </w:r>
      <w:r>
        <w:rPr/>
        <w:t>aprueba</w:t>
      </w:r>
      <w:r>
        <w:rPr>
          <w:spacing w:val="-1"/>
        </w:rPr>
        <w:t> </w:t>
      </w:r>
      <w:r>
        <w:rPr/>
        <w:t>el</w:t>
      </w:r>
      <w:r>
        <w:rPr>
          <w:spacing w:val="-1"/>
        </w:rPr>
        <w:t> </w:t>
      </w:r>
      <w:r>
        <w:rPr/>
        <w:t>texto</w:t>
      </w:r>
      <w:r>
        <w:rPr>
          <w:spacing w:val="-1"/>
        </w:rPr>
        <w:t> </w:t>
      </w:r>
      <w:r>
        <w:rPr/>
        <w:t>refundido</w:t>
      </w:r>
      <w:r>
        <w:rPr>
          <w:spacing w:val="-1"/>
        </w:rPr>
        <w:t> </w:t>
      </w:r>
      <w:r>
        <w:rPr/>
        <w:t>de</w:t>
      </w:r>
      <w:r>
        <w:rPr>
          <w:spacing w:val="-1"/>
        </w:rPr>
        <w:t> </w:t>
      </w:r>
      <w:r>
        <w:rPr/>
        <w:t>la</w:t>
      </w:r>
      <w:r>
        <w:rPr>
          <w:spacing w:val="-1"/>
        </w:rPr>
        <w:t> </w:t>
      </w:r>
      <w:r>
        <w:rPr/>
        <w:t>Ley</w:t>
      </w:r>
      <w:r>
        <w:rPr>
          <w:spacing w:val="-1"/>
        </w:rPr>
        <w:t> </w:t>
      </w:r>
      <w:r>
        <w:rPr/>
        <w:t>Concursal,</w:t>
      </w:r>
      <w:r>
        <w:rPr>
          <w:spacing w:val="-1"/>
        </w:rPr>
        <w:t> </w:t>
      </w:r>
      <w:r>
        <w:rPr/>
        <w:t>cuando</w:t>
      </w:r>
      <w:r>
        <w:rPr>
          <w:spacing w:val="-1"/>
        </w:rPr>
        <w:t> </w:t>
      </w:r>
      <w:r>
        <w:rPr/>
        <w:t>el</w:t>
      </w:r>
      <w:r>
        <w:rPr>
          <w:spacing w:val="-1"/>
        </w:rPr>
        <w:t> </w:t>
      </w:r>
      <w:r>
        <w:rPr/>
        <w:t>concurso</w:t>
      </w:r>
      <w:r>
        <w:rPr>
          <w:spacing w:val="-1"/>
        </w:rPr>
        <w:t> </w:t>
      </w:r>
      <w:r>
        <w:rPr/>
        <w:t>afecte</w:t>
      </w:r>
      <w:r>
        <w:rPr>
          <w:spacing w:val="-1"/>
        </w:rPr>
        <w:t> </w:t>
      </w:r>
      <w:r>
        <w:rPr/>
        <w:t>a</w:t>
      </w:r>
      <w:r>
        <w:rPr>
          <w:spacing w:val="-1"/>
        </w:rPr>
        <w:t> </w:t>
      </w:r>
      <w:r>
        <w:rPr/>
        <w:t>una</w:t>
      </w:r>
      <w:r>
        <w:rPr>
          <w:spacing w:val="-1"/>
        </w:rPr>
        <w:t> </w:t>
      </w:r>
      <w:r>
        <w:rPr/>
        <w:t>entidad</w:t>
      </w:r>
      <w:r>
        <w:rPr>
          <w:spacing w:val="-1"/>
        </w:rPr>
        <w:t> </w:t>
      </w:r>
      <w:r>
        <w:rPr/>
        <w:t>que tenga contratadas personas deportistas profesionales.</w:t>
      </w:r>
    </w:p>
    <w:p>
      <w:pPr>
        <w:pStyle w:val="BodyText"/>
        <w:spacing w:before="1"/>
        <w:ind w:left="0" w:firstLine="0"/>
        <w:jc w:val="left"/>
      </w:pPr>
    </w:p>
    <w:p>
      <w:pPr>
        <w:spacing w:before="1"/>
        <w:ind w:left="334" w:right="0" w:firstLine="0"/>
        <w:jc w:val="left"/>
        <w:rPr>
          <w:i/>
          <w:sz w:val="20"/>
        </w:rPr>
      </w:pPr>
      <w:bookmarkStart w:name="Disposición adicional decimoséptima. Leg" w:id="274"/>
      <w:bookmarkEnd w:id="274"/>
      <w:r>
        <w:rPr/>
      </w:r>
      <w:r>
        <w:rPr>
          <w:b/>
          <w:sz w:val="20"/>
        </w:rPr>
        <w:t>Disposición</w:t>
      </w:r>
      <w:r>
        <w:rPr>
          <w:b/>
          <w:spacing w:val="-6"/>
          <w:sz w:val="20"/>
        </w:rPr>
        <w:t> </w:t>
      </w:r>
      <w:r>
        <w:rPr>
          <w:b/>
          <w:sz w:val="20"/>
        </w:rPr>
        <w:t>adicional</w:t>
      </w:r>
      <w:r>
        <w:rPr>
          <w:b/>
          <w:spacing w:val="-6"/>
          <w:sz w:val="20"/>
        </w:rPr>
        <w:t> </w:t>
      </w:r>
      <w:r>
        <w:rPr>
          <w:b/>
          <w:sz w:val="20"/>
        </w:rPr>
        <w:t>decimoséptima.</w:t>
      </w:r>
      <w:r>
        <w:rPr>
          <w:b/>
          <w:spacing w:val="46"/>
          <w:sz w:val="20"/>
        </w:rPr>
        <w:t> </w:t>
      </w:r>
      <w:r>
        <w:rPr>
          <w:i/>
          <w:sz w:val="20"/>
        </w:rPr>
        <w:t>Legitimación</w:t>
      </w:r>
      <w:r>
        <w:rPr>
          <w:i/>
          <w:spacing w:val="-6"/>
          <w:sz w:val="20"/>
        </w:rPr>
        <w:t> </w:t>
      </w:r>
      <w:r>
        <w:rPr>
          <w:i/>
          <w:sz w:val="20"/>
        </w:rPr>
        <w:t>para</w:t>
      </w:r>
      <w:r>
        <w:rPr>
          <w:i/>
          <w:spacing w:val="-6"/>
          <w:sz w:val="20"/>
        </w:rPr>
        <w:t> </w:t>
      </w:r>
      <w:r>
        <w:rPr>
          <w:i/>
          <w:sz w:val="20"/>
        </w:rPr>
        <w:t>negociar</w:t>
      </w:r>
      <w:r>
        <w:rPr>
          <w:i/>
          <w:spacing w:val="-6"/>
          <w:sz w:val="20"/>
        </w:rPr>
        <w:t> </w:t>
      </w:r>
      <w:r>
        <w:rPr>
          <w:i/>
          <w:sz w:val="20"/>
        </w:rPr>
        <w:t>convenios</w:t>
      </w:r>
      <w:r>
        <w:rPr>
          <w:i/>
          <w:spacing w:val="-5"/>
          <w:sz w:val="20"/>
        </w:rPr>
        <w:t> </w:t>
      </w:r>
      <w:r>
        <w:rPr>
          <w:i/>
          <w:spacing w:val="-2"/>
          <w:sz w:val="20"/>
        </w:rPr>
        <w:t>colectivos.</w:t>
      </w:r>
    </w:p>
    <w:p>
      <w:pPr>
        <w:pStyle w:val="BodyText"/>
        <w:spacing w:line="249" w:lineRule="auto" w:before="123"/>
        <w:ind w:right="1114"/>
      </w:pPr>
      <w:r>
        <w:rPr/>
        <w:t>En los convenios colectivos dirigidos a las personas deportistas profesionales, estarán legitimadas para negociar las organizaciones sindicales constituidas en cada modalidad o especialidad deportiva que hayan sido designadas mayoritariamente por sus personas representadas a través de votación personal, libre, directa y secreta.</w:t>
      </w:r>
    </w:p>
    <w:p>
      <w:pPr>
        <w:pStyle w:val="BodyText"/>
        <w:spacing w:line="249" w:lineRule="auto" w:before="3"/>
        <w:ind w:right="1113"/>
      </w:pPr>
      <w:r>
        <w:rPr/>
        <w:t>Cuando se trate de convenios colectivos de ámbito superior al de empresa, estarán legitimados para negociar los sindicatos que hubieran obtenido un mínimo del 10 por ciento del total de votos válidos emitidos en las elecciones para designar a la comisión representativa de los trabajadores.</w:t>
      </w:r>
    </w:p>
    <w:p>
      <w:pPr>
        <w:pStyle w:val="BodyText"/>
        <w:spacing w:line="249" w:lineRule="auto" w:before="4"/>
        <w:ind w:right="1111"/>
      </w:pPr>
      <w:r>
        <w:rPr/>
        <w:t>Igualmente, cuando se trate de convenios colectivos de ámbito superior al de empresa, estarán legitimadas las ligas profesionales existentes, en su caso, en cada modalidad o especialidad deportiva, y en defecto de estas las asociaciones empresariales, que cuenten con la suficiente representatividad en el ámbito de aplicación del convenio.</w:t>
      </w:r>
    </w:p>
    <w:p>
      <w:pPr>
        <w:pStyle w:val="BodyText"/>
        <w:spacing w:before="11"/>
        <w:ind w:left="0" w:firstLine="0"/>
        <w:jc w:val="left"/>
        <w:rPr>
          <w:sz w:val="19"/>
        </w:rPr>
      </w:pPr>
    </w:p>
    <w:p>
      <w:pPr>
        <w:spacing w:before="0"/>
        <w:ind w:left="334" w:right="0" w:firstLine="0"/>
        <w:jc w:val="left"/>
        <w:rPr>
          <w:i/>
          <w:sz w:val="20"/>
        </w:rPr>
      </w:pPr>
      <w:bookmarkStart w:name="Disposición adicional decimoctava. Benef" w:id="275"/>
      <w:bookmarkEnd w:id="275"/>
      <w:r>
        <w:rPr/>
      </w:r>
      <w:r>
        <w:rPr>
          <w:b/>
          <w:sz w:val="20"/>
        </w:rPr>
        <w:t>Disposición</w:t>
      </w:r>
      <w:r>
        <w:rPr>
          <w:b/>
          <w:spacing w:val="17"/>
          <w:sz w:val="20"/>
        </w:rPr>
        <w:t> </w:t>
      </w:r>
      <w:r>
        <w:rPr>
          <w:b/>
          <w:sz w:val="20"/>
        </w:rPr>
        <w:t>adicional</w:t>
      </w:r>
      <w:r>
        <w:rPr>
          <w:b/>
          <w:spacing w:val="17"/>
          <w:sz w:val="20"/>
        </w:rPr>
        <w:t> </w:t>
      </w:r>
      <w:r>
        <w:rPr>
          <w:b/>
          <w:sz w:val="20"/>
        </w:rPr>
        <w:t>decimoctava.</w:t>
      </w:r>
      <w:r>
        <w:rPr>
          <w:b/>
          <w:spacing w:val="63"/>
          <w:w w:val="150"/>
          <w:sz w:val="20"/>
        </w:rPr>
        <w:t> </w:t>
      </w:r>
      <w:r>
        <w:rPr>
          <w:i/>
          <w:sz w:val="20"/>
        </w:rPr>
        <w:t>Beneficios</w:t>
      </w:r>
      <w:r>
        <w:rPr>
          <w:i/>
          <w:spacing w:val="17"/>
          <w:sz w:val="20"/>
        </w:rPr>
        <w:t> </w:t>
      </w:r>
      <w:r>
        <w:rPr>
          <w:i/>
          <w:sz w:val="20"/>
        </w:rPr>
        <w:t>fiscales</w:t>
      </w:r>
      <w:r>
        <w:rPr>
          <w:i/>
          <w:spacing w:val="17"/>
          <w:sz w:val="20"/>
        </w:rPr>
        <w:t> </w:t>
      </w:r>
      <w:r>
        <w:rPr>
          <w:i/>
          <w:sz w:val="20"/>
        </w:rPr>
        <w:t>aplicables</w:t>
      </w:r>
      <w:r>
        <w:rPr>
          <w:i/>
          <w:spacing w:val="17"/>
          <w:sz w:val="20"/>
        </w:rPr>
        <w:t> </w:t>
      </w:r>
      <w:r>
        <w:rPr>
          <w:i/>
          <w:sz w:val="20"/>
        </w:rPr>
        <w:t>al</w:t>
      </w:r>
      <w:r>
        <w:rPr>
          <w:i/>
          <w:spacing w:val="18"/>
          <w:sz w:val="20"/>
        </w:rPr>
        <w:t> </w:t>
      </w:r>
      <w:r>
        <w:rPr>
          <w:i/>
          <w:sz w:val="20"/>
        </w:rPr>
        <w:t>programa</w:t>
      </w:r>
      <w:r>
        <w:rPr>
          <w:i/>
          <w:spacing w:val="17"/>
          <w:sz w:val="20"/>
        </w:rPr>
        <w:t> </w:t>
      </w:r>
      <w:r>
        <w:rPr>
          <w:i/>
          <w:spacing w:val="-2"/>
          <w:sz w:val="20"/>
        </w:rPr>
        <w:t>deportivo</w:t>
      </w:r>
    </w:p>
    <w:p>
      <w:pPr>
        <w:spacing w:before="10"/>
        <w:ind w:left="334" w:right="0" w:firstLine="0"/>
        <w:jc w:val="both"/>
        <w:rPr>
          <w:i/>
          <w:sz w:val="20"/>
        </w:rPr>
      </w:pPr>
      <w:r>
        <w:rPr>
          <w:i/>
          <w:sz w:val="20"/>
        </w:rPr>
        <w:t>«RETO</w:t>
      </w:r>
      <w:r>
        <w:rPr>
          <w:i/>
          <w:spacing w:val="-7"/>
          <w:sz w:val="20"/>
        </w:rPr>
        <w:t> </w:t>
      </w:r>
      <w:r>
        <w:rPr>
          <w:i/>
          <w:spacing w:val="-4"/>
          <w:sz w:val="20"/>
        </w:rPr>
        <w:t>DE».</w:t>
      </w:r>
    </w:p>
    <w:p>
      <w:pPr>
        <w:pStyle w:val="ListParagraph"/>
        <w:numPr>
          <w:ilvl w:val="0"/>
          <w:numId w:val="108"/>
        </w:numPr>
        <w:tabs>
          <w:tab w:pos="943" w:val="left" w:leader="none"/>
        </w:tabs>
        <w:spacing w:line="249" w:lineRule="auto" w:before="124" w:after="0"/>
        <w:ind w:left="334" w:right="1113" w:firstLine="340"/>
        <w:jc w:val="both"/>
        <w:rPr>
          <w:sz w:val="20"/>
        </w:rPr>
      </w:pPr>
      <w:r>
        <w:rPr>
          <w:sz w:val="20"/>
        </w:rPr>
        <w:t>El programa deportivo «RETO DE» tendrá la consideración de acontecimiento de excepcional interés público a los efectos de lo dispuesto en el artículo 27 de la Ley 49/2002, de 23 de diciembre, de régimen fiscal de las entidades sin fines lucrativos y de los incentivos fiscales al mecenazgo.</w:t>
      </w:r>
    </w:p>
    <w:p>
      <w:pPr>
        <w:pStyle w:val="ListParagraph"/>
        <w:numPr>
          <w:ilvl w:val="0"/>
          <w:numId w:val="108"/>
        </w:numPr>
        <w:tabs>
          <w:tab w:pos="930" w:val="left" w:leader="none"/>
        </w:tabs>
        <w:spacing w:line="249" w:lineRule="auto" w:before="3" w:after="0"/>
        <w:ind w:left="334" w:right="1116" w:firstLine="340"/>
        <w:jc w:val="both"/>
        <w:rPr>
          <w:sz w:val="20"/>
        </w:rPr>
      </w:pPr>
      <w:r>
        <w:rPr>
          <w:sz w:val="20"/>
        </w:rPr>
        <w:t>La duración del programa de apoyo a este acontecimiento abarcará desde el 1 de enero de 2023 hasta el 31 de diciembre de 2025.</w:t>
      </w:r>
    </w:p>
    <w:p>
      <w:pPr>
        <w:pStyle w:val="ListParagraph"/>
        <w:numPr>
          <w:ilvl w:val="0"/>
          <w:numId w:val="108"/>
        </w:numPr>
        <w:tabs>
          <w:tab w:pos="908" w:val="left" w:leader="none"/>
        </w:tabs>
        <w:spacing w:line="249" w:lineRule="auto" w:before="1" w:after="0"/>
        <w:ind w:left="334" w:right="1115" w:firstLine="340"/>
        <w:jc w:val="both"/>
        <w:rPr>
          <w:sz w:val="20"/>
        </w:rPr>
      </w:pPr>
      <w:r>
        <w:rPr>
          <w:sz w:val="20"/>
        </w:rPr>
        <w:t>La certificación de la adecuación de los gastos realizados a los objetivos y planes del programa se efectuará de conformidad con lo dispuesto en la citada Ley 49/2002.</w:t>
      </w:r>
    </w:p>
    <w:p>
      <w:pPr>
        <w:pStyle w:val="ListParagraph"/>
        <w:numPr>
          <w:ilvl w:val="0"/>
          <w:numId w:val="108"/>
        </w:numPr>
        <w:tabs>
          <w:tab w:pos="967" w:val="left" w:leader="none"/>
        </w:tabs>
        <w:spacing w:line="249" w:lineRule="auto" w:before="2" w:after="0"/>
        <w:ind w:left="334" w:right="1112" w:firstLine="340"/>
        <w:jc w:val="both"/>
        <w:rPr>
          <w:sz w:val="20"/>
        </w:rPr>
      </w:pPr>
      <w:r>
        <w:rPr>
          <w:sz w:val="20"/>
        </w:rPr>
        <w:t>Las actuaciones a realizar serán las que aseguren el adecuado desarrollo del acontecimiento. El desarrollo y concreción en planes y programas de actividades específicas se realizará por el órgano competente de conformidad con lo dispuesto en la citada Ley </w:t>
      </w:r>
      <w:r>
        <w:rPr>
          <w:spacing w:val="-2"/>
          <w:sz w:val="20"/>
        </w:rPr>
        <w:t>49/2002.</w:t>
      </w:r>
    </w:p>
    <w:p>
      <w:pPr>
        <w:pStyle w:val="ListParagraph"/>
        <w:numPr>
          <w:ilvl w:val="0"/>
          <w:numId w:val="108"/>
        </w:numPr>
        <w:tabs>
          <w:tab w:pos="956" w:val="left" w:leader="none"/>
        </w:tabs>
        <w:spacing w:line="249" w:lineRule="auto" w:before="3" w:after="0"/>
        <w:ind w:left="334" w:right="1114" w:firstLine="340"/>
        <w:jc w:val="both"/>
        <w:rPr>
          <w:sz w:val="20"/>
        </w:rPr>
      </w:pPr>
      <w:r>
        <w:rPr>
          <w:sz w:val="20"/>
        </w:rPr>
        <w:t>Los beneficios fiscales de este programa serán los máximos establecidos en el artículo 27.3 de la Ley 49/2002.</w:t>
      </w:r>
    </w:p>
    <w:p>
      <w:pPr>
        <w:pStyle w:val="BodyText"/>
        <w:spacing w:before="10"/>
        <w:ind w:left="0" w:firstLine="0"/>
        <w:jc w:val="left"/>
        <w:rPr>
          <w:sz w:val="19"/>
        </w:rPr>
      </w:pPr>
    </w:p>
    <w:p>
      <w:pPr>
        <w:spacing w:before="0"/>
        <w:ind w:left="334" w:right="0" w:firstLine="0"/>
        <w:jc w:val="left"/>
        <w:rPr>
          <w:i/>
          <w:sz w:val="20"/>
        </w:rPr>
      </w:pPr>
      <w:bookmarkStart w:name="[Disposiciones transitorias]" w:id="276"/>
      <w:bookmarkEnd w:id="276"/>
      <w:r>
        <w:rPr/>
      </w:r>
      <w:bookmarkStart w:name="Disposición transitoria primera. Entes d" w:id="277"/>
      <w:bookmarkEnd w:id="277"/>
      <w:r>
        <w:rPr/>
      </w:r>
      <w:bookmarkStart w:name="_bookmark66" w:id="278"/>
      <w:bookmarkEnd w:id="278"/>
      <w:r>
        <w:rPr/>
      </w:r>
      <w:r>
        <w:rPr>
          <w:b/>
          <w:sz w:val="20"/>
        </w:rPr>
        <w:t>Disposición</w:t>
      </w:r>
      <w:r>
        <w:rPr>
          <w:b/>
          <w:spacing w:val="-3"/>
          <w:sz w:val="20"/>
        </w:rPr>
        <w:t> </w:t>
      </w:r>
      <w:r>
        <w:rPr>
          <w:b/>
          <w:sz w:val="20"/>
        </w:rPr>
        <w:t>transitoria</w:t>
      </w:r>
      <w:r>
        <w:rPr>
          <w:b/>
          <w:spacing w:val="-2"/>
          <w:sz w:val="20"/>
        </w:rPr>
        <w:t> </w:t>
      </w:r>
      <w:r>
        <w:rPr>
          <w:b/>
          <w:sz w:val="20"/>
        </w:rPr>
        <w:t>primera.</w:t>
      </w:r>
      <w:r>
        <w:rPr>
          <w:b/>
          <w:spacing w:val="53"/>
          <w:sz w:val="20"/>
        </w:rPr>
        <w:t> </w:t>
      </w:r>
      <w:r>
        <w:rPr>
          <w:i/>
          <w:sz w:val="20"/>
        </w:rPr>
        <w:t>Entes</w:t>
      </w:r>
      <w:r>
        <w:rPr>
          <w:i/>
          <w:spacing w:val="-2"/>
          <w:sz w:val="20"/>
        </w:rPr>
        <w:t> </w:t>
      </w:r>
      <w:r>
        <w:rPr>
          <w:i/>
          <w:sz w:val="20"/>
        </w:rPr>
        <w:t>de</w:t>
      </w:r>
      <w:r>
        <w:rPr>
          <w:i/>
          <w:spacing w:val="-2"/>
          <w:sz w:val="20"/>
        </w:rPr>
        <w:t> </w:t>
      </w:r>
      <w:r>
        <w:rPr>
          <w:i/>
          <w:sz w:val="20"/>
        </w:rPr>
        <w:t>Promoción</w:t>
      </w:r>
      <w:r>
        <w:rPr>
          <w:i/>
          <w:spacing w:val="-2"/>
          <w:sz w:val="20"/>
        </w:rPr>
        <w:t> Deportiva.</w:t>
      </w:r>
    </w:p>
    <w:p>
      <w:pPr>
        <w:pStyle w:val="BodyText"/>
        <w:spacing w:line="249" w:lineRule="auto" w:before="124"/>
        <w:ind w:right="1112"/>
      </w:pPr>
      <w:r>
        <w:rPr/>
        <w:t>Los Entes de Promoción Deportiva existentes a la entrada en vigor de la presente ley mantendrán</w:t>
      </w:r>
      <w:r>
        <w:rPr>
          <w:spacing w:val="-1"/>
        </w:rPr>
        <w:t> </w:t>
      </w:r>
      <w:r>
        <w:rPr/>
        <w:t>su</w:t>
      </w:r>
      <w:r>
        <w:rPr>
          <w:spacing w:val="-1"/>
        </w:rPr>
        <w:t> </w:t>
      </w:r>
      <w:r>
        <w:rPr/>
        <w:t>actividad</w:t>
      </w:r>
      <w:r>
        <w:rPr>
          <w:spacing w:val="-1"/>
        </w:rPr>
        <w:t> </w:t>
      </w:r>
      <w:r>
        <w:rPr/>
        <w:t>y</w:t>
      </w:r>
      <w:r>
        <w:rPr>
          <w:spacing w:val="-1"/>
        </w:rPr>
        <w:t> </w:t>
      </w:r>
      <w:r>
        <w:rPr/>
        <w:t>su</w:t>
      </w:r>
      <w:r>
        <w:rPr>
          <w:spacing w:val="-1"/>
        </w:rPr>
        <w:t> </w:t>
      </w:r>
      <w:r>
        <w:rPr/>
        <w:t>funcionamiento</w:t>
      </w:r>
      <w:r>
        <w:rPr>
          <w:spacing w:val="-1"/>
        </w:rPr>
        <w:t> </w:t>
      </w:r>
      <w:r>
        <w:rPr/>
        <w:t>hasta</w:t>
      </w:r>
      <w:r>
        <w:rPr>
          <w:spacing w:val="-1"/>
        </w:rPr>
        <w:t> </w:t>
      </w:r>
      <w:r>
        <w:rPr/>
        <w:t>su</w:t>
      </w:r>
      <w:r>
        <w:rPr>
          <w:spacing w:val="-1"/>
        </w:rPr>
        <w:t> </w:t>
      </w:r>
      <w:r>
        <w:rPr/>
        <w:t>extinción</w:t>
      </w:r>
      <w:r>
        <w:rPr>
          <w:spacing w:val="-1"/>
        </w:rPr>
        <w:t> </w:t>
      </w:r>
      <w:r>
        <w:rPr/>
        <w:t>conforme</w:t>
      </w:r>
      <w:r>
        <w:rPr>
          <w:spacing w:val="-1"/>
        </w:rPr>
        <w:t> </w:t>
      </w:r>
      <w:r>
        <w:rPr/>
        <w:t>a</w:t>
      </w:r>
      <w:r>
        <w:rPr>
          <w:spacing w:val="-1"/>
        </w:rPr>
        <w:t> </w:t>
      </w:r>
      <w:r>
        <w:rPr/>
        <w:t>la</w:t>
      </w:r>
      <w:r>
        <w:rPr>
          <w:spacing w:val="-1"/>
        </w:rPr>
        <w:t> </w:t>
      </w:r>
      <w:r>
        <w:rPr/>
        <w:t>normativa</w:t>
      </w:r>
      <w:r>
        <w:rPr>
          <w:spacing w:val="-1"/>
        </w:rPr>
        <w:t> </w:t>
      </w:r>
      <w:r>
        <w:rPr/>
        <w:t>con arreglo a la cual fueron reconocidos.</w:t>
      </w:r>
    </w:p>
    <w:p>
      <w:pPr>
        <w:pStyle w:val="BodyText"/>
        <w:spacing w:before="10"/>
        <w:ind w:left="0" w:firstLine="0"/>
        <w:jc w:val="left"/>
        <w:rPr>
          <w:sz w:val="19"/>
        </w:rPr>
      </w:pPr>
    </w:p>
    <w:p>
      <w:pPr>
        <w:spacing w:before="0"/>
        <w:ind w:left="334" w:right="0" w:firstLine="0"/>
        <w:jc w:val="left"/>
        <w:rPr>
          <w:i/>
          <w:sz w:val="20"/>
        </w:rPr>
      </w:pPr>
      <w:bookmarkStart w:name="Disposición transitoria segunda. Seccion" w:id="279"/>
      <w:bookmarkEnd w:id="279"/>
      <w:r>
        <w:rPr/>
      </w:r>
      <w:r>
        <w:rPr>
          <w:b/>
          <w:sz w:val="20"/>
        </w:rPr>
        <w:t>Disposición</w:t>
      </w:r>
      <w:r>
        <w:rPr>
          <w:b/>
          <w:spacing w:val="-6"/>
          <w:sz w:val="20"/>
        </w:rPr>
        <w:t> </w:t>
      </w:r>
      <w:r>
        <w:rPr>
          <w:b/>
          <w:sz w:val="20"/>
        </w:rPr>
        <w:t>transitoria</w:t>
      </w:r>
      <w:r>
        <w:rPr>
          <w:b/>
          <w:spacing w:val="-3"/>
          <w:sz w:val="20"/>
        </w:rPr>
        <w:t> </w:t>
      </w:r>
      <w:r>
        <w:rPr>
          <w:b/>
          <w:sz w:val="20"/>
        </w:rPr>
        <w:t>segunda.</w:t>
      </w:r>
      <w:r>
        <w:rPr>
          <w:b/>
          <w:spacing w:val="51"/>
          <w:sz w:val="20"/>
        </w:rPr>
        <w:t> </w:t>
      </w:r>
      <w:r>
        <w:rPr>
          <w:i/>
          <w:sz w:val="20"/>
        </w:rPr>
        <w:t>Secciones</w:t>
      </w:r>
      <w:r>
        <w:rPr>
          <w:i/>
          <w:spacing w:val="-3"/>
          <w:sz w:val="20"/>
        </w:rPr>
        <w:t> </w:t>
      </w:r>
      <w:r>
        <w:rPr>
          <w:i/>
          <w:sz w:val="20"/>
        </w:rPr>
        <w:t>del</w:t>
      </w:r>
      <w:r>
        <w:rPr>
          <w:i/>
          <w:spacing w:val="-4"/>
          <w:sz w:val="20"/>
        </w:rPr>
        <w:t> </w:t>
      </w:r>
      <w:r>
        <w:rPr>
          <w:i/>
          <w:sz w:val="20"/>
        </w:rPr>
        <w:t>Registro</w:t>
      </w:r>
      <w:r>
        <w:rPr>
          <w:i/>
          <w:spacing w:val="-3"/>
          <w:sz w:val="20"/>
        </w:rPr>
        <w:t> </w:t>
      </w:r>
      <w:r>
        <w:rPr>
          <w:i/>
          <w:sz w:val="20"/>
        </w:rPr>
        <w:t>Estatal</w:t>
      </w:r>
      <w:r>
        <w:rPr>
          <w:i/>
          <w:spacing w:val="-3"/>
          <w:sz w:val="20"/>
        </w:rPr>
        <w:t> </w:t>
      </w:r>
      <w:r>
        <w:rPr>
          <w:i/>
          <w:sz w:val="20"/>
        </w:rPr>
        <w:t>de</w:t>
      </w:r>
      <w:r>
        <w:rPr>
          <w:i/>
          <w:spacing w:val="-4"/>
          <w:sz w:val="20"/>
        </w:rPr>
        <w:t> </w:t>
      </w:r>
      <w:r>
        <w:rPr>
          <w:i/>
          <w:sz w:val="20"/>
        </w:rPr>
        <w:t>Entidades</w:t>
      </w:r>
      <w:r>
        <w:rPr>
          <w:i/>
          <w:spacing w:val="-2"/>
          <w:sz w:val="20"/>
        </w:rPr>
        <w:t> Deportivas.</w:t>
      </w:r>
    </w:p>
    <w:p>
      <w:pPr>
        <w:pStyle w:val="BodyText"/>
        <w:spacing w:line="249" w:lineRule="auto" w:before="124"/>
        <w:ind w:right="1113"/>
      </w:pPr>
      <w:r>
        <w:rPr/>
        <w:t>En tanto siga vigente la distribución por secciones prevista en el capítulo XI del Real Decreto 1835/1991, de 20 de diciembre, sobre federaciones deportivas españolas, se creará una sección específica para la inscripción de la confederación prevista en esta ley.</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Disposición transitoria tercera. Régimen" w:id="280"/>
      <w:bookmarkEnd w:id="280"/>
      <w:r>
        <w:rPr/>
      </w:r>
      <w:r>
        <w:rPr>
          <w:b/>
          <w:sz w:val="20"/>
        </w:rPr>
        <w:t>Disposición</w:t>
      </w:r>
      <w:r>
        <w:rPr>
          <w:b/>
          <w:spacing w:val="-5"/>
          <w:sz w:val="20"/>
        </w:rPr>
        <w:t> </w:t>
      </w:r>
      <w:r>
        <w:rPr>
          <w:b/>
          <w:sz w:val="20"/>
        </w:rPr>
        <w:t>transitoria</w:t>
      </w:r>
      <w:r>
        <w:rPr>
          <w:b/>
          <w:spacing w:val="-3"/>
          <w:sz w:val="20"/>
        </w:rPr>
        <w:t> </w:t>
      </w:r>
      <w:r>
        <w:rPr>
          <w:b/>
          <w:sz w:val="20"/>
        </w:rPr>
        <w:t>tercera.</w:t>
      </w:r>
      <w:r>
        <w:rPr>
          <w:b/>
          <w:spacing w:val="49"/>
          <w:sz w:val="20"/>
        </w:rPr>
        <w:t> </w:t>
      </w:r>
      <w:r>
        <w:rPr>
          <w:i/>
          <w:sz w:val="20"/>
        </w:rPr>
        <w:t>Régimen</w:t>
      </w:r>
      <w:r>
        <w:rPr>
          <w:i/>
          <w:spacing w:val="-4"/>
          <w:sz w:val="20"/>
        </w:rPr>
        <w:t> </w:t>
      </w:r>
      <w:r>
        <w:rPr>
          <w:i/>
          <w:spacing w:val="-2"/>
          <w:sz w:val="20"/>
        </w:rPr>
        <w:t>disciplinario.</w:t>
      </w:r>
    </w:p>
    <w:p>
      <w:pPr>
        <w:pStyle w:val="BodyText"/>
        <w:spacing w:line="249" w:lineRule="auto" w:before="123"/>
        <w:ind w:right="1114"/>
      </w:pPr>
      <w:r>
        <w:rPr/>
        <w:t>El régimen sancionador y disciplinario previo a la entrada en vigor de la presente ley continuará rigiendo hasta que el nuevo sistema común de carácter extrajudicial de solución de conflictos mencionado en el artículo 119 se desarrolle reglamentariamente.</w:t>
      </w:r>
    </w:p>
    <w:p>
      <w:pPr>
        <w:pStyle w:val="BodyText"/>
        <w:spacing w:line="249" w:lineRule="auto" w:before="3"/>
        <w:ind w:right="1112"/>
      </w:pPr>
      <w:r>
        <w:rPr/>
        <w:t>El</w:t>
      </w:r>
      <w:r>
        <w:rPr>
          <w:spacing w:val="-2"/>
        </w:rPr>
        <w:t> </w:t>
      </w:r>
      <w:r>
        <w:rPr/>
        <w:t>Gobierno</w:t>
      </w:r>
      <w:r>
        <w:rPr>
          <w:spacing w:val="-2"/>
        </w:rPr>
        <w:t> </w:t>
      </w:r>
      <w:r>
        <w:rPr/>
        <w:t>deberá</w:t>
      </w:r>
      <w:r>
        <w:rPr>
          <w:spacing w:val="-2"/>
        </w:rPr>
        <w:t> </w:t>
      </w:r>
      <w:r>
        <w:rPr/>
        <w:t>llevar</w:t>
      </w:r>
      <w:r>
        <w:rPr>
          <w:spacing w:val="-2"/>
        </w:rPr>
        <w:t> </w:t>
      </w:r>
      <w:r>
        <w:rPr/>
        <w:t>a</w:t>
      </w:r>
      <w:r>
        <w:rPr>
          <w:spacing w:val="-2"/>
        </w:rPr>
        <w:t> </w:t>
      </w:r>
      <w:r>
        <w:rPr/>
        <w:t>cabo</w:t>
      </w:r>
      <w:r>
        <w:rPr>
          <w:spacing w:val="-2"/>
        </w:rPr>
        <w:t> </w:t>
      </w:r>
      <w:r>
        <w:rPr/>
        <w:t>este</w:t>
      </w:r>
      <w:r>
        <w:rPr>
          <w:spacing w:val="-2"/>
        </w:rPr>
        <w:t> </w:t>
      </w:r>
      <w:r>
        <w:rPr/>
        <w:t>desarrollo</w:t>
      </w:r>
      <w:r>
        <w:rPr>
          <w:spacing w:val="-2"/>
        </w:rPr>
        <w:t> </w:t>
      </w:r>
      <w:r>
        <w:rPr/>
        <w:t>reglamentario</w:t>
      </w:r>
      <w:r>
        <w:rPr>
          <w:spacing w:val="-2"/>
        </w:rPr>
        <w:t> </w:t>
      </w:r>
      <w:r>
        <w:rPr/>
        <w:t>en</w:t>
      </w:r>
      <w:r>
        <w:rPr>
          <w:spacing w:val="-2"/>
        </w:rPr>
        <w:t> </w:t>
      </w:r>
      <w:r>
        <w:rPr/>
        <w:t>el</w:t>
      </w:r>
      <w:r>
        <w:rPr>
          <w:spacing w:val="-2"/>
        </w:rPr>
        <w:t> </w:t>
      </w:r>
      <w:r>
        <w:rPr/>
        <w:t>plazo</w:t>
      </w:r>
      <w:r>
        <w:rPr>
          <w:spacing w:val="-2"/>
        </w:rPr>
        <w:t> </w:t>
      </w:r>
      <w:r>
        <w:rPr/>
        <w:t>de</w:t>
      </w:r>
      <w:r>
        <w:rPr>
          <w:spacing w:val="-2"/>
        </w:rPr>
        <w:t> </w:t>
      </w:r>
      <w:r>
        <w:rPr/>
        <w:t>seis</w:t>
      </w:r>
      <w:r>
        <w:rPr>
          <w:spacing w:val="-2"/>
        </w:rPr>
        <w:t> </w:t>
      </w:r>
      <w:r>
        <w:rPr/>
        <w:t>meses desde la entrada en vigor de esta ley.</w:t>
      </w:r>
    </w:p>
    <w:p>
      <w:pPr>
        <w:pStyle w:val="BodyText"/>
        <w:spacing w:before="9"/>
        <w:ind w:left="0" w:firstLine="0"/>
        <w:jc w:val="left"/>
        <w:rPr>
          <w:sz w:val="19"/>
        </w:rPr>
      </w:pPr>
    </w:p>
    <w:p>
      <w:pPr>
        <w:spacing w:before="0"/>
        <w:ind w:left="334" w:right="0" w:firstLine="0"/>
        <w:jc w:val="left"/>
        <w:rPr>
          <w:i/>
          <w:sz w:val="20"/>
        </w:rPr>
      </w:pPr>
      <w:bookmarkStart w:name="[Disposiciones derogatorias]" w:id="281"/>
      <w:bookmarkEnd w:id="281"/>
      <w:r>
        <w:rPr/>
      </w:r>
      <w:bookmarkStart w:name="Disposición derogatoria única. Derogació" w:id="282"/>
      <w:bookmarkEnd w:id="282"/>
      <w:r>
        <w:rPr/>
      </w:r>
      <w:bookmarkStart w:name="_bookmark67" w:id="283"/>
      <w:bookmarkEnd w:id="283"/>
      <w:r>
        <w:rPr/>
      </w:r>
      <w:r>
        <w:rPr>
          <w:b/>
          <w:sz w:val="20"/>
        </w:rPr>
        <w:t>Disposición</w:t>
      </w:r>
      <w:r>
        <w:rPr>
          <w:b/>
          <w:spacing w:val="-7"/>
          <w:sz w:val="20"/>
        </w:rPr>
        <w:t> </w:t>
      </w:r>
      <w:r>
        <w:rPr>
          <w:b/>
          <w:sz w:val="20"/>
        </w:rPr>
        <w:t>derogatoria</w:t>
      </w:r>
      <w:r>
        <w:rPr>
          <w:b/>
          <w:spacing w:val="-3"/>
          <w:sz w:val="20"/>
        </w:rPr>
        <w:t> </w:t>
      </w:r>
      <w:r>
        <w:rPr>
          <w:b/>
          <w:sz w:val="20"/>
        </w:rPr>
        <w:t>única.</w:t>
      </w:r>
      <w:r>
        <w:rPr>
          <w:b/>
          <w:spacing w:val="47"/>
          <w:sz w:val="20"/>
        </w:rPr>
        <w:t> </w:t>
      </w:r>
      <w:r>
        <w:rPr>
          <w:i/>
          <w:sz w:val="20"/>
        </w:rPr>
        <w:t>Derogación</w:t>
      </w:r>
      <w:r>
        <w:rPr>
          <w:i/>
          <w:spacing w:val="-4"/>
          <w:sz w:val="20"/>
        </w:rPr>
        <w:t> </w:t>
      </w:r>
      <w:r>
        <w:rPr>
          <w:i/>
          <w:sz w:val="20"/>
        </w:rPr>
        <w:t>de</w:t>
      </w:r>
      <w:r>
        <w:rPr>
          <w:i/>
          <w:spacing w:val="-4"/>
          <w:sz w:val="20"/>
        </w:rPr>
        <w:t> </w:t>
      </w:r>
      <w:r>
        <w:rPr>
          <w:i/>
          <w:spacing w:val="-2"/>
          <w:sz w:val="20"/>
        </w:rPr>
        <w:t>normas.</w:t>
      </w:r>
    </w:p>
    <w:p>
      <w:pPr>
        <w:pStyle w:val="BodyText"/>
        <w:spacing w:line="249" w:lineRule="auto" w:before="124"/>
        <w:ind w:right="1115"/>
      </w:pPr>
      <w:r>
        <w:rPr/>
        <w:t>Quedan derogadas cuantas disposiciones de igual o inferior rango se opongan, contradigan o resulten incompatibles con lo dispuesto en la presente ley y, en particular:</w:t>
      </w:r>
    </w:p>
    <w:p>
      <w:pPr>
        <w:pStyle w:val="ListParagraph"/>
        <w:numPr>
          <w:ilvl w:val="0"/>
          <w:numId w:val="109"/>
        </w:numPr>
        <w:tabs>
          <w:tab w:pos="908" w:val="left" w:leader="none"/>
        </w:tabs>
        <w:spacing w:line="240" w:lineRule="auto" w:before="121" w:after="0"/>
        <w:ind w:left="907" w:right="0" w:hanging="234"/>
        <w:jc w:val="both"/>
        <w:rPr>
          <w:sz w:val="20"/>
        </w:rPr>
      </w:pPr>
      <w:r>
        <w:rPr>
          <w:sz w:val="20"/>
        </w:rPr>
        <w:t>La</w:t>
      </w:r>
      <w:r>
        <w:rPr>
          <w:spacing w:val="-4"/>
          <w:sz w:val="20"/>
        </w:rPr>
        <w:t> </w:t>
      </w:r>
      <w:r>
        <w:rPr>
          <w:sz w:val="20"/>
        </w:rPr>
        <w:t>Ley</w:t>
      </w:r>
      <w:r>
        <w:rPr>
          <w:spacing w:val="-4"/>
          <w:sz w:val="20"/>
        </w:rPr>
        <w:t> </w:t>
      </w:r>
      <w:r>
        <w:rPr>
          <w:sz w:val="20"/>
        </w:rPr>
        <w:t>10/1990,</w:t>
      </w:r>
      <w:r>
        <w:rPr>
          <w:spacing w:val="-4"/>
          <w:sz w:val="20"/>
        </w:rPr>
        <w:t> </w:t>
      </w:r>
      <w:r>
        <w:rPr>
          <w:sz w:val="20"/>
        </w:rPr>
        <w:t>de</w:t>
      </w:r>
      <w:r>
        <w:rPr>
          <w:spacing w:val="-3"/>
          <w:sz w:val="20"/>
        </w:rPr>
        <w:t> </w:t>
      </w:r>
      <w:r>
        <w:rPr>
          <w:sz w:val="20"/>
        </w:rPr>
        <w:t>15</w:t>
      </w:r>
      <w:r>
        <w:rPr>
          <w:spacing w:val="-4"/>
          <w:sz w:val="20"/>
        </w:rPr>
        <w:t> </w:t>
      </w:r>
      <w:r>
        <w:rPr>
          <w:sz w:val="20"/>
        </w:rPr>
        <w:t>de</w:t>
      </w:r>
      <w:r>
        <w:rPr>
          <w:spacing w:val="-4"/>
          <w:sz w:val="20"/>
        </w:rPr>
        <w:t> </w:t>
      </w:r>
      <w:r>
        <w:rPr>
          <w:sz w:val="20"/>
        </w:rPr>
        <w:t>octubre,</w:t>
      </w:r>
      <w:r>
        <w:rPr>
          <w:spacing w:val="-4"/>
          <w:sz w:val="20"/>
        </w:rPr>
        <w:t> </w:t>
      </w:r>
      <w:r>
        <w:rPr>
          <w:sz w:val="20"/>
        </w:rPr>
        <w:t>del</w:t>
      </w:r>
      <w:r>
        <w:rPr>
          <w:spacing w:val="-3"/>
          <w:sz w:val="20"/>
        </w:rPr>
        <w:t> </w:t>
      </w:r>
      <w:r>
        <w:rPr>
          <w:spacing w:val="-2"/>
          <w:sz w:val="20"/>
        </w:rPr>
        <w:t>Deporte.</w:t>
      </w:r>
    </w:p>
    <w:p>
      <w:pPr>
        <w:pStyle w:val="ListParagraph"/>
        <w:numPr>
          <w:ilvl w:val="0"/>
          <w:numId w:val="109"/>
        </w:numPr>
        <w:tabs>
          <w:tab w:pos="920" w:val="left" w:leader="none"/>
        </w:tabs>
        <w:spacing w:line="249" w:lineRule="auto" w:before="11" w:after="0"/>
        <w:ind w:left="334" w:right="1114" w:firstLine="340"/>
        <w:jc w:val="both"/>
        <w:rPr>
          <w:sz w:val="20"/>
        </w:rPr>
      </w:pPr>
      <w:r>
        <w:rPr>
          <w:sz w:val="20"/>
        </w:rPr>
        <w:t>El capítulo III del título II de la Ley Orgánica 3/2013, de 20 de junio, de protección de</w:t>
      </w:r>
      <w:r>
        <w:rPr>
          <w:spacing w:val="40"/>
          <w:sz w:val="20"/>
        </w:rPr>
        <w:t> </w:t>
      </w:r>
      <w:r>
        <w:rPr>
          <w:sz w:val="20"/>
        </w:rPr>
        <w:t>la salud del deportista y lucha contra el dopaje en la actividad deportiva, a excepción de lo dispuesto en su Sección 3.ª</w:t>
      </w:r>
    </w:p>
    <w:p>
      <w:pPr>
        <w:pStyle w:val="BodyText"/>
        <w:spacing w:before="10"/>
        <w:ind w:left="0" w:firstLine="0"/>
        <w:jc w:val="left"/>
        <w:rPr>
          <w:sz w:val="19"/>
        </w:rPr>
      </w:pPr>
    </w:p>
    <w:p>
      <w:pPr>
        <w:tabs>
          <w:tab w:pos="3118" w:val="left" w:leader="none"/>
        </w:tabs>
        <w:spacing w:line="249" w:lineRule="auto" w:before="0"/>
        <w:ind w:left="334" w:right="1114" w:hanging="1"/>
        <w:jc w:val="left"/>
        <w:rPr>
          <w:i/>
          <w:sz w:val="20"/>
        </w:rPr>
      </w:pPr>
      <w:bookmarkStart w:name="[Disposiciones finales]" w:id="284"/>
      <w:bookmarkEnd w:id="284"/>
      <w:r>
        <w:rPr/>
      </w:r>
      <w:bookmarkStart w:name="Disposición final primera. Modificación " w:id="285"/>
      <w:bookmarkEnd w:id="285"/>
      <w:r>
        <w:rPr/>
      </w:r>
      <w:bookmarkStart w:name="_bookmark68" w:id="286"/>
      <w:bookmarkEnd w:id="286"/>
      <w:r>
        <w:rPr/>
      </w:r>
      <w:r>
        <w:rPr>
          <w:b/>
          <w:sz w:val="20"/>
        </w:rPr>
        <w:t>Disposición</w:t>
      </w:r>
      <w:r>
        <w:rPr>
          <w:b/>
          <w:spacing w:val="40"/>
          <w:sz w:val="20"/>
        </w:rPr>
        <w:t> </w:t>
      </w:r>
      <w:r>
        <w:rPr>
          <w:b/>
          <w:sz w:val="20"/>
        </w:rPr>
        <w:t>final</w:t>
      </w:r>
      <w:r>
        <w:rPr>
          <w:b/>
          <w:spacing w:val="40"/>
          <w:sz w:val="20"/>
        </w:rPr>
        <w:t> </w:t>
      </w:r>
      <w:r>
        <w:rPr>
          <w:b/>
          <w:sz w:val="20"/>
        </w:rPr>
        <w:t>primera.</w:t>
        <w:tab/>
      </w:r>
      <w:r>
        <w:rPr>
          <w:i/>
          <w:sz w:val="20"/>
        </w:rPr>
        <w:t>Modificación</w:t>
      </w:r>
      <w:r>
        <w:rPr>
          <w:i/>
          <w:spacing w:val="40"/>
          <w:sz w:val="20"/>
        </w:rPr>
        <w:t> </w:t>
      </w:r>
      <w:r>
        <w:rPr>
          <w:i/>
          <w:sz w:val="20"/>
        </w:rPr>
        <w:t>de</w:t>
      </w:r>
      <w:r>
        <w:rPr>
          <w:i/>
          <w:spacing w:val="40"/>
          <w:sz w:val="20"/>
        </w:rPr>
        <w:t> </w:t>
      </w:r>
      <w:r>
        <w:rPr>
          <w:i/>
          <w:sz w:val="20"/>
        </w:rPr>
        <w:t>la</w:t>
      </w:r>
      <w:r>
        <w:rPr>
          <w:i/>
          <w:spacing w:val="40"/>
          <w:sz w:val="20"/>
        </w:rPr>
        <w:t> </w:t>
      </w:r>
      <w:r>
        <w:rPr>
          <w:i/>
          <w:sz w:val="20"/>
        </w:rPr>
        <w:t>Ley</w:t>
      </w:r>
      <w:r>
        <w:rPr>
          <w:i/>
          <w:spacing w:val="40"/>
          <w:sz w:val="20"/>
        </w:rPr>
        <w:t> </w:t>
      </w:r>
      <w:r>
        <w:rPr>
          <w:i/>
          <w:sz w:val="20"/>
        </w:rPr>
        <w:t>19/2007,</w:t>
      </w:r>
      <w:r>
        <w:rPr>
          <w:i/>
          <w:spacing w:val="40"/>
          <w:sz w:val="20"/>
        </w:rPr>
        <w:t> </w:t>
      </w:r>
      <w:r>
        <w:rPr>
          <w:i/>
          <w:sz w:val="20"/>
        </w:rPr>
        <w:t>de</w:t>
      </w:r>
      <w:r>
        <w:rPr>
          <w:i/>
          <w:spacing w:val="40"/>
          <w:sz w:val="20"/>
        </w:rPr>
        <w:t> </w:t>
      </w:r>
      <w:r>
        <w:rPr>
          <w:i/>
          <w:sz w:val="20"/>
        </w:rPr>
        <w:t>11</w:t>
      </w:r>
      <w:r>
        <w:rPr>
          <w:i/>
          <w:spacing w:val="40"/>
          <w:sz w:val="20"/>
        </w:rPr>
        <w:t> </w:t>
      </w:r>
      <w:r>
        <w:rPr>
          <w:i/>
          <w:sz w:val="20"/>
        </w:rPr>
        <w:t>de</w:t>
      </w:r>
      <w:r>
        <w:rPr>
          <w:i/>
          <w:spacing w:val="40"/>
          <w:sz w:val="20"/>
        </w:rPr>
        <w:t> </w:t>
      </w:r>
      <w:r>
        <w:rPr>
          <w:i/>
          <w:sz w:val="20"/>
        </w:rPr>
        <w:t>julio,</w:t>
      </w:r>
      <w:r>
        <w:rPr>
          <w:i/>
          <w:spacing w:val="40"/>
          <w:sz w:val="20"/>
        </w:rPr>
        <w:t> </w:t>
      </w:r>
      <w:r>
        <w:rPr>
          <w:i/>
          <w:sz w:val="20"/>
        </w:rPr>
        <w:t>contra</w:t>
      </w:r>
      <w:r>
        <w:rPr>
          <w:i/>
          <w:spacing w:val="40"/>
          <w:sz w:val="20"/>
        </w:rPr>
        <w:t> </w:t>
      </w:r>
      <w:r>
        <w:rPr>
          <w:i/>
          <w:sz w:val="20"/>
        </w:rPr>
        <w:t>la</w:t>
      </w:r>
      <w:r>
        <w:rPr>
          <w:i/>
          <w:sz w:val="20"/>
        </w:rPr>
        <w:t> violencia, el racismo, la xenofobia y la intolerancia en el deporte.</w:t>
      </w:r>
    </w:p>
    <w:p>
      <w:pPr>
        <w:pStyle w:val="BodyText"/>
        <w:spacing w:line="249" w:lineRule="auto" w:before="115"/>
        <w:ind w:right="1114"/>
      </w:pPr>
      <w:r>
        <w:rPr/>
        <w:t>Se introducen las siguientes modificaciones en la Ley 19/2007, de 11 de julio, contra la violencia, el racismo, la xenofobia y la intolerancia en el deporte:</w:t>
      </w:r>
    </w:p>
    <w:p>
      <w:pPr>
        <w:pStyle w:val="ListParagraph"/>
        <w:numPr>
          <w:ilvl w:val="0"/>
          <w:numId w:val="110"/>
        </w:numPr>
        <w:tabs>
          <w:tab w:pos="929" w:val="left" w:leader="none"/>
        </w:tabs>
        <w:spacing w:line="249" w:lineRule="auto" w:before="122" w:after="0"/>
        <w:ind w:left="334" w:right="1114" w:firstLine="340"/>
        <w:jc w:val="both"/>
        <w:rPr>
          <w:sz w:val="20"/>
        </w:rPr>
      </w:pPr>
      <w:r>
        <w:rPr>
          <w:sz w:val="20"/>
        </w:rPr>
        <w:t>Se modifica la letra e) al apartado 1 del artículo 1 de Ley 19/2007, de 11 de julio, contra la violencia, el racismo, la xenofobia y la intolerancia en el deporte, con la siguiente </w:t>
      </w:r>
      <w:r>
        <w:rPr>
          <w:spacing w:val="-2"/>
          <w:sz w:val="20"/>
        </w:rPr>
        <w:t>redacción:</w:t>
      </w:r>
    </w:p>
    <w:p>
      <w:pPr>
        <w:pStyle w:val="BodyText"/>
        <w:spacing w:line="249" w:lineRule="auto" w:before="122"/>
        <w:ind w:left="901" w:right="1114"/>
      </w:pPr>
      <w:r>
        <w:rPr/>
        <w:t>«e) Eliminar el racismo, la discriminación racial y la discriminación de las personas por razón de orientación sexual, así como garantizar el principio de igualdad de trato en el deporte. A estos efectos se entiende por racismo y discriminación racial directa e indirecta, toda distinción, exclusión, restricción o preferencia basada en motivos de raza, color, linaje u origen nacional o étnico que tenga por objeto o por resultado</w:t>
      </w:r>
      <w:r>
        <w:rPr>
          <w:spacing w:val="40"/>
        </w:rPr>
        <w:t> </w:t>
      </w:r>
      <w:r>
        <w:rPr/>
        <w:t>anular o menoscabar el reconocimiento, goce o ejercicio, en condiciones de igualdad, de los derechos humanos y libertades fundamentales en las esferas política, económica, social, cultural o en cualquier otra esfera de la vida pública.»</w:t>
      </w:r>
    </w:p>
    <w:p>
      <w:pPr>
        <w:pStyle w:val="ListParagraph"/>
        <w:numPr>
          <w:ilvl w:val="0"/>
          <w:numId w:val="110"/>
        </w:numPr>
        <w:tabs>
          <w:tab w:pos="897" w:val="left" w:leader="none"/>
        </w:tabs>
        <w:spacing w:line="240" w:lineRule="auto" w:before="127" w:after="0"/>
        <w:ind w:left="896" w:right="0" w:hanging="223"/>
        <w:jc w:val="both"/>
        <w:rPr>
          <w:sz w:val="20"/>
        </w:rPr>
      </w:pPr>
      <w:r>
        <w:rPr>
          <w:sz w:val="20"/>
        </w:rPr>
        <w:t>Se</w:t>
      </w:r>
      <w:r>
        <w:rPr>
          <w:spacing w:val="-4"/>
          <w:sz w:val="20"/>
        </w:rPr>
        <w:t> </w:t>
      </w:r>
      <w:r>
        <w:rPr>
          <w:sz w:val="20"/>
        </w:rPr>
        <w:t>modifica</w:t>
      </w:r>
      <w:r>
        <w:rPr>
          <w:spacing w:val="-2"/>
          <w:sz w:val="20"/>
        </w:rPr>
        <w:t> </w:t>
      </w:r>
      <w:r>
        <w:rPr>
          <w:sz w:val="20"/>
        </w:rPr>
        <w:t>el</w:t>
      </w:r>
      <w:r>
        <w:rPr>
          <w:spacing w:val="-3"/>
          <w:sz w:val="20"/>
        </w:rPr>
        <w:t> </w:t>
      </w:r>
      <w:r>
        <w:rPr>
          <w:sz w:val="20"/>
        </w:rPr>
        <w:t>apartado</w:t>
      </w:r>
      <w:r>
        <w:rPr>
          <w:spacing w:val="-3"/>
          <w:sz w:val="20"/>
        </w:rPr>
        <w:t> </w:t>
      </w:r>
      <w:r>
        <w:rPr>
          <w:sz w:val="20"/>
        </w:rPr>
        <w:t>2</w:t>
      </w:r>
      <w:r>
        <w:rPr>
          <w:spacing w:val="-3"/>
          <w:sz w:val="20"/>
        </w:rPr>
        <w:t> </w:t>
      </w:r>
      <w:r>
        <w:rPr>
          <w:sz w:val="20"/>
        </w:rPr>
        <w:t>del</w:t>
      </w:r>
      <w:r>
        <w:rPr>
          <w:spacing w:val="-3"/>
          <w:sz w:val="20"/>
        </w:rPr>
        <w:t> </w:t>
      </w:r>
      <w:r>
        <w:rPr>
          <w:sz w:val="20"/>
        </w:rPr>
        <w:t>artículo</w:t>
      </w:r>
      <w:r>
        <w:rPr>
          <w:spacing w:val="-2"/>
          <w:sz w:val="20"/>
        </w:rPr>
        <w:t> </w:t>
      </w:r>
      <w:r>
        <w:rPr>
          <w:sz w:val="20"/>
        </w:rPr>
        <w:t>2,</w:t>
      </w:r>
      <w:r>
        <w:rPr>
          <w:spacing w:val="-3"/>
          <w:sz w:val="20"/>
        </w:rPr>
        <w:t> </w:t>
      </w:r>
      <w:r>
        <w:rPr>
          <w:sz w:val="20"/>
        </w:rPr>
        <w:t>que</w:t>
      </w:r>
      <w:r>
        <w:rPr>
          <w:spacing w:val="-3"/>
          <w:sz w:val="20"/>
        </w:rPr>
        <w:t> </w:t>
      </w:r>
      <w:r>
        <w:rPr>
          <w:sz w:val="20"/>
        </w:rPr>
        <w:t>queda</w:t>
      </w:r>
      <w:r>
        <w:rPr>
          <w:spacing w:val="-3"/>
          <w:sz w:val="20"/>
        </w:rPr>
        <w:t> </w:t>
      </w:r>
      <w:r>
        <w:rPr>
          <w:sz w:val="20"/>
        </w:rPr>
        <w:t>redactado</w:t>
      </w:r>
      <w:r>
        <w:rPr>
          <w:spacing w:val="-2"/>
          <w:sz w:val="20"/>
        </w:rPr>
        <w:t> </w:t>
      </w:r>
      <w:r>
        <w:rPr>
          <w:sz w:val="20"/>
        </w:rPr>
        <w:t>de</w:t>
      </w:r>
      <w:r>
        <w:rPr>
          <w:spacing w:val="-3"/>
          <w:sz w:val="20"/>
        </w:rPr>
        <w:t> </w:t>
      </w:r>
      <w:r>
        <w:rPr>
          <w:sz w:val="20"/>
        </w:rPr>
        <w:t>la</w:t>
      </w:r>
      <w:r>
        <w:rPr>
          <w:spacing w:val="-3"/>
          <w:sz w:val="20"/>
        </w:rPr>
        <w:t> </w:t>
      </w:r>
      <w:r>
        <w:rPr>
          <w:sz w:val="20"/>
        </w:rPr>
        <w:t>siguiente</w:t>
      </w:r>
      <w:r>
        <w:rPr>
          <w:spacing w:val="-1"/>
          <w:sz w:val="20"/>
        </w:rPr>
        <w:t> </w:t>
      </w:r>
      <w:r>
        <w:rPr>
          <w:spacing w:val="-2"/>
          <w:sz w:val="20"/>
        </w:rPr>
        <w:t>forma:</w:t>
      </w:r>
    </w:p>
    <w:p>
      <w:pPr>
        <w:pStyle w:val="BodyText"/>
        <w:spacing w:before="130"/>
        <w:ind w:left="1241" w:firstLine="0"/>
        <w:jc w:val="left"/>
      </w:pPr>
      <w:r>
        <w:rPr/>
        <w:t>«2.</w:t>
      </w:r>
      <w:r>
        <w:rPr>
          <w:spacing w:val="-5"/>
        </w:rPr>
        <w:t> </w:t>
      </w:r>
      <w:r>
        <w:rPr/>
        <w:t>Actos</w:t>
      </w:r>
      <w:r>
        <w:rPr>
          <w:spacing w:val="-2"/>
        </w:rPr>
        <w:t> </w:t>
      </w:r>
      <w:r>
        <w:rPr/>
        <w:t>racistas,</w:t>
      </w:r>
      <w:r>
        <w:rPr>
          <w:spacing w:val="-2"/>
        </w:rPr>
        <w:t> </w:t>
      </w:r>
      <w:r>
        <w:rPr/>
        <w:t>sexistas,</w:t>
      </w:r>
      <w:r>
        <w:rPr>
          <w:spacing w:val="-1"/>
        </w:rPr>
        <w:t> </w:t>
      </w:r>
      <w:r>
        <w:rPr/>
        <w:t>xenófobos</w:t>
      </w:r>
      <w:r>
        <w:rPr>
          <w:spacing w:val="-2"/>
        </w:rPr>
        <w:t> </w:t>
      </w:r>
      <w:r>
        <w:rPr/>
        <w:t>o</w:t>
      </w:r>
      <w:r>
        <w:rPr>
          <w:spacing w:val="-3"/>
        </w:rPr>
        <w:t> </w:t>
      </w:r>
      <w:r>
        <w:rPr/>
        <w:t>intolerantes</w:t>
      </w:r>
      <w:r>
        <w:rPr>
          <w:spacing w:val="-2"/>
        </w:rPr>
        <w:t> </w:t>
      </w:r>
      <w:r>
        <w:rPr/>
        <w:t>en</w:t>
      </w:r>
      <w:r>
        <w:rPr>
          <w:spacing w:val="-3"/>
        </w:rPr>
        <w:t> </w:t>
      </w:r>
      <w:r>
        <w:rPr/>
        <w:t>el</w:t>
      </w:r>
      <w:r>
        <w:rPr>
          <w:spacing w:val="-2"/>
        </w:rPr>
        <w:t> deporte:</w:t>
      </w:r>
    </w:p>
    <w:p>
      <w:pPr>
        <w:pStyle w:val="ListParagraph"/>
        <w:numPr>
          <w:ilvl w:val="1"/>
          <w:numId w:val="110"/>
        </w:numPr>
        <w:tabs>
          <w:tab w:pos="1476" w:val="left" w:leader="none"/>
        </w:tabs>
        <w:spacing w:line="249" w:lineRule="auto" w:before="130" w:after="0"/>
        <w:ind w:left="901" w:right="1112" w:firstLine="340"/>
        <w:jc w:val="both"/>
        <w:rPr>
          <w:sz w:val="20"/>
        </w:rPr>
      </w:pPr>
      <w:r>
        <w:rPr>
          <w:sz w:val="20"/>
        </w:rPr>
        <w:t>La</w:t>
      </w:r>
      <w:r>
        <w:rPr>
          <w:spacing w:val="-3"/>
          <w:sz w:val="20"/>
        </w:rPr>
        <w:t> </w:t>
      </w:r>
      <w:r>
        <w:rPr>
          <w:sz w:val="20"/>
        </w:rPr>
        <w:t>participación</w:t>
      </w:r>
      <w:r>
        <w:rPr>
          <w:spacing w:val="-3"/>
          <w:sz w:val="20"/>
        </w:rPr>
        <w:t> </w:t>
      </w:r>
      <w:r>
        <w:rPr>
          <w:sz w:val="20"/>
        </w:rPr>
        <w:t>activa</w:t>
      </w:r>
      <w:r>
        <w:rPr>
          <w:spacing w:val="-3"/>
          <w:sz w:val="20"/>
        </w:rPr>
        <w:t> </w:t>
      </w:r>
      <w:r>
        <w:rPr>
          <w:sz w:val="20"/>
        </w:rPr>
        <w:t>en</w:t>
      </w:r>
      <w:r>
        <w:rPr>
          <w:spacing w:val="-3"/>
          <w:sz w:val="20"/>
        </w:rPr>
        <w:t> </w:t>
      </w:r>
      <w:r>
        <w:rPr>
          <w:sz w:val="20"/>
        </w:rPr>
        <w:t>altercados,</w:t>
      </w:r>
      <w:r>
        <w:rPr>
          <w:spacing w:val="-3"/>
          <w:sz w:val="20"/>
        </w:rPr>
        <w:t> </w:t>
      </w:r>
      <w:r>
        <w:rPr>
          <w:sz w:val="20"/>
        </w:rPr>
        <w:t>riñas,</w:t>
      </w:r>
      <w:r>
        <w:rPr>
          <w:spacing w:val="-3"/>
          <w:sz w:val="20"/>
        </w:rPr>
        <w:t> </w:t>
      </w:r>
      <w:r>
        <w:rPr>
          <w:sz w:val="20"/>
        </w:rPr>
        <w:t>peleas</w:t>
      </w:r>
      <w:r>
        <w:rPr>
          <w:spacing w:val="-3"/>
          <w:sz w:val="20"/>
        </w:rPr>
        <w:t> </w:t>
      </w:r>
      <w:r>
        <w:rPr>
          <w:sz w:val="20"/>
        </w:rPr>
        <w:t>o</w:t>
      </w:r>
      <w:r>
        <w:rPr>
          <w:spacing w:val="-3"/>
          <w:sz w:val="20"/>
        </w:rPr>
        <w:t> </w:t>
      </w:r>
      <w:r>
        <w:rPr>
          <w:sz w:val="20"/>
        </w:rPr>
        <w:t>desórdenes</w:t>
      </w:r>
      <w:r>
        <w:rPr>
          <w:spacing w:val="-3"/>
          <w:sz w:val="20"/>
        </w:rPr>
        <w:t> </w:t>
      </w:r>
      <w:r>
        <w:rPr>
          <w:sz w:val="20"/>
        </w:rPr>
        <w:t>públicos</w:t>
      </w:r>
      <w:r>
        <w:rPr>
          <w:spacing w:val="-3"/>
          <w:sz w:val="20"/>
        </w:rPr>
        <w:t> </w:t>
      </w:r>
      <w:r>
        <w:rPr>
          <w:sz w:val="20"/>
        </w:rPr>
        <w:t>en</w:t>
      </w:r>
      <w:r>
        <w:rPr>
          <w:spacing w:val="-3"/>
          <w:sz w:val="20"/>
        </w:rPr>
        <w:t> </w:t>
      </w:r>
      <w:r>
        <w:rPr>
          <w:sz w:val="20"/>
        </w:rPr>
        <w:t>los recintos deportivos, en sus aledaños o en los medios de transporte organizados para acudir a los mismos, cuando tales conductas estén relacionadas con un acontecimiento deportivo que vaya a celebrarse, se esté celebrando o se haya </w:t>
      </w:r>
      <w:r>
        <w:rPr>
          <w:spacing w:val="-2"/>
          <w:sz w:val="20"/>
        </w:rPr>
        <w:t>celebrado.</w:t>
      </w:r>
    </w:p>
    <w:p>
      <w:pPr>
        <w:pStyle w:val="ListParagraph"/>
        <w:numPr>
          <w:ilvl w:val="1"/>
          <w:numId w:val="110"/>
        </w:numPr>
        <w:tabs>
          <w:tab w:pos="1500" w:val="left" w:leader="none"/>
        </w:tabs>
        <w:spacing w:line="249" w:lineRule="auto" w:before="4" w:after="0"/>
        <w:ind w:left="901" w:right="1112" w:firstLine="340"/>
        <w:jc w:val="both"/>
        <w:rPr>
          <w:sz w:val="20"/>
        </w:rPr>
      </w:pPr>
      <w:r>
        <w:rPr>
          <w:sz w:val="20"/>
        </w:rPr>
        <w:t>La exhibición en los recintos deportivos, en sus aledaños o en los medios de transporte organizados para acudir a los mismos de pancartas, símbolos, emblemas o leyendas que, por su contenido o por las circunstancias en las que se exhiban o utilicen, de alguna forma inciten, fomenten o ayuden a la realización de comportamientos, violentos, incluida la violencia contra las mujeres, o terroristas, o constituyan un acto de manifiesto desprecio a las personas participantes en el espectáculo deportivo</w:t>
      </w:r>
    </w:p>
    <w:p>
      <w:pPr>
        <w:pStyle w:val="ListParagraph"/>
        <w:numPr>
          <w:ilvl w:val="1"/>
          <w:numId w:val="110"/>
        </w:numPr>
        <w:tabs>
          <w:tab w:pos="1480" w:val="left" w:leader="none"/>
        </w:tabs>
        <w:spacing w:line="249" w:lineRule="auto" w:before="6" w:after="0"/>
        <w:ind w:left="901" w:right="1113" w:firstLine="340"/>
        <w:jc w:val="both"/>
        <w:rPr>
          <w:sz w:val="20"/>
        </w:rPr>
      </w:pPr>
      <w:r>
        <w:rPr>
          <w:sz w:val="20"/>
        </w:rPr>
        <w:t>Las actuaciones que, con ocasión del desarrollo de una prueba, competición o espectáculo deportivo o próxima su celebración, o en los recintos deportivos, en sus aledaños, o en los medios de transporte públicos en los que se pueda desplazar a los recintos deportivos, supongan acoso, entendiendo por tal toda conducta no deseada relacionada con el origen racial o étnico, geográfico o social, así como la religión o convicciones, discapacidad, edad, sexo u orientación sexual de una persona, que tenga como objetivo o consecuencia atentar contra su dignidad y crear un entorno intimidatorio, humillante u ofensivo.</w:t>
      </w:r>
    </w:p>
    <w:p>
      <w:pPr>
        <w:pStyle w:val="ListParagraph"/>
        <w:numPr>
          <w:ilvl w:val="1"/>
          <w:numId w:val="110"/>
        </w:numPr>
        <w:tabs>
          <w:tab w:pos="1500" w:val="left" w:leader="none"/>
        </w:tabs>
        <w:spacing w:line="249" w:lineRule="auto" w:before="6" w:after="0"/>
        <w:ind w:left="901" w:right="1113" w:firstLine="340"/>
        <w:jc w:val="both"/>
        <w:rPr>
          <w:sz w:val="20"/>
        </w:rPr>
      </w:pPr>
      <w:r>
        <w:rPr>
          <w:sz w:val="20"/>
        </w:rPr>
        <w:t>Las declaraciones, gestos o insultos proferidos en los recintos deportivos con motivo</w:t>
      </w:r>
      <w:r>
        <w:rPr>
          <w:spacing w:val="30"/>
          <w:sz w:val="20"/>
        </w:rPr>
        <w:t> </w:t>
      </w:r>
      <w:r>
        <w:rPr>
          <w:sz w:val="20"/>
        </w:rPr>
        <w:t>de</w:t>
      </w:r>
      <w:r>
        <w:rPr>
          <w:spacing w:val="30"/>
          <w:sz w:val="20"/>
        </w:rPr>
        <w:t> </w:t>
      </w:r>
      <w:r>
        <w:rPr>
          <w:sz w:val="20"/>
        </w:rPr>
        <w:t>la</w:t>
      </w:r>
      <w:r>
        <w:rPr>
          <w:spacing w:val="30"/>
          <w:sz w:val="20"/>
        </w:rPr>
        <w:t> </w:t>
      </w:r>
      <w:r>
        <w:rPr>
          <w:sz w:val="20"/>
        </w:rPr>
        <w:t>celebración</w:t>
      </w:r>
      <w:r>
        <w:rPr>
          <w:spacing w:val="30"/>
          <w:sz w:val="20"/>
        </w:rPr>
        <w:t> </w:t>
      </w:r>
      <w:r>
        <w:rPr>
          <w:sz w:val="20"/>
        </w:rPr>
        <w:t>de</w:t>
      </w:r>
      <w:r>
        <w:rPr>
          <w:spacing w:val="30"/>
          <w:sz w:val="20"/>
        </w:rPr>
        <w:t> </w:t>
      </w:r>
      <w:r>
        <w:rPr>
          <w:sz w:val="20"/>
        </w:rPr>
        <w:t>actos</w:t>
      </w:r>
      <w:r>
        <w:rPr>
          <w:spacing w:val="30"/>
          <w:sz w:val="20"/>
        </w:rPr>
        <w:t> </w:t>
      </w:r>
      <w:r>
        <w:rPr>
          <w:sz w:val="20"/>
        </w:rPr>
        <w:t>deportivos,</w:t>
      </w:r>
      <w:r>
        <w:rPr>
          <w:spacing w:val="30"/>
          <w:sz w:val="20"/>
        </w:rPr>
        <w:t> </w:t>
      </w:r>
      <w:r>
        <w:rPr>
          <w:sz w:val="20"/>
        </w:rPr>
        <w:t>en</w:t>
      </w:r>
      <w:r>
        <w:rPr>
          <w:spacing w:val="30"/>
          <w:sz w:val="20"/>
        </w:rPr>
        <w:t> </w:t>
      </w:r>
      <w:r>
        <w:rPr>
          <w:sz w:val="20"/>
        </w:rPr>
        <w:t>sus</w:t>
      </w:r>
      <w:r>
        <w:rPr>
          <w:spacing w:val="30"/>
          <w:sz w:val="20"/>
        </w:rPr>
        <w:t> </w:t>
      </w:r>
      <w:r>
        <w:rPr>
          <w:sz w:val="20"/>
        </w:rPr>
        <w:t>aledaños</w:t>
      </w:r>
      <w:r>
        <w:rPr>
          <w:spacing w:val="30"/>
          <w:sz w:val="20"/>
        </w:rPr>
        <w:t> </w:t>
      </w:r>
      <w:r>
        <w:rPr>
          <w:sz w:val="20"/>
        </w:rPr>
        <w:t>o</w:t>
      </w:r>
      <w:r>
        <w:rPr>
          <w:spacing w:val="30"/>
          <w:sz w:val="20"/>
        </w:rPr>
        <w:t> </w:t>
      </w:r>
      <w:r>
        <w:rPr>
          <w:sz w:val="20"/>
        </w:rPr>
        <w:t>en</w:t>
      </w:r>
      <w:r>
        <w:rPr>
          <w:spacing w:val="30"/>
          <w:sz w:val="20"/>
        </w:rPr>
        <w:t> </w:t>
      </w:r>
      <w:r>
        <w:rPr>
          <w:sz w:val="20"/>
        </w:rPr>
        <w:t>los</w:t>
      </w:r>
      <w:r>
        <w:rPr>
          <w:spacing w:val="30"/>
          <w:sz w:val="20"/>
        </w:rPr>
        <w:t> </w:t>
      </w:r>
      <w:r>
        <w:rPr>
          <w:sz w:val="20"/>
        </w:rPr>
        <w:t>medios</w:t>
      </w:r>
      <w:r>
        <w:rPr>
          <w:spacing w:val="30"/>
          <w:sz w:val="20"/>
        </w:rPr>
        <w:t> </w:t>
      </w:r>
      <w:r>
        <w:rPr>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901" w:right="1112" w:firstLine="0"/>
      </w:pPr>
      <w:r>
        <w:rPr/>
        <w:t>transporte públicos en los que se puedan desplazar a los mismos, que supongan un trato manifiestamente vejatorio para cualquier persona por razón de su origen racial, étnico, geográfico o social, así como por la religión, las convicciones, la discapacidad, edad, sexo u orientación sexual así como los que inciten al odio entre personas y grupos o que atenten gravemente contra los derechos, libertades y valores proclamados en la Constitución.</w:t>
      </w:r>
    </w:p>
    <w:p>
      <w:pPr>
        <w:pStyle w:val="ListParagraph"/>
        <w:numPr>
          <w:ilvl w:val="1"/>
          <w:numId w:val="110"/>
        </w:numPr>
        <w:tabs>
          <w:tab w:pos="1483" w:val="left" w:leader="none"/>
        </w:tabs>
        <w:spacing w:line="249" w:lineRule="auto" w:before="5" w:after="0"/>
        <w:ind w:left="901" w:right="1112" w:firstLine="340"/>
        <w:jc w:val="both"/>
        <w:rPr>
          <w:sz w:val="20"/>
        </w:rPr>
      </w:pPr>
      <w:r>
        <w:rPr>
          <w:sz w:val="20"/>
        </w:rPr>
        <w:t>La entonación, en los recintos deportivos con motivo de la celebración de actos deportivos, en sus aledaños o en los medios de transporte públicos en los que se puedan desplazar a los mismos, de cánticos, sonidos o consignas así como la exhibición de pancartas, banderas, símbolos u otras señales, que contengan</w:t>
      </w:r>
      <w:r>
        <w:rPr>
          <w:spacing w:val="80"/>
          <w:sz w:val="20"/>
        </w:rPr>
        <w:t> </w:t>
      </w:r>
      <w:r>
        <w:rPr>
          <w:sz w:val="20"/>
        </w:rPr>
        <w:t>mensajes vejatorios o intimidatorios, para cualquier persona por razón del origen</w:t>
      </w:r>
      <w:r>
        <w:rPr>
          <w:spacing w:val="40"/>
          <w:sz w:val="20"/>
        </w:rPr>
        <w:t> </w:t>
      </w:r>
      <w:r>
        <w:rPr>
          <w:sz w:val="20"/>
        </w:rPr>
        <w:t>racial, étnico, geográfico o social, por la religión, las convicciones, su discapacidad, edad, sexo u orientación sexual, así como los que inciten a la violencia, incluida la violencia contra las mujeres, o al odio entre personas y grupos o que atenten gravemente contra los derechos, libertades y valores proclamados en la Constitución.</w:t>
      </w:r>
    </w:p>
    <w:p>
      <w:pPr>
        <w:pStyle w:val="ListParagraph"/>
        <w:numPr>
          <w:ilvl w:val="1"/>
          <w:numId w:val="110"/>
        </w:numPr>
        <w:tabs>
          <w:tab w:pos="1491" w:val="left" w:leader="none"/>
        </w:tabs>
        <w:spacing w:line="249" w:lineRule="auto" w:before="7" w:after="0"/>
        <w:ind w:left="901" w:right="1112" w:firstLine="340"/>
        <w:jc w:val="both"/>
        <w:rPr>
          <w:sz w:val="20"/>
        </w:rPr>
      </w:pPr>
      <w:r>
        <w:rPr>
          <w:sz w:val="20"/>
        </w:rPr>
        <w:t>La facilitación de medios técnicos, económicos, materiales, informáticos o tecnológicos que den soporte, inciten o ayuden a personas o grupos de personas a realizar</w:t>
      </w:r>
      <w:r>
        <w:rPr>
          <w:spacing w:val="-2"/>
          <w:sz w:val="20"/>
        </w:rPr>
        <w:t> </w:t>
      </w:r>
      <w:r>
        <w:rPr>
          <w:sz w:val="20"/>
        </w:rPr>
        <w:t>en</w:t>
      </w:r>
      <w:r>
        <w:rPr>
          <w:spacing w:val="-2"/>
          <w:sz w:val="20"/>
        </w:rPr>
        <w:t> </w:t>
      </w:r>
      <w:r>
        <w:rPr>
          <w:sz w:val="20"/>
        </w:rPr>
        <w:t>los</w:t>
      </w:r>
      <w:r>
        <w:rPr>
          <w:spacing w:val="-2"/>
          <w:sz w:val="20"/>
        </w:rPr>
        <w:t> </w:t>
      </w:r>
      <w:r>
        <w:rPr>
          <w:sz w:val="20"/>
        </w:rPr>
        <w:t>recintos</w:t>
      </w:r>
      <w:r>
        <w:rPr>
          <w:spacing w:val="-2"/>
          <w:sz w:val="20"/>
        </w:rPr>
        <w:t> </w:t>
      </w:r>
      <w:r>
        <w:rPr>
          <w:sz w:val="20"/>
        </w:rPr>
        <w:t>deportivos</w:t>
      </w:r>
      <w:r>
        <w:rPr>
          <w:spacing w:val="-2"/>
          <w:sz w:val="20"/>
        </w:rPr>
        <w:t> </w:t>
      </w:r>
      <w:r>
        <w:rPr>
          <w:sz w:val="20"/>
        </w:rPr>
        <w:t>con</w:t>
      </w:r>
      <w:r>
        <w:rPr>
          <w:spacing w:val="-2"/>
          <w:sz w:val="20"/>
        </w:rPr>
        <w:t> </w:t>
      </w:r>
      <w:r>
        <w:rPr>
          <w:sz w:val="20"/>
        </w:rPr>
        <w:t>motivo</w:t>
      </w:r>
      <w:r>
        <w:rPr>
          <w:spacing w:val="-2"/>
          <w:sz w:val="20"/>
        </w:rPr>
        <w:t> </w:t>
      </w:r>
      <w:r>
        <w:rPr>
          <w:sz w:val="20"/>
        </w:rPr>
        <w:t>de</w:t>
      </w:r>
      <w:r>
        <w:rPr>
          <w:spacing w:val="-2"/>
          <w:sz w:val="20"/>
        </w:rPr>
        <w:t> </w:t>
      </w:r>
      <w:r>
        <w:rPr>
          <w:sz w:val="20"/>
        </w:rPr>
        <w:t>la</w:t>
      </w:r>
      <w:r>
        <w:rPr>
          <w:spacing w:val="-2"/>
          <w:sz w:val="20"/>
        </w:rPr>
        <w:t> </w:t>
      </w:r>
      <w:r>
        <w:rPr>
          <w:sz w:val="20"/>
        </w:rPr>
        <w:t>celebración</w:t>
      </w:r>
      <w:r>
        <w:rPr>
          <w:spacing w:val="-2"/>
          <w:sz w:val="20"/>
        </w:rPr>
        <w:t> </w:t>
      </w:r>
      <w:r>
        <w:rPr>
          <w:sz w:val="20"/>
        </w:rPr>
        <w:t>de</w:t>
      </w:r>
      <w:r>
        <w:rPr>
          <w:spacing w:val="-2"/>
          <w:sz w:val="20"/>
        </w:rPr>
        <w:t> </w:t>
      </w:r>
      <w:r>
        <w:rPr>
          <w:sz w:val="20"/>
        </w:rPr>
        <w:t>actos</w:t>
      </w:r>
      <w:r>
        <w:rPr>
          <w:spacing w:val="-2"/>
          <w:sz w:val="20"/>
        </w:rPr>
        <w:t> </w:t>
      </w:r>
      <w:r>
        <w:rPr>
          <w:sz w:val="20"/>
        </w:rPr>
        <w:t>deportivos,</w:t>
      </w:r>
      <w:r>
        <w:rPr>
          <w:spacing w:val="-2"/>
          <w:sz w:val="20"/>
        </w:rPr>
        <w:t> </w:t>
      </w:r>
      <w:r>
        <w:rPr>
          <w:sz w:val="20"/>
        </w:rPr>
        <w:t>en sus aledaños o en los medios de transporte públicos en los que se puedan desplazar</w:t>
      </w:r>
      <w:r>
        <w:rPr>
          <w:spacing w:val="80"/>
          <w:sz w:val="20"/>
        </w:rPr>
        <w:t> </w:t>
      </w:r>
      <w:r>
        <w:rPr>
          <w:sz w:val="20"/>
        </w:rPr>
        <w:t>a los mismos, los actos enunciados en los apartados anteriores.</w:t>
      </w:r>
    </w:p>
    <w:p>
      <w:pPr>
        <w:pStyle w:val="ListParagraph"/>
        <w:numPr>
          <w:ilvl w:val="1"/>
          <w:numId w:val="110"/>
        </w:numPr>
        <w:tabs>
          <w:tab w:pos="1540" w:val="left" w:leader="none"/>
        </w:tabs>
        <w:spacing w:line="249" w:lineRule="auto" w:before="4" w:after="0"/>
        <w:ind w:left="901" w:right="1112" w:firstLine="340"/>
        <w:jc w:val="both"/>
        <w:rPr>
          <w:sz w:val="20"/>
        </w:rPr>
      </w:pPr>
      <w:r>
        <w:rPr>
          <w:sz w:val="20"/>
        </w:rPr>
        <w:t>La facilitación de medios técnicos, económicos, materiales, informáticos o tecnológicos a las personas y grupos que promuevan los comportamientos racistas, sexistas, xenófobos e intolerantes en el deporte, así como la creación y utilización de soportes digitales con la misma finalidad.»</w:t>
      </w:r>
    </w:p>
    <w:p>
      <w:pPr>
        <w:pStyle w:val="ListParagraph"/>
        <w:numPr>
          <w:ilvl w:val="0"/>
          <w:numId w:val="110"/>
        </w:numPr>
        <w:tabs>
          <w:tab w:pos="951" w:val="left" w:leader="none"/>
        </w:tabs>
        <w:spacing w:line="249" w:lineRule="auto" w:before="123" w:after="0"/>
        <w:ind w:left="334" w:right="1114" w:firstLine="340"/>
        <w:jc w:val="left"/>
        <w:rPr>
          <w:sz w:val="20"/>
        </w:rPr>
      </w:pPr>
      <w:r>
        <w:rPr>
          <w:sz w:val="20"/>
        </w:rPr>
        <w:t>Se</w:t>
      </w:r>
      <w:r>
        <w:rPr>
          <w:spacing w:val="40"/>
          <w:sz w:val="20"/>
        </w:rPr>
        <w:t> </w:t>
      </w:r>
      <w:r>
        <w:rPr>
          <w:sz w:val="20"/>
        </w:rPr>
        <w:t>modifica</w:t>
      </w:r>
      <w:r>
        <w:rPr>
          <w:spacing w:val="40"/>
          <w:sz w:val="20"/>
        </w:rPr>
        <w:t> </w:t>
      </w:r>
      <w:r>
        <w:rPr>
          <w:sz w:val="20"/>
        </w:rPr>
        <w:t>la</w:t>
      </w:r>
      <w:r>
        <w:rPr>
          <w:spacing w:val="40"/>
          <w:sz w:val="20"/>
        </w:rPr>
        <w:t> </w:t>
      </w:r>
      <w:r>
        <w:rPr>
          <w:sz w:val="20"/>
        </w:rPr>
        <w:t>letra</w:t>
      </w:r>
      <w:r>
        <w:rPr>
          <w:spacing w:val="40"/>
          <w:sz w:val="20"/>
        </w:rPr>
        <w:t> </w:t>
      </w:r>
      <w:r>
        <w:rPr>
          <w:sz w:val="20"/>
        </w:rPr>
        <w:t>b)</w:t>
      </w:r>
      <w:r>
        <w:rPr>
          <w:spacing w:val="40"/>
          <w:sz w:val="20"/>
        </w:rPr>
        <w:t> </w:t>
      </w:r>
      <w:r>
        <w:rPr>
          <w:sz w:val="20"/>
        </w:rPr>
        <w:t>del</w:t>
      </w:r>
      <w:r>
        <w:rPr>
          <w:spacing w:val="40"/>
          <w:sz w:val="20"/>
        </w:rPr>
        <w:t> </w:t>
      </w:r>
      <w:r>
        <w:rPr>
          <w:sz w:val="20"/>
        </w:rPr>
        <w:t>apartado</w:t>
      </w:r>
      <w:r>
        <w:rPr>
          <w:spacing w:val="40"/>
          <w:sz w:val="20"/>
        </w:rPr>
        <w:t> </w:t>
      </w:r>
      <w:r>
        <w:rPr>
          <w:sz w:val="20"/>
        </w:rPr>
        <w:t>1</w:t>
      </w:r>
      <w:r>
        <w:rPr>
          <w:spacing w:val="40"/>
          <w:sz w:val="20"/>
        </w:rPr>
        <w:t> </w:t>
      </w:r>
      <w:r>
        <w:rPr>
          <w:sz w:val="20"/>
        </w:rPr>
        <w:t>del</w:t>
      </w:r>
      <w:r>
        <w:rPr>
          <w:spacing w:val="40"/>
          <w:sz w:val="20"/>
        </w:rPr>
        <w:t> </w:t>
      </w:r>
      <w:r>
        <w:rPr>
          <w:sz w:val="20"/>
        </w:rPr>
        <w:t>artículo</w:t>
      </w:r>
      <w:r>
        <w:rPr>
          <w:spacing w:val="40"/>
          <w:sz w:val="20"/>
        </w:rPr>
        <w:t> </w:t>
      </w:r>
      <w:r>
        <w:rPr>
          <w:sz w:val="20"/>
        </w:rPr>
        <w:t>6,</w:t>
      </w:r>
      <w:r>
        <w:rPr>
          <w:spacing w:val="40"/>
          <w:sz w:val="20"/>
        </w:rPr>
        <w:t> </w:t>
      </w:r>
      <w:r>
        <w:rPr>
          <w:sz w:val="20"/>
        </w:rPr>
        <w:t>quedando</w:t>
      </w:r>
      <w:r>
        <w:rPr>
          <w:spacing w:val="40"/>
          <w:sz w:val="20"/>
        </w:rPr>
        <w:t> </w:t>
      </w:r>
      <w:r>
        <w:rPr>
          <w:sz w:val="20"/>
        </w:rPr>
        <w:t>redactada</w:t>
      </w:r>
      <w:r>
        <w:rPr>
          <w:spacing w:val="40"/>
          <w:sz w:val="20"/>
        </w:rPr>
        <w:t> </w:t>
      </w:r>
      <w:r>
        <w:rPr>
          <w:sz w:val="20"/>
        </w:rPr>
        <w:t>de</w:t>
      </w:r>
      <w:r>
        <w:rPr>
          <w:spacing w:val="40"/>
          <w:sz w:val="20"/>
        </w:rPr>
        <w:t> </w:t>
      </w:r>
      <w:r>
        <w:rPr>
          <w:sz w:val="20"/>
        </w:rPr>
        <w:t>la siguiente manera:</w:t>
      </w:r>
    </w:p>
    <w:p>
      <w:pPr>
        <w:pStyle w:val="BodyText"/>
        <w:spacing w:before="122"/>
        <w:ind w:left="1241" w:firstLine="0"/>
        <w:jc w:val="left"/>
      </w:pPr>
      <w:r>
        <w:rPr/>
        <w:t>«1.</w:t>
      </w:r>
      <w:r>
        <w:rPr>
          <w:spacing w:val="-2"/>
        </w:rPr>
        <w:t> </w:t>
      </w:r>
      <w:r>
        <w:rPr/>
        <w:t>Queda</w:t>
      </w:r>
      <w:r>
        <w:rPr>
          <w:spacing w:val="-1"/>
        </w:rPr>
        <w:t> </w:t>
      </w:r>
      <w:r>
        <w:rPr>
          <w:spacing w:val="-2"/>
        </w:rPr>
        <w:t>prohibido:</w:t>
      </w:r>
    </w:p>
    <w:p>
      <w:pPr>
        <w:pStyle w:val="BodyText"/>
        <w:spacing w:line="249" w:lineRule="auto" w:before="130"/>
        <w:ind w:left="901" w:right="1113"/>
      </w:pPr>
      <w:r>
        <w:rPr/>
        <w:t>b) Introducir, exhibir o elaborar pancartas, banderas, símbolos u otras señales con mensajes que inciten a la violencia o en cuya virtud una persona o grupo de ellas sea amenazada, insultada o vejada por razón de su origen racial o étnico, su religión o convicciones, su discapacidad, edad, sexo, la orientación sexual, o cualquier otra circunstancia personal o social.»</w:t>
      </w:r>
    </w:p>
    <w:p>
      <w:pPr>
        <w:pStyle w:val="ListParagraph"/>
        <w:numPr>
          <w:ilvl w:val="0"/>
          <w:numId w:val="110"/>
        </w:numPr>
        <w:tabs>
          <w:tab w:pos="897" w:val="left" w:leader="none"/>
        </w:tabs>
        <w:spacing w:line="240" w:lineRule="auto" w:before="124" w:after="0"/>
        <w:ind w:left="896" w:right="0" w:hanging="223"/>
        <w:jc w:val="left"/>
        <w:rPr>
          <w:sz w:val="20"/>
        </w:rPr>
      </w:pPr>
      <w:r>
        <w:rPr>
          <w:sz w:val="20"/>
        </w:rPr>
        <w:t>Se</w:t>
      </w:r>
      <w:r>
        <w:rPr>
          <w:spacing w:val="-5"/>
          <w:sz w:val="20"/>
        </w:rPr>
        <w:t> </w:t>
      </w:r>
      <w:r>
        <w:rPr>
          <w:sz w:val="20"/>
        </w:rPr>
        <w:t>añade</w:t>
      </w:r>
      <w:r>
        <w:rPr>
          <w:spacing w:val="-3"/>
          <w:sz w:val="20"/>
        </w:rPr>
        <w:t> </w:t>
      </w:r>
      <w:r>
        <w:rPr>
          <w:sz w:val="20"/>
        </w:rPr>
        <w:t>un</w:t>
      </w:r>
      <w:r>
        <w:rPr>
          <w:spacing w:val="-3"/>
          <w:sz w:val="20"/>
        </w:rPr>
        <w:t> </w:t>
      </w:r>
      <w:r>
        <w:rPr>
          <w:sz w:val="20"/>
        </w:rPr>
        <w:t>nuevo</w:t>
      </w:r>
      <w:r>
        <w:rPr>
          <w:spacing w:val="-3"/>
          <w:sz w:val="20"/>
        </w:rPr>
        <w:t> </w:t>
      </w:r>
      <w:r>
        <w:rPr>
          <w:sz w:val="20"/>
        </w:rPr>
        <w:t>apartado</w:t>
      </w:r>
      <w:r>
        <w:rPr>
          <w:spacing w:val="-4"/>
          <w:sz w:val="20"/>
        </w:rPr>
        <w:t> </w:t>
      </w:r>
      <w:r>
        <w:rPr>
          <w:sz w:val="20"/>
        </w:rPr>
        <w:t>4</w:t>
      </w:r>
      <w:r>
        <w:rPr>
          <w:spacing w:val="-3"/>
          <w:sz w:val="20"/>
        </w:rPr>
        <w:t> </w:t>
      </w:r>
      <w:r>
        <w:rPr>
          <w:sz w:val="20"/>
        </w:rPr>
        <w:t>al</w:t>
      </w:r>
      <w:r>
        <w:rPr>
          <w:spacing w:val="-3"/>
          <w:sz w:val="20"/>
        </w:rPr>
        <w:t> </w:t>
      </w:r>
      <w:r>
        <w:rPr>
          <w:sz w:val="20"/>
        </w:rPr>
        <w:t>artículo</w:t>
      </w:r>
      <w:r>
        <w:rPr>
          <w:spacing w:val="-3"/>
          <w:sz w:val="20"/>
        </w:rPr>
        <w:t> </w:t>
      </w:r>
      <w:r>
        <w:rPr>
          <w:sz w:val="20"/>
        </w:rPr>
        <w:t>20,</w:t>
      </w:r>
      <w:r>
        <w:rPr>
          <w:spacing w:val="-4"/>
          <w:sz w:val="20"/>
        </w:rPr>
        <w:t> </w:t>
      </w:r>
      <w:r>
        <w:rPr>
          <w:sz w:val="20"/>
        </w:rPr>
        <w:t>con</w:t>
      </w:r>
      <w:r>
        <w:rPr>
          <w:spacing w:val="-2"/>
          <w:sz w:val="20"/>
        </w:rPr>
        <w:t> </w:t>
      </w:r>
      <w:r>
        <w:rPr>
          <w:sz w:val="20"/>
        </w:rPr>
        <w:t>la</w:t>
      </w:r>
      <w:r>
        <w:rPr>
          <w:spacing w:val="-3"/>
          <w:sz w:val="20"/>
        </w:rPr>
        <w:t> </w:t>
      </w:r>
      <w:r>
        <w:rPr>
          <w:sz w:val="20"/>
        </w:rPr>
        <w:t>siguiente</w:t>
      </w:r>
      <w:r>
        <w:rPr>
          <w:spacing w:val="-2"/>
          <w:sz w:val="20"/>
        </w:rPr>
        <w:t> redacción:</w:t>
      </w:r>
    </w:p>
    <w:p>
      <w:pPr>
        <w:pStyle w:val="BodyText"/>
        <w:spacing w:line="249" w:lineRule="auto" w:before="130"/>
        <w:ind w:left="901" w:right="1113"/>
      </w:pPr>
      <w:r>
        <w:rPr/>
        <w:t>«La</w:t>
      </w:r>
      <w:r>
        <w:rPr>
          <w:spacing w:val="-2"/>
        </w:rPr>
        <w:t> </w:t>
      </w:r>
      <w:r>
        <w:rPr/>
        <w:t>Comisión</w:t>
      </w:r>
      <w:r>
        <w:rPr>
          <w:spacing w:val="-2"/>
        </w:rPr>
        <w:t> </w:t>
      </w:r>
      <w:r>
        <w:rPr/>
        <w:t>Estatal</w:t>
      </w:r>
      <w:r>
        <w:rPr>
          <w:spacing w:val="-2"/>
        </w:rPr>
        <w:t> </w:t>
      </w:r>
      <w:r>
        <w:rPr/>
        <w:t>contra</w:t>
      </w:r>
      <w:r>
        <w:rPr>
          <w:spacing w:val="-2"/>
        </w:rPr>
        <w:t> </w:t>
      </w:r>
      <w:r>
        <w:rPr/>
        <w:t>la</w:t>
      </w:r>
      <w:r>
        <w:rPr>
          <w:spacing w:val="-2"/>
        </w:rPr>
        <w:t> </w:t>
      </w:r>
      <w:r>
        <w:rPr/>
        <w:t>Violencia,</w:t>
      </w:r>
      <w:r>
        <w:rPr>
          <w:spacing w:val="-2"/>
        </w:rPr>
        <w:t> </w:t>
      </w:r>
      <w:r>
        <w:rPr/>
        <w:t>el</w:t>
      </w:r>
      <w:r>
        <w:rPr>
          <w:spacing w:val="-2"/>
        </w:rPr>
        <w:t> </w:t>
      </w:r>
      <w:r>
        <w:rPr/>
        <w:t>Racismo,</w:t>
      </w:r>
      <w:r>
        <w:rPr>
          <w:spacing w:val="-2"/>
        </w:rPr>
        <w:t> </w:t>
      </w:r>
      <w:r>
        <w:rPr/>
        <w:t>la</w:t>
      </w:r>
      <w:r>
        <w:rPr>
          <w:spacing w:val="-2"/>
        </w:rPr>
        <w:t> </w:t>
      </w:r>
      <w:r>
        <w:rPr/>
        <w:t>Xenofobia</w:t>
      </w:r>
      <w:r>
        <w:rPr>
          <w:spacing w:val="-2"/>
        </w:rPr>
        <w:t> </w:t>
      </w:r>
      <w:r>
        <w:rPr/>
        <w:t>y</w:t>
      </w:r>
      <w:r>
        <w:rPr>
          <w:spacing w:val="-2"/>
        </w:rPr>
        <w:t> </w:t>
      </w:r>
      <w:r>
        <w:rPr/>
        <w:t>la</w:t>
      </w:r>
      <w:r>
        <w:rPr>
          <w:spacing w:val="-2"/>
        </w:rPr>
        <w:t> </w:t>
      </w:r>
      <w:r>
        <w:rPr/>
        <w:t>Intolerancia en el Deporte se implicará directamente en la lucha contra la discriminación mediante:</w:t>
      </w:r>
    </w:p>
    <w:p>
      <w:pPr>
        <w:pStyle w:val="ListParagraph"/>
        <w:numPr>
          <w:ilvl w:val="1"/>
          <w:numId w:val="110"/>
        </w:numPr>
        <w:tabs>
          <w:tab w:pos="1505" w:val="left" w:leader="none"/>
        </w:tabs>
        <w:spacing w:line="249" w:lineRule="auto" w:before="122" w:after="0"/>
        <w:ind w:left="901" w:right="1113" w:firstLine="340"/>
        <w:jc w:val="both"/>
        <w:rPr>
          <w:sz w:val="20"/>
        </w:rPr>
      </w:pPr>
      <w:r>
        <w:rPr>
          <w:sz w:val="20"/>
        </w:rPr>
        <w:t>La prevención de conductas discriminatorias por razón de sexo u orientación sexual en las competiciones deportivas oficiales de ámbito estatal, que se organicen por entidades deportivas en el marco de la Ley reguladora del Deporte, o aquellas otras organizadas o autorizadas por las federaciones deportivas españolas.</w:t>
      </w:r>
    </w:p>
    <w:p>
      <w:pPr>
        <w:pStyle w:val="ListParagraph"/>
        <w:numPr>
          <w:ilvl w:val="1"/>
          <w:numId w:val="110"/>
        </w:numPr>
        <w:tabs>
          <w:tab w:pos="1524" w:val="left" w:leader="none"/>
        </w:tabs>
        <w:spacing w:line="249" w:lineRule="auto" w:before="3" w:after="0"/>
        <w:ind w:left="901" w:right="1115" w:firstLine="340"/>
        <w:jc w:val="both"/>
        <w:rPr>
          <w:sz w:val="20"/>
        </w:rPr>
      </w:pPr>
      <w:r>
        <w:rPr>
          <w:sz w:val="20"/>
        </w:rPr>
        <w:t>La realización de acciones contra la violencia y la discriminación hacia las personas por razón de su sexo u orientación sexual en las competiciones deportivas.</w:t>
      </w:r>
    </w:p>
    <w:p>
      <w:pPr>
        <w:pStyle w:val="ListParagraph"/>
        <w:numPr>
          <w:ilvl w:val="1"/>
          <w:numId w:val="110"/>
        </w:numPr>
        <w:tabs>
          <w:tab w:pos="1470" w:val="left" w:leader="none"/>
        </w:tabs>
        <w:spacing w:line="249" w:lineRule="auto" w:before="2" w:after="0"/>
        <w:ind w:left="901" w:right="1113" w:firstLine="340"/>
        <w:jc w:val="both"/>
        <w:rPr>
          <w:sz w:val="20"/>
        </w:rPr>
      </w:pPr>
      <w:r>
        <w:rPr>
          <w:sz w:val="20"/>
        </w:rPr>
        <w:t>La supervisión en el cumplimiento de las buenas prácticas de sensibilización de los clubes, las agrupaciones y las federaciones deportivas en el respeto a la igualdad efectiva entre mujeres y hombres y la orientación sexual.»</w:t>
      </w:r>
    </w:p>
    <w:p>
      <w:pPr>
        <w:pStyle w:val="BodyText"/>
        <w:spacing w:before="10"/>
        <w:ind w:left="0" w:firstLine="0"/>
        <w:jc w:val="left"/>
        <w:rPr>
          <w:sz w:val="19"/>
        </w:rPr>
      </w:pPr>
    </w:p>
    <w:p>
      <w:pPr>
        <w:spacing w:line="249" w:lineRule="auto" w:before="0"/>
        <w:ind w:left="334" w:right="1112" w:hanging="1"/>
        <w:jc w:val="left"/>
        <w:rPr>
          <w:i/>
          <w:sz w:val="20"/>
        </w:rPr>
      </w:pPr>
      <w:bookmarkStart w:name="Disposición final segunda. Modificación " w:id="287"/>
      <w:bookmarkEnd w:id="287"/>
      <w:r>
        <w:rPr/>
      </w:r>
      <w:r>
        <w:rPr>
          <w:b/>
          <w:sz w:val="20"/>
        </w:rPr>
        <w:t>Disposición final segunda.</w:t>
      </w:r>
      <w:r>
        <w:rPr>
          <w:b/>
          <w:spacing w:val="40"/>
          <w:sz w:val="20"/>
        </w:rPr>
        <w:t> </w:t>
      </w:r>
      <w:r>
        <w:rPr>
          <w:i/>
          <w:sz w:val="20"/>
        </w:rPr>
        <w:t>Modificación de la Ley 13/2011, de 27 de mayo, de regulación</w:t>
      </w:r>
      <w:r>
        <w:rPr>
          <w:i/>
          <w:sz w:val="20"/>
        </w:rPr>
        <w:t> del juego.</w:t>
      </w:r>
    </w:p>
    <w:p>
      <w:pPr>
        <w:pStyle w:val="BodyText"/>
        <w:spacing w:line="249" w:lineRule="auto" w:before="115"/>
        <w:ind w:right="1112" w:firstLine="339"/>
        <w:jc w:val="left"/>
      </w:pPr>
      <w:r>
        <w:rPr/>
        <w:t>Se</w:t>
      </w:r>
      <w:r>
        <w:rPr>
          <w:spacing w:val="40"/>
        </w:rPr>
        <w:t> </w:t>
      </w:r>
      <w:r>
        <w:rPr/>
        <w:t>modifica</w:t>
      </w:r>
      <w:r>
        <w:rPr>
          <w:spacing w:val="40"/>
        </w:rPr>
        <w:t> </w:t>
      </w:r>
      <w:r>
        <w:rPr/>
        <w:t>la</w:t>
      </w:r>
      <w:r>
        <w:rPr>
          <w:spacing w:val="40"/>
        </w:rPr>
        <w:t> </w:t>
      </w:r>
      <w:r>
        <w:rPr/>
        <w:t>redacción</w:t>
      </w:r>
      <w:r>
        <w:rPr>
          <w:spacing w:val="40"/>
        </w:rPr>
        <w:t> </w:t>
      </w:r>
      <w:r>
        <w:rPr/>
        <w:t>del</w:t>
      </w:r>
      <w:r>
        <w:rPr>
          <w:spacing w:val="40"/>
        </w:rPr>
        <w:t> </w:t>
      </w:r>
      <w:r>
        <w:rPr/>
        <w:t>apartado</w:t>
      </w:r>
      <w:r>
        <w:rPr>
          <w:spacing w:val="40"/>
        </w:rPr>
        <w:t> </w:t>
      </w:r>
      <w:r>
        <w:rPr/>
        <w:t>segundo</w:t>
      </w:r>
      <w:r>
        <w:rPr>
          <w:spacing w:val="40"/>
        </w:rPr>
        <w:t> </w:t>
      </w:r>
      <w:r>
        <w:rPr/>
        <w:t>de</w:t>
      </w:r>
      <w:r>
        <w:rPr>
          <w:spacing w:val="40"/>
        </w:rPr>
        <w:t> </w:t>
      </w:r>
      <w:r>
        <w:rPr/>
        <w:t>la</w:t>
      </w:r>
      <w:r>
        <w:rPr>
          <w:spacing w:val="40"/>
        </w:rPr>
        <w:t> </w:t>
      </w:r>
      <w:r>
        <w:rPr/>
        <w:t>disposición</w:t>
      </w:r>
      <w:r>
        <w:rPr>
          <w:spacing w:val="40"/>
        </w:rPr>
        <w:t> </w:t>
      </w:r>
      <w:r>
        <w:rPr/>
        <w:t>adicional</w:t>
      </w:r>
      <w:r>
        <w:rPr>
          <w:spacing w:val="40"/>
        </w:rPr>
        <w:t> </w:t>
      </w:r>
      <w:r>
        <w:rPr/>
        <w:t>tercera</w:t>
      </w:r>
      <w:r>
        <w:rPr>
          <w:spacing w:val="40"/>
        </w:rPr>
        <w:t> </w:t>
      </w:r>
      <w:r>
        <w:rPr/>
        <w:t>quedando redactado de la siguiente forma:</w:t>
      </w:r>
    </w:p>
    <w:p>
      <w:pPr>
        <w:pStyle w:val="BodyText"/>
        <w:spacing w:line="249" w:lineRule="auto" w:before="122"/>
        <w:ind w:left="901" w:right="1112"/>
      </w:pPr>
      <w:r>
        <w:rPr/>
        <w:t>«Dos. Las entidades beneficiarias de las asignaciones y los porcentajes de asignación financiera para cada una de ellas, será el resultado de aplicar los</w:t>
      </w:r>
      <w:r>
        <w:rPr>
          <w:spacing w:val="40"/>
        </w:rPr>
        <w:t> </w:t>
      </w:r>
      <w:r>
        <w:rPr/>
        <w:t>siguientes porcentajes a la previsión de recaudación por el Impuesto sobre</w:t>
      </w:r>
      <w:r>
        <w:rPr>
          <w:spacing w:val="80"/>
        </w:rPr>
        <w:t> </w:t>
      </w:r>
      <w:r>
        <w:rPr/>
        <w:t>Actividades del Juego en relación con las apuestas mutuas deportivas de fútbol:</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11"/>
        </w:numPr>
        <w:tabs>
          <w:tab w:pos="1558" w:val="left" w:leader="none"/>
        </w:tabs>
        <w:spacing w:line="249" w:lineRule="auto" w:before="94" w:after="0"/>
        <w:ind w:left="901" w:right="1114" w:firstLine="340"/>
        <w:jc w:val="left"/>
        <w:rPr>
          <w:sz w:val="20"/>
        </w:rPr>
      </w:pPr>
      <w:r>
        <w:rPr>
          <w:sz w:val="20"/>
        </w:rPr>
        <w:t>49,95</w:t>
      </w:r>
      <w:r>
        <w:rPr>
          <w:spacing w:val="-16"/>
          <w:sz w:val="20"/>
        </w:rPr>
        <w:t> </w:t>
      </w:r>
      <w:r>
        <w:rPr>
          <w:sz w:val="20"/>
        </w:rPr>
        <w:t>%</w:t>
      </w:r>
      <w:r>
        <w:rPr>
          <w:spacing w:val="77"/>
          <w:sz w:val="20"/>
        </w:rPr>
        <w:t> </w:t>
      </w:r>
      <w:r>
        <w:rPr>
          <w:sz w:val="20"/>
        </w:rPr>
        <w:t>para</w:t>
      </w:r>
      <w:r>
        <w:rPr>
          <w:spacing w:val="78"/>
          <w:sz w:val="20"/>
        </w:rPr>
        <w:t> </w:t>
      </w:r>
      <w:r>
        <w:rPr>
          <w:sz w:val="20"/>
        </w:rPr>
        <w:t>las</w:t>
      </w:r>
      <w:r>
        <w:rPr>
          <w:spacing w:val="78"/>
          <w:sz w:val="20"/>
        </w:rPr>
        <w:t> </w:t>
      </w:r>
      <w:r>
        <w:rPr>
          <w:sz w:val="20"/>
        </w:rPr>
        <w:t>Diputaciones</w:t>
      </w:r>
      <w:r>
        <w:rPr>
          <w:spacing w:val="78"/>
          <w:sz w:val="20"/>
        </w:rPr>
        <w:t> </w:t>
      </w:r>
      <w:r>
        <w:rPr>
          <w:sz w:val="20"/>
        </w:rPr>
        <w:t>Provinciales,</w:t>
      </w:r>
      <w:r>
        <w:rPr>
          <w:spacing w:val="78"/>
          <w:sz w:val="20"/>
        </w:rPr>
        <w:t> </w:t>
      </w:r>
      <w:r>
        <w:rPr>
          <w:sz w:val="20"/>
        </w:rPr>
        <w:t>a</w:t>
      </w:r>
      <w:r>
        <w:rPr>
          <w:spacing w:val="78"/>
          <w:sz w:val="20"/>
        </w:rPr>
        <w:t> </w:t>
      </w:r>
      <w:r>
        <w:rPr>
          <w:sz w:val="20"/>
        </w:rPr>
        <w:t>través</w:t>
      </w:r>
      <w:r>
        <w:rPr>
          <w:spacing w:val="78"/>
          <w:sz w:val="20"/>
        </w:rPr>
        <w:t> </w:t>
      </w:r>
      <w:r>
        <w:rPr>
          <w:sz w:val="20"/>
        </w:rPr>
        <w:t>de</w:t>
      </w:r>
      <w:r>
        <w:rPr>
          <w:spacing w:val="78"/>
          <w:sz w:val="20"/>
        </w:rPr>
        <w:t> </w:t>
      </w:r>
      <w:r>
        <w:rPr>
          <w:sz w:val="20"/>
        </w:rPr>
        <w:t>las</w:t>
      </w:r>
      <w:r>
        <w:rPr>
          <w:spacing w:val="78"/>
          <w:sz w:val="20"/>
        </w:rPr>
        <w:t> </w:t>
      </w:r>
      <w:r>
        <w:rPr>
          <w:sz w:val="20"/>
        </w:rPr>
        <w:t>respectivas Comunidades Autónomas.</w:t>
      </w:r>
    </w:p>
    <w:p>
      <w:pPr>
        <w:pStyle w:val="ListParagraph"/>
        <w:numPr>
          <w:ilvl w:val="0"/>
          <w:numId w:val="111"/>
        </w:numPr>
        <w:tabs>
          <w:tab w:pos="1480" w:val="left" w:leader="none"/>
        </w:tabs>
        <w:spacing w:line="249" w:lineRule="auto" w:before="1" w:after="0"/>
        <w:ind w:left="901" w:right="1112" w:firstLine="340"/>
        <w:jc w:val="left"/>
        <w:rPr>
          <w:sz w:val="20"/>
        </w:rPr>
      </w:pPr>
      <w:r>
        <w:rPr>
          <w:sz w:val="20"/>
        </w:rPr>
        <w:t>45,50</w:t>
      </w:r>
      <w:r>
        <w:rPr>
          <w:spacing w:val="-16"/>
          <w:sz w:val="20"/>
        </w:rPr>
        <w:t> </w:t>
      </w:r>
      <w:r>
        <w:rPr>
          <w:sz w:val="20"/>
        </w:rPr>
        <w:t>% para la Liga Nacional de Fútbol Profesional y la Liga nacional femenina de futbol profesional, en los porcentajes que se determinen reglamentariamente.</w:t>
      </w:r>
    </w:p>
    <w:p>
      <w:pPr>
        <w:pStyle w:val="ListParagraph"/>
        <w:numPr>
          <w:ilvl w:val="0"/>
          <w:numId w:val="111"/>
        </w:numPr>
        <w:tabs>
          <w:tab w:pos="1499" w:val="left" w:leader="none"/>
        </w:tabs>
        <w:spacing w:line="249" w:lineRule="auto" w:before="2" w:after="0"/>
        <w:ind w:left="901" w:right="1110" w:firstLine="340"/>
        <w:jc w:val="left"/>
        <w:rPr>
          <w:sz w:val="20"/>
        </w:rPr>
      </w:pPr>
      <w:r>
        <w:rPr>
          <w:sz w:val="20"/>
        </w:rPr>
        <w:t>4,55</w:t>
      </w:r>
      <w:r>
        <w:rPr>
          <w:spacing w:val="-16"/>
          <w:sz w:val="20"/>
        </w:rPr>
        <w:t> </w:t>
      </w:r>
      <w:r>
        <w:rPr>
          <w:sz w:val="20"/>
        </w:rPr>
        <w:t>%</w:t>
      </w:r>
      <w:r>
        <w:rPr>
          <w:spacing w:val="32"/>
          <w:sz w:val="20"/>
        </w:rPr>
        <w:t> </w:t>
      </w:r>
      <w:r>
        <w:rPr>
          <w:sz w:val="20"/>
        </w:rPr>
        <w:t>para</w:t>
      </w:r>
      <w:r>
        <w:rPr>
          <w:spacing w:val="32"/>
          <w:sz w:val="20"/>
        </w:rPr>
        <w:t> </w:t>
      </w:r>
      <w:r>
        <w:rPr>
          <w:sz w:val="20"/>
        </w:rPr>
        <w:t>la</w:t>
      </w:r>
      <w:r>
        <w:rPr>
          <w:spacing w:val="32"/>
          <w:sz w:val="20"/>
        </w:rPr>
        <w:t> </w:t>
      </w:r>
      <w:r>
        <w:rPr>
          <w:sz w:val="20"/>
        </w:rPr>
        <w:t>Real</w:t>
      </w:r>
      <w:r>
        <w:rPr>
          <w:spacing w:val="32"/>
          <w:sz w:val="20"/>
        </w:rPr>
        <w:t> </w:t>
      </w:r>
      <w:r>
        <w:rPr>
          <w:sz w:val="20"/>
        </w:rPr>
        <w:t>Federación</w:t>
      </w:r>
      <w:r>
        <w:rPr>
          <w:spacing w:val="32"/>
          <w:sz w:val="20"/>
        </w:rPr>
        <w:t> </w:t>
      </w:r>
      <w:r>
        <w:rPr>
          <w:sz w:val="20"/>
        </w:rPr>
        <w:t>Española</w:t>
      </w:r>
      <w:r>
        <w:rPr>
          <w:spacing w:val="32"/>
          <w:sz w:val="20"/>
        </w:rPr>
        <w:t> </w:t>
      </w:r>
      <w:r>
        <w:rPr>
          <w:sz w:val="20"/>
        </w:rPr>
        <w:t>de</w:t>
      </w:r>
      <w:r>
        <w:rPr>
          <w:spacing w:val="32"/>
          <w:sz w:val="20"/>
        </w:rPr>
        <w:t> </w:t>
      </w:r>
      <w:r>
        <w:rPr>
          <w:sz w:val="20"/>
        </w:rPr>
        <w:t>Fútbol</w:t>
      </w:r>
      <w:r>
        <w:rPr>
          <w:spacing w:val="32"/>
          <w:sz w:val="20"/>
        </w:rPr>
        <w:t> </w:t>
      </w:r>
      <w:r>
        <w:rPr>
          <w:sz w:val="20"/>
        </w:rPr>
        <w:t>con</w:t>
      </w:r>
      <w:r>
        <w:rPr>
          <w:spacing w:val="32"/>
          <w:sz w:val="20"/>
        </w:rPr>
        <w:t> </w:t>
      </w:r>
      <w:r>
        <w:rPr>
          <w:sz w:val="20"/>
        </w:rPr>
        <w:t>destino</w:t>
      </w:r>
      <w:r>
        <w:rPr>
          <w:spacing w:val="32"/>
          <w:sz w:val="20"/>
        </w:rPr>
        <w:t> </w:t>
      </w:r>
      <w:r>
        <w:rPr>
          <w:sz w:val="20"/>
        </w:rPr>
        <w:t>al</w:t>
      </w:r>
      <w:r>
        <w:rPr>
          <w:spacing w:val="32"/>
          <w:sz w:val="20"/>
        </w:rPr>
        <w:t> </w:t>
      </w:r>
      <w:r>
        <w:rPr>
          <w:sz w:val="20"/>
        </w:rPr>
        <w:t>fútbol</w:t>
      </w:r>
      <w:r>
        <w:rPr>
          <w:spacing w:val="32"/>
          <w:sz w:val="20"/>
        </w:rPr>
        <w:t> </w:t>
      </w:r>
      <w:r>
        <w:rPr>
          <w:sz w:val="20"/>
        </w:rPr>
        <w:t>no </w:t>
      </w:r>
      <w:r>
        <w:rPr>
          <w:spacing w:val="-2"/>
          <w:sz w:val="20"/>
        </w:rPr>
        <w:t>profesional.»</w:t>
      </w:r>
    </w:p>
    <w:p>
      <w:pPr>
        <w:pStyle w:val="BodyText"/>
        <w:spacing w:before="10"/>
        <w:ind w:left="0" w:firstLine="0"/>
        <w:jc w:val="left"/>
        <w:rPr>
          <w:sz w:val="19"/>
        </w:rPr>
      </w:pPr>
    </w:p>
    <w:p>
      <w:pPr>
        <w:spacing w:before="0"/>
        <w:ind w:left="334" w:right="0" w:firstLine="0"/>
        <w:jc w:val="left"/>
        <w:rPr>
          <w:i/>
          <w:sz w:val="20"/>
        </w:rPr>
      </w:pPr>
      <w:bookmarkStart w:name="Disposición final tercera. Títulos compe" w:id="288"/>
      <w:bookmarkEnd w:id="288"/>
      <w:r>
        <w:rPr/>
      </w:r>
      <w:r>
        <w:rPr>
          <w:b/>
          <w:sz w:val="20"/>
        </w:rPr>
        <w:t>Disposición</w:t>
      </w:r>
      <w:r>
        <w:rPr>
          <w:b/>
          <w:spacing w:val="-3"/>
          <w:sz w:val="20"/>
        </w:rPr>
        <w:t> </w:t>
      </w:r>
      <w:r>
        <w:rPr>
          <w:b/>
          <w:sz w:val="20"/>
        </w:rPr>
        <w:t>final</w:t>
      </w:r>
      <w:r>
        <w:rPr>
          <w:b/>
          <w:spacing w:val="-2"/>
          <w:sz w:val="20"/>
        </w:rPr>
        <w:t> </w:t>
      </w:r>
      <w:r>
        <w:rPr>
          <w:b/>
          <w:sz w:val="20"/>
        </w:rPr>
        <w:t>tercera.</w:t>
      </w:r>
      <w:r>
        <w:rPr>
          <w:b/>
          <w:spacing w:val="51"/>
          <w:sz w:val="20"/>
        </w:rPr>
        <w:t> </w:t>
      </w:r>
      <w:r>
        <w:rPr>
          <w:i/>
          <w:sz w:val="20"/>
        </w:rPr>
        <w:t>Títulos</w:t>
      </w:r>
      <w:r>
        <w:rPr>
          <w:i/>
          <w:spacing w:val="-2"/>
          <w:sz w:val="20"/>
        </w:rPr>
        <w:t> competenciales.</w:t>
      </w:r>
    </w:p>
    <w:p>
      <w:pPr>
        <w:pStyle w:val="ListParagraph"/>
        <w:numPr>
          <w:ilvl w:val="0"/>
          <w:numId w:val="112"/>
        </w:numPr>
        <w:tabs>
          <w:tab w:pos="910" w:val="left" w:leader="none"/>
        </w:tabs>
        <w:spacing w:line="249" w:lineRule="auto" w:before="123" w:after="0"/>
        <w:ind w:left="334" w:right="1113" w:firstLine="340"/>
        <w:jc w:val="both"/>
        <w:rPr>
          <w:sz w:val="20"/>
        </w:rPr>
      </w:pPr>
      <w:r>
        <w:rPr>
          <w:sz w:val="20"/>
        </w:rPr>
        <w:t>La presente ley se dicta al amparo del artículo 149.1.1.ª de la Constitución Española, que atribuye al Estado la regulación de las condiciones básicas que garanticen la igualdad</w:t>
      </w:r>
      <w:r>
        <w:rPr>
          <w:spacing w:val="40"/>
          <w:sz w:val="20"/>
        </w:rPr>
        <w:t> </w:t>
      </w:r>
      <w:r>
        <w:rPr>
          <w:sz w:val="20"/>
        </w:rPr>
        <w:t>de todos los españoles en el ejercicio de los derechos y en el cumplimiento de los deberes constitucionales, a excepción de lo dispuesto en los apartados siguientes.</w:t>
      </w:r>
    </w:p>
    <w:p>
      <w:pPr>
        <w:pStyle w:val="ListParagraph"/>
        <w:numPr>
          <w:ilvl w:val="0"/>
          <w:numId w:val="112"/>
        </w:numPr>
        <w:tabs>
          <w:tab w:pos="910" w:val="left" w:leader="none"/>
        </w:tabs>
        <w:spacing w:line="249" w:lineRule="auto" w:before="4" w:after="0"/>
        <w:ind w:left="334" w:right="1115" w:firstLine="340"/>
        <w:jc w:val="both"/>
        <w:rPr>
          <w:sz w:val="20"/>
        </w:rPr>
      </w:pPr>
      <w:r>
        <w:rPr>
          <w:sz w:val="20"/>
        </w:rPr>
        <w:t>El artículo 118.1 se dicta al amparo del artículo 149.1.6.ª de la Constitución Española que atribuye al Estado la competencia sobre legislación procesal.</w:t>
      </w:r>
    </w:p>
    <w:p>
      <w:pPr>
        <w:pStyle w:val="ListParagraph"/>
        <w:numPr>
          <w:ilvl w:val="0"/>
          <w:numId w:val="112"/>
        </w:numPr>
        <w:tabs>
          <w:tab w:pos="929" w:val="left" w:leader="none"/>
        </w:tabs>
        <w:spacing w:line="249" w:lineRule="auto" w:before="1" w:after="0"/>
        <w:ind w:left="334" w:right="1116" w:firstLine="340"/>
        <w:jc w:val="both"/>
        <w:rPr>
          <w:sz w:val="20"/>
        </w:rPr>
      </w:pPr>
      <w:r>
        <w:rPr>
          <w:sz w:val="20"/>
        </w:rPr>
        <w:t>Los artículos 9 y 49.5 se dictan al amparo del artículo 149.1.2.ª de la Constitución Española que atribuye al Estado la competencia en materia de extranjería.</w:t>
      </w:r>
    </w:p>
    <w:p>
      <w:pPr>
        <w:pStyle w:val="ListParagraph"/>
        <w:numPr>
          <w:ilvl w:val="0"/>
          <w:numId w:val="112"/>
        </w:numPr>
        <w:tabs>
          <w:tab w:pos="933" w:val="left" w:leader="none"/>
        </w:tabs>
        <w:spacing w:line="249" w:lineRule="auto" w:before="2" w:after="0"/>
        <w:ind w:left="334" w:right="1115" w:firstLine="340"/>
        <w:jc w:val="both"/>
        <w:rPr>
          <w:sz w:val="20"/>
        </w:rPr>
      </w:pPr>
      <w:r>
        <w:rPr>
          <w:sz w:val="20"/>
        </w:rPr>
        <w:t>Los artículos 12 y 81 se dictan al amparo del artículo 149.1.3.ª de la Constitución Española que atribuye al Estado la competencia sobre relaciones internacionales.</w:t>
      </w:r>
    </w:p>
    <w:p>
      <w:pPr>
        <w:pStyle w:val="ListParagraph"/>
        <w:numPr>
          <w:ilvl w:val="0"/>
          <w:numId w:val="112"/>
        </w:numPr>
        <w:tabs>
          <w:tab w:pos="933" w:val="left" w:leader="none"/>
        </w:tabs>
        <w:spacing w:line="249" w:lineRule="auto" w:before="1" w:after="0"/>
        <w:ind w:left="334" w:right="1111" w:firstLine="340"/>
        <w:jc w:val="both"/>
        <w:rPr>
          <w:sz w:val="20"/>
        </w:rPr>
      </w:pPr>
      <w:r>
        <w:rPr>
          <w:sz w:val="20"/>
        </w:rPr>
        <w:t>La subsección 2.ª del título III, capítulo V, sección 2.ª y el artículo 94 se dictan al amparo del artículo 149.1.6.ª de la Constitución Española que atribuye al Estado la competencia en materia de legislación mercantil.</w:t>
      </w:r>
    </w:p>
    <w:p>
      <w:pPr>
        <w:pStyle w:val="ListParagraph"/>
        <w:numPr>
          <w:ilvl w:val="0"/>
          <w:numId w:val="112"/>
        </w:numPr>
        <w:tabs>
          <w:tab w:pos="927" w:val="left" w:leader="none"/>
        </w:tabs>
        <w:spacing w:line="249" w:lineRule="auto" w:before="3" w:after="0"/>
        <w:ind w:left="334" w:right="1114" w:firstLine="340"/>
        <w:jc w:val="both"/>
        <w:rPr>
          <w:sz w:val="20"/>
        </w:rPr>
      </w:pPr>
      <w:r>
        <w:rPr>
          <w:sz w:val="20"/>
        </w:rPr>
        <w:t>Los artículos 7.5, 21.1, 27.2 y 31.4 se dictan al amparo del artículo 149.1.7.ª de la Constitución Española que atribuye al Estado la competencia sobre legislación laboral, sin perjuicio de su ejecución por los órganos de las Comunidades Autónomas.</w:t>
      </w:r>
    </w:p>
    <w:p>
      <w:pPr>
        <w:pStyle w:val="ListParagraph"/>
        <w:numPr>
          <w:ilvl w:val="0"/>
          <w:numId w:val="112"/>
        </w:numPr>
        <w:tabs>
          <w:tab w:pos="969" w:val="left" w:leader="none"/>
        </w:tabs>
        <w:spacing w:line="249" w:lineRule="auto" w:before="2" w:after="0"/>
        <w:ind w:left="334" w:right="1113" w:firstLine="340"/>
        <w:jc w:val="both"/>
        <w:rPr>
          <w:sz w:val="20"/>
        </w:rPr>
      </w:pPr>
      <w:r>
        <w:rPr>
          <w:sz w:val="20"/>
        </w:rPr>
        <w:t>Los artículos 24.2.e) y 31.4 se dictan al amparo del artículo 149.1.17.ª de la Constitución Española que atribuye al Estado la competencia sobre la legislación básica y régimen económico de la Seguridad Social, sin perjuicio de la ejecución de sus servicios por las Comunidades Autónomas.</w:t>
      </w:r>
    </w:p>
    <w:p>
      <w:pPr>
        <w:pStyle w:val="ListParagraph"/>
        <w:numPr>
          <w:ilvl w:val="0"/>
          <w:numId w:val="112"/>
        </w:numPr>
        <w:tabs>
          <w:tab w:pos="900" w:val="left" w:leader="none"/>
        </w:tabs>
        <w:spacing w:line="249" w:lineRule="auto" w:before="4" w:after="0"/>
        <w:ind w:left="334" w:right="1114" w:firstLine="340"/>
        <w:jc w:val="both"/>
        <w:rPr>
          <w:sz w:val="20"/>
        </w:rPr>
      </w:pPr>
      <w:r>
        <w:rPr>
          <w:sz w:val="20"/>
        </w:rPr>
        <w:t>Los artículos 14.v) y 50.e) se dictan al amparo de lo dispuesto en el artículo 149.1.30.ª de la Constitución Española que atribuye al Estado la regulación de las condiciones de obtención, expedición y homologación de títulos académicos y profesionales.</w:t>
      </w:r>
    </w:p>
    <w:p>
      <w:pPr>
        <w:pStyle w:val="BodyText"/>
        <w:spacing w:before="10"/>
        <w:ind w:left="0" w:firstLine="0"/>
        <w:jc w:val="left"/>
        <w:rPr>
          <w:sz w:val="19"/>
        </w:rPr>
      </w:pPr>
    </w:p>
    <w:p>
      <w:pPr>
        <w:spacing w:before="0"/>
        <w:ind w:left="334" w:right="0" w:firstLine="0"/>
        <w:jc w:val="left"/>
        <w:rPr>
          <w:i/>
          <w:sz w:val="20"/>
        </w:rPr>
      </w:pPr>
      <w:bookmarkStart w:name="Disposición final cuarta. Desarrollo reg" w:id="289"/>
      <w:bookmarkEnd w:id="289"/>
      <w:r>
        <w:rPr/>
      </w:r>
      <w:r>
        <w:rPr>
          <w:b/>
          <w:sz w:val="20"/>
        </w:rPr>
        <w:t>Disposición</w:t>
      </w:r>
      <w:r>
        <w:rPr>
          <w:b/>
          <w:spacing w:val="-6"/>
          <w:sz w:val="20"/>
        </w:rPr>
        <w:t> </w:t>
      </w:r>
      <w:r>
        <w:rPr>
          <w:b/>
          <w:sz w:val="20"/>
        </w:rPr>
        <w:t>final</w:t>
      </w:r>
      <w:r>
        <w:rPr>
          <w:b/>
          <w:spacing w:val="-5"/>
          <w:sz w:val="20"/>
        </w:rPr>
        <w:t> </w:t>
      </w:r>
      <w:r>
        <w:rPr>
          <w:b/>
          <w:sz w:val="20"/>
        </w:rPr>
        <w:t>cuarta.</w:t>
      </w:r>
      <w:r>
        <w:rPr>
          <w:b/>
          <w:spacing w:val="45"/>
          <w:sz w:val="20"/>
        </w:rPr>
        <w:t> </w:t>
      </w:r>
      <w:r>
        <w:rPr>
          <w:i/>
          <w:sz w:val="20"/>
        </w:rPr>
        <w:t>Desarrollo</w:t>
      </w:r>
      <w:r>
        <w:rPr>
          <w:i/>
          <w:spacing w:val="-5"/>
          <w:sz w:val="20"/>
        </w:rPr>
        <w:t> </w:t>
      </w:r>
      <w:r>
        <w:rPr>
          <w:i/>
          <w:spacing w:val="-2"/>
          <w:sz w:val="20"/>
        </w:rPr>
        <w:t>reglamentario.</w:t>
      </w:r>
    </w:p>
    <w:p>
      <w:pPr>
        <w:pStyle w:val="BodyText"/>
        <w:spacing w:before="124"/>
        <w:ind w:left="674" w:firstLine="0"/>
        <w:jc w:val="left"/>
      </w:pPr>
      <w:r>
        <w:rPr/>
        <w:t>Se</w:t>
      </w:r>
      <w:r>
        <w:rPr>
          <w:spacing w:val="-6"/>
        </w:rPr>
        <w:t> </w:t>
      </w:r>
      <w:r>
        <w:rPr/>
        <w:t>habilita</w:t>
      </w:r>
      <w:r>
        <w:rPr>
          <w:spacing w:val="-5"/>
        </w:rPr>
        <w:t> </w:t>
      </w:r>
      <w:r>
        <w:rPr/>
        <w:t>al</w:t>
      </w:r>
      <w:r>
        <w:rPr>
          <w:spacing w:val="-5"/>
        </w:rPr>
        <w:t> </w:t>
      </w:r>
      <w:r>
        <w:rPr/>
        <w:t>Gobierno</w:t>
      </w:r>
      <w:r>
        <w:rPr>
          <w:spacing w:val="-4"/>
        </w:rPr>
        <w:t> </w:t>
      </w:r>
      <w:r>
        <w:rPr/>
        <w:t>para</w:t>
      </w:r>
      <w:r>
        <w:rPr>
          <w:spacing w:val="-4"/>
        </w:rPr>
        <w:t> </w:t>
      </w:r>
      <w:r>
        <w:rPr/>
        <w:t>dictar</w:t>
      </w:r>
      <w:r>
        <w:rPr>
          <w:spacing w:val="-5"/>
        </w:rPr>
        <w:t> </w:t>
      </w:r>
      <w:r>
        <w:rPr/>
        <w:t>las</w:t>
      </w:r>
      <w:r>
        <w:rPr>
          <w:spacing w:val="-5"/>
        </w:rPr>
        <w:t> </w:t>
      </w:r>
      <w:r>
        <w:rPr/>
        <w:t>disposiciones</w:t>
      </w:r>
      <w:r>
        <w:rPr>
          <w:spacing w:val="-5"/>
        </w:rPr>
        <w:t> </w:t>
      </w:r>
      <w:r>
        <w:rPr/>
        <w:t>de</w:t>
      </w:r>
      <w:r>
        <w:rPr>
          <w:spacing w:val="-4"/>
        </w:rPr>
        <w:t> </w:t>
      </w:r>
      <w:r>
        <w:rPr/>
        <w:t>desarrollo</w:t>
      </w:r>
      <w:r>
        <w:rPr>
          <w:spacing w:val="-5"/>
        </w:rPr>
        <w:t> </w:t>
      </w:r>
      <w:r>
        <w:rPr/>
        <w:t>de</w:t>
      </w:r>
      <w:r>
        <w:rPr>
          <w:spacing w:val="-5"/>
        </w:rPr>
        <w:t> </w:t>
      </w:r>
      <w:r>
        <w:rPr/>
        <w:t>la</w:t>
      </w:r>
      <w:r>
        <w:rPr>
          <w:spacing w:val="-5"/>
        </w:rPr>
        <w:t> </w:t>
      </w:r>
      <w:r>
        <w:rPr/>
        <w:t>presente</w:t>
      </w:r>
      <w:r>
        <w:rPr>
          <w:spacing w:val="-4"/>
        </w:rPr>
        <w:t> ley.</w:t>
      </w:r>
    </w:p>
    <w:p>
      <w:pPr>
        <w:pStyle w:val="BodyText"/>
        <w:spacing w:before="6"/>
        <w:ind w:left="0" w:firstLine="0"/>
        <w:jc w:val="left"/>
      </w:pPr>
    </w:p>
    <w:p>
      <w:pPr>
        <w:spacing w:before="1"/>
        <w:ind w:left="334" w:right="0" w:firstLine="0"/>
        <w:jc w:val="left"/>
        <w:rPr>
          <w:i/>
          <w:sz w:val="20"/>
        </w:rPr>
      </w:pPr>
      <w:bookmarkStart w:name="Disposición final cuarta bis. Desarrollo" w:id="290"/>
      <w:bookmarkEnd w:id="290"/>
      <w:r>
        <w:rPr/>
      </w:r>
      <w:r>
        <w:rPr>
          <w:b/>
          <w:sz w:val="20"/>
        </w:rPr>
        <w:t>Disposición</w:t>
      </w:r>
      <w:r>
        <w:rPr>
          <w:b/>
          <w:spacing w:val="-5"/>
          <w:sz w:val="20"/>
        </w:rPr>
        <w:t> </w:t>
      </w:r>
      <w:r>
        <w:rPr>
          <w:b/>
          <w:sz w:val="20"/>
        </w:rPr>
        <w:t>final</w:t>
      </w:r>
      <w:r>
        <w:rPr>
          <w:b/>
          <w:spacing w:val="-4"/>
          <w:sz w:val="20"/>
        </w:rPr>
        <w:t> </w:t>
      </w:r>
      <w:r>
        <w:rPr>
          <w:b/>
          <w:sz w:val="20"/>
        </w:rPr>
        <w:t>cuarta</w:t>
      </w:r>
      <w:r>
        <w:rPr>
          <w:b/>
          <w:spacing w:val="-4"/>
          <w:sz w:val="20"/>
        </w:rPr>
        <w:t> </w:t>
      </w:r>
      <w:r>
        <w:rPr>
          <w:b/>
          <w:sz w:val="20"/>
        </w:rPr>
        <w:t>bis.</w:t>
      </w:r>
      <w:r>
        <w:rPr>
          <w:b/>
          <w:spacing w:val="48"/>
          <w:sz w:val="20"/>
        </w:rPr>
        <w:t> </w:t>
      </w:r>
      <w:r>
        <w:rPr>
          <w:i/>
          <w:sz w:val="20"/>
        </w:rPr>
        <w:t>Desarrollo</w:t>
      </w:r>
      <w:r>
        <w:rPr>
          <w:i/>
          <w:spacing w:val="-5"/>
          <w:sz w:val="20"/>
        </w:rPr>
        <w:t> </w:t>
      </w:r>
      <w:r>
        <w:rPr>
          <w:i/>
          <w:sz w:val="20"/>
        </w:rPr>
        <w:t>reglamentario</w:t>
      </w:r>
      <w:r>
        <w:rPr>
          <w:i/>
          <w:spacing w:val="-4"/>
          <w:sz w:val="20"/>
        </w:rPr>
        <w:t> </w:t>
      </w:r>
      <w:r>
        <w:rPr>
          <w:i/>
          <w:sz w:val="20"/>
        </w:rPr>
        <w:t>del</w:t>
      </w:r>
      <w:r>
        <w:rPr>
          <w:i/>
          <w:spacing w:val="-4"/>
          <w:sz w:val="20"/>
        </w:rPr>
        <w:t> </w:t>
      </w:r>
      <w:r>
        <w:rPr>
          <w:i/>
          <w:sz w:val="20"/>
        </w:rPr>
        <w:t>artículo</w:t>
      </w:r>
      <w:r>
        <w:rPr>
          <w:i/>
          <w:spacing w:val="-5"/>
          <w:sz w:val="20"/>
        </w:rPr>
        <w:t> </w:t>
      </w:r>
      <w:r>
        <w:rPr>
          <w:i/>
          <w:spacing w:val="-2"/>
          <w:sz w:val="20"/>
        </w:rPr>
        <w:t>23.3.</w:t>
      </w:r>
    </w:p>
    <w:p>
      <w:pPr>
        <w:pStyle w:val="BodyText"/>
        <w:spacing w:line="249" w:lineRule="auto" w:before="123"/>
        <w:ind w:right="1113"/>
      </w:pPr>
      <w:r>
        <w:rPr/>
        <w:t>El gobierno deberá llevar a cabo el desarrollo reglamentario del artículo 23.3 de la Ley 39/2022, de 30 de diciembre, del Deporte, en el plazo de seis meses desde la publicación de la Ley 5/2025, de 24 de julio, por la que se modifican el texto refundido de la Ley sobre responsabilidad civil y seguro en la circulación de vehículos a motor, aprobado por el Real Decreto Legislativo 8/2004, de 29 de octubre, y la Ley 20/2015, de 14 de julio, de</w:t>
      </w:r>
      <w:r>
        <w:rPr>
          <w:spacing w:val="40"/>
        </w:rPr>
        <w:t> </w:t>
      </w:r>
      <w:r>
        <w:rPr/>
        <w:t>ordenación, supervisión y solvencia de las entidades aseguradoras y reaseguradoras en el “Boletín Oficial del Estado”.</w:t>
      </w:r>
    </w:p>
    <w:p>
      <w:pPr>
        <w:pStyle w:val="BodyText"/>
        <w:ind w:left="0" w:firstLine="0"/>
        <w:jc w:val="left"/>
      </w:pPr>
    </w:p>
    <w:p>
      <w:pPr>
        <w:spacing w:before="1"/>
        <w:ind w:left="334" w:right="0" w:firstLine="0"/>
        <w:jc w:val="left"/>
        <w:rPr>
          <w:i/>
          <w:sz w:val="20"/>
        </w:rPr>
      </w:pPr>
      <w:bookmarkStart w:name="Disposición final quinta. Estatuto del D" w:id="291"/>
      <w:bookmarkEnd w:id="291"/>
      <w:r>
        <w:rPr/>
      </w:r>
      <w:r>
        <w:rPr>
          <w:b/>
          <w:sz w:val="20"/>
        </w:rPr>
        <w:t>Disposición</w:t>
      </w:r>
      <w:r>
        <w:rPr>
          <w:b/>
          <w:spacing w:val="-3"/>
          <w:sz w:val="20"/>
        </w:rPr>
        <w:t> </w:t>
      </w:r>
      <w:r>
        <w:rPr>
          <w:b/>
          <w:sz w:val="20"/>
        </w:rPr>
        <w:t>final</w:t>
      </w:r>
      <w:r>
        <w:rPr>
          <w:b/>
          <w:spacing w:val="-2"/>
          <w:sz w:val="20"/>
        </w:rPr>
        <w:t> </w:t>
      </w:r>
      <w:r>
        <w:rPr>
          <w:b/>
          <w:sz w:val="20"/>
        </w:rPr>
        <w:t>quinta.</w:t>
      </w:r>
      <w:r>
        <w:rPr>
          <w:b/>
          <w:spacing w:val="51"/>
          <w:sz w:val="20"/>
        </w:rPr>
        <w:t> </w:t>
      </w:r>
      <w:r>
        <w:rPr>
          <w:i/>
          <w:sz w:val="20"/>
        </w:rPr>
        <w:t>Estatuto</w:t>
      </w:r>
      <w:r>
        <w:rPr>
          <w:i/>
          <w:spacing w:val="-2"/>
          <w:sz w:val="20"/>
        </w:rPr>
        <w:t> </w:t>
      </w:r>
      <w:r>
        <w:rPr>
          <w:i/>
          <w:sz w:val="20"/>
        </w:rPr>
        <w:t>del</w:t>
      </w:r>
      <w:r>
        <w:rPr>
          <w:i/>
          <w:spacing w:val="-3"/>
          <w:sz w:val="20"/>
        </w:rPr>
        <w:t> </w:t>
      </w:r>
      <w:r>
        <w:rPr>
          <w:i/>
          <w:spacing w:val="-2"/>
          <w:sz w:val="20"/>
        </w:rPr>
        <w:t>Deportista.</w:t>
      </w:r>
    </w:p>
    <w:p>
      <w:pPr>
        <w:pStyle w:val="BodyText"/>
        <w:spacing w:line="249" w:lineRule="auto" w:before="123"/>
        <w:ind w:right="1115"/>
      </w:pPr>
      <w:r>
        <w:rPr/>
        <w:t>Los derechos y deberes de las personas deportistas regulados en la presente ley serán objeto de desarrollo reglamentario, a través de un Estatuto del Deportista.</w:t>
      </w:r>
    </w:p>
    <w:p>
      <w:pPr>
        <w:pStyle w:val="BodyText"/>
        <w:spacing w:before="10"/>
        <w:ind w:left="0" w:firstLine="0"/>
        <w:jc w:val="left"/>
        <w:rPr>
          <w:sz w:val="19"/>
        </w:rPr>
      </w:pPr>
    </w:p>
    <w:p>
      <w:pPr>
        <w:spacing w:before="0"/>
        <w:ind w:left="334" w:right="0" w:firstLine="0"/>
        <w:jc w:val="left"/>
        <w:rPr>
          <w:i/>
          <w:sz w:val="20"/>
        </w:rPr>
      </w:pPr>
      <w:bookmarkStart w:name="Disposición final sexta. Regulación de l" w:id="292"/>
      <w:bookmarkEnd w:id="292"/>
      <w:r>
        <w:rPr/>
      </w:r>
      <w:r>
        <w:rPr>
          <w:b/>
          <w:sz w:val="20"/>
        </w:rPr>
        <w:t>Disposición</w:t>
      </w:r>
      <w:r>
        <w:rPr>
          <w:b/>
          <w:spacing w:val="-6"/>
          <w:sz w:val="20"/>
        </w:rPr>
        <w:t> </w:t>
      </w:r>
      <w:r>
        <w:rPr>
          <w:b/>
          <w:sz w:val="20"/>
        </w:rPr>
        <w:t>final</w:t>
      </w:r>
      <w:r>
        <w:rPr>
          <w:b/>
          <w:spacing w:val="-4"/>
          <w:sz w:val="20"/>
        </w:rPr>
        <w:t> </w:t>
      </w:r>
      <w:r>
        <w:rPr>
          <w:b/>
          <w:sz w:val="20"/>
        </w:rPr>
        <w:t>sexta.</w:t>
      </w:r>
      <w:r>
        <w:rPr>
          <w:b/>
          <w:spacing w:val="47"/>
          <w:sz w:val="20"/>
        </w:rPr>
        <w:t> </w:t>
      </w:r>
      <w:r>
        <w:rPr>
          <w:i/>
          <w:sz w:val="20"/>
        </w:rPr>
        <w:t>Regulación</w:t>
      </w:r>
      <w:r>
        <w:rPr>
          <w:i/>
          <w:spacing w:val="-5"/>
          <w:sz w:val="20"/>
        </w:rPr>
        <w:t> </w:t>
      </w:r>
      <w:r>
        <w:rPr>
          <w:i/>
          <w:sz w:val="20"/>
        </w:rPr>
        <w:t>de</w:t>
      </w:r>
      <w:r>
        <w:rPr>
          <w:i/>
          <w:spacing w:val="-6"/>
          <w:sz w:val="20"/>
        </w:rPr>
        <w:t> </w:t>
      </w:r>
      <w:r>
        <w:rPr>
          <w:i/>
          <w:sz w:val="20"/>
        </w:rPr>
        <w:t>las</w:t>
      </w:r>
      <w:r>
        <w:rPr>
          <w:i/>
          <w:spacing w:val="-5"/>
          <w:sz w:val="20"/>
        </w:rPr>
        <w:t> </w:t>
      </w:r>
      <w:r>
        <w:rPr>
          <w:i/>
          <w:sz w:val="20"/>
        </w:rPr>
        <w:t>profesiones</w:t>
      </w:r>
      <w:r>
        <w:rPr>
          <w:i/>
          <w:spacing w:val="-5"/>
          <w:sz w:val="20"/>
        </w:rPr>
        <w:t> </w:t>
      </w:r>
      <w:r>
        <w:rPr>
          <w:i/>
          <w:sz w:val="20"/>
        </w:rPr>
        <w:t>del</w:t>
      </w:r>
      <w:r>
        <w:rPr>
          <w:i/>
          <w:spacing w:val="-5"/>
          <w:sz w:val="20"/>
        </w:rPr>
        <w:t> </w:t>
      </w:r>
      <w:r>
        <w:rPr>
          <w:i/>
          <w:spacing w:val="-2"/>
          <w:sz w:val="20"/>
        </w:rPr>
        <w:t>deporte.</w:t>
      </w:r>
    </w:p>
    <w:p>
      <w:pPr>
        <w:pStyle w:val="BodyText"/>
        <w:spacing w:line="249" w:lineRule="auto" w:before="123"/>
        <w:ind w:right="1113"/>
      </w:pPr>
      <w:r>
        <w:rPr/>
        <w:t>El Gobierno presentará a las Cortes Generales, en el plazo de seis meses desde la entrada en vigor de la presente ley, un proyecto de ley que regule el ejercicio de las profesiones del deporte, estableciendo, dentro de sus competencias, y siempre respetando aquellas que son propias de las Comunidades Autónomas, los derechos y obligaciones de los profesionales y los requisitos para el desarrollo de aquellas.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Dicho proyecto de ley determinará la reserva de actividad de la profesión titulada y colegiada de los Licenciados en Educación Física y en Ciencias de la Actividad Física y del Deporte. Profesión cuya nueva denominación será la de educadoras y educadores físico deportivos y a la que se accederá mediante el Grado universitario en Ciencias de la</w:t>
      </w:r>
      <w:r>
        <w:rPr>
          <w:spacing w:val="80"/>
        </w:rPr>
        <w:t> </w:t>
      </w:r>
      <w:r>
        <w:rPr/>
        <w:t>Actividad Física y del Deporte, las Licenciaturas en Educación Física y en Ciencias de la Actividad Física y del Deporte o titulación homologada. Asimismo, establecerá la nueva denominación de los colegios oficiales como Colegios Oficiales de Educadoras y</w:t>
      </w:r>
      <w:r>
        <w:rPr>
          <w:spacing w:val="80"/>
        </w:rPr>
        <w:t> </w:t>
      </w:r>
      <w:r>
        <w:rPr/>
        <w:t>Educadores Físico Deportivos y del Consejo General de Colegios Oficiales de la Educación Física y Deportiva.</w:t>
      </w:r>
    </w:p>
    <w:p>
      <w:pPr>
        <w:pStyle w:val="BodyText"/>
        <w:spacing w:line="249" w:lineRule="auto" w:before="7"/>
        <w:ind w:right="1111"/>
      </w:pPr>
      <w:r>
        <w:rPr/>
        <w:t>A los efectos de lo previsto en la letra i) del apartado 1, del artículo 22 y para evitar cualquier discriminación de los entrenadores españoles con los del resto de países de la Unión Europea, se debe entender que queda reconocida, por la ley y a los efectos de este artículo, la formación de entrenadores que forme parte de un acuerdo impulsado por la respectiva federación internacional y cuya formación sea reconocida en el resto de los</w:t>
      </w:r>
      <w:r>
        <w:rPr>
          <w:spacing w:val="40"/>
        </w:rPr>
        <w:t> </w:t>
      </w:r>
      <w:r>
        <w:rPr/>
        <w:t>países de la Unión Europea.</w:t>
      </w:r>
    </w:p>
    <w:p>
      <w:pPr>
        <w:pStyle w:val="BodyText"/>
        <w:ind w:left="0" w:firstLine="0"/>
        <w:jc w:val="left"/>
      </w:pPr>
    </w:p>
    <w:p>
      <w:pPr>
        <w:spacing w:before="0"/>
        <w:ind w:left="334" w:right="0" w:firstLine="0"/>
        <w:jc w:val="left"/>
        <w:rPr>
          <w:i/>
          <w:sz w:val="20"/>
        </w:rPr>
      </w:pPr>
      <w:bookmarkStart w:name="Disposición final séptima. Homologación," w:id="293"/>
      <w:bookmarkEnd w:id="293"/>
      <w:r>
        <w:rPr/>
      </w:r>
      <w:r>
        <w:rPr>
          <w:b/>
          <w:sz w:val="20"/>
        </w:rPr>
        <w:t>Disposición</w:t>
      </w:r>
      <w:r>
        <w:rPr>
          <w:b/>
          <w:spacing w:val="-6"/>
          <w:sz w:val="20"/>
        </w:rPr>
        <w:t> </w:t>
      </w:r>
      <w:r>
        <w:rPr>
          <w:b/>
          <w:sz w:val="20"/>
        </w:rPr>
        <w:t>final</w:t>
      </w:r>
      <w:r>
        <w:rPr>
          <w:b/>
          <w:spacing w:val="-5"/>
          <w:sz w:val="20"/>
        </w:rPr>
        <w:t> </w:t>
      </w:r>
      <w:r>
        <w:rPr>
          <w:b/>
          <w:sz w:val="20"/>
        </w:rPr>
        <w:t>séptima.</w:t>
      </w:r>
      <w:r>
        <w:rPr>
          <w:b/>
          <w:spacing w:val="47"/>
          <w:sz w:val="20"/>
        </w:rPr>
        <w:t> </w:t>
      </w:r>
      <w:r>
        <w:rPr>
          <w:i/>
          <w:sz w:val="20"/>
        </w:rPr>
        <w:t>Homologación,</w:t>
      </w:r>
      <w:r>
        <w:rPr>
          <w:i/>
          <w:spacing w:val="-5"/>
          <w:sz w:val="20"/>
        </w:rPr>
        <w:t> </w:t>
      </w:r>
      <w:r>
        <w:rPr>
          <w:i/>
          <w:sz w:val="20"/>
        </w:rPr>
        <w:t>validación</w:t>
      </w:r>
      <w:r>
        <w:rPr>
          <w:i/>
          <w:spacing w:val="-5"/>
          <w:sz w:val="20"/>
        </w:rPr>
        <w:t> </w:t>
      </w:r>
      <w:r>
        <w:rPr>
          <w:i/>
          <w:sz w:val="20"/>
        </w:rPr>
        <w:t>y</w:t>
      </w:r>
      <w:r>
        <w:rPr>
          <w:i/>
          <w:spacing w:val="-4"/>
          <w:sz w:val="20"/>
        </w:rPr>
        <w:t> </w:t>
      </w:r>
      <w:r>
        <w:rPr>
          <w:i/>
          <w:sz w:val="20"/>
        </w:rPr>
        <w:t>equivalencia</w:t>
      </w:r>
      <w:r>
        <w:rPr>
          <w:i/>
          <w:spacing w:val="-6"/>
          <w:sz w:val="20"/>
        </w:rPr>
        <w:t> </w:t>
      </w:r>
      <w:r>
        <w:rPr>
          <w:i/>
          <w:sz w:val="20"/>
        </w:rPr>
        <w:t>de</w:t>
      </w:r>
      <w:r>
        <w:rPr>
          <w:i/>
          <w:spacing w:val="-5"/>
          <w:sz w:val="20"/>
        </w:rPr>
        <w:t> </w:t>
      </w:r>
      <w:r>
        <w:rPr>
          <w:i/>
          <w:spacing w:val="-2"/>
          <w:sz w:val="20"/>
        </w:rPr>
        <w:t>títulos.</w:t>
      </w:r>
    </w:p>
    <w:p>
      <w:pPr>
        <w:pStyle w:val="BodyText"/>
        <w:spacing w:line="249" w:lineRule="auto" w:before="123"/>
        <w:ind w:right="1111"/>
      </w:pPr>
      <w:r>
        <w:rPr/>
        <w:t>Se autoriza a la persona titular del Ministerio de Educación y Formación Profesional a establecer, mediante orden ministerial, el procedimiento para la homologación y convalidación y equivalencia profesional de las formaciones realizadas con anterioridad a la entrada en vigor del Real Decreto 1913/1997, de 19 de diciembre, por el que se configuran como enseñanzas de régimen especial las conducentes a la obtención de titulaciones de técnicos deportivos, se aprueban las directrices generales de los títulos y de las correspondientes enseñanzas mínimas con las enseñanzas deportivas de régimen especial. Dichos criterios serán la base para establecer las propuestas de las formaciones realizadas por las federaciones deportivas, una vez que su modalidad se incorpora al sistema</w:t>
      </w:r>
      <w:r>
        <w:rPr>
          <w:spacing w:val="80"/>
        </w:rPr>
        <w:t> </w:t>
      </w:r>
      <w:r>
        <w:rPr>
          <w:spacing w:val="-2"/>
        </w:rPr>
        <w:t>educativo.</w:t>
      </w:r>
    </w:p>
    <w:p>
      <w:pPr>
        <w:pStyle w:val="BodyText"/>
        <w:spacing w:before="5"/>
        <w:ind w:left="0" w:firstLine="0"/>
        <w:jc w:val="left"/>
      </w:pPr>
    </w:p>
    <w:p>
      <w:pPr>
        <w:spacing w:before="0"/>
        <w:ind w:left="334" w:right="0" w:firstLine="0"/>
        <w:jc w:val="left"/>
        <w:rPr>
          <w:i/>
          <w:sz w:val="20"/>
        </w:rPr>
      </w:pPr>
      <w:bookmarkStart w:name="Disposición final octava. Entrada en vig" w:id="294"/>
      <w:bookmarkEnd w:id="294"/>
      <w:r>
        <w:rPr/>
      </w:r>
      <w:r>
        <w:rPr>
          <w:b/>
          <w:sz w:val="20"/>
        </w:rPr>
        <w:t>Disposición</w:t>
      </w:r>
      <w:r>
        <w:rPr>
          <w:b/>
          <w:spacing w:val="-3"/>
          <w:sz w:val="20"/>
        </w:rPr>
        <w:t> </w:t>
      </w:r>
      <w:r>
        <w:rPr>
          <w:b/>
          <w:sz w:val="20"/>
        </w:rPr>
        <w:t>final</w:t>
      </w:r>
      <w:r>
        <w:rPr>
          <w:b/>
          <w:spacing w:val="-2"/>
          <w:sz w:val="20"/>
        </w:rPr>
        <w:t> </w:t>
      </w:r>
      <w:r>
        <w:rPr>
          <w:b/>
          <w:sz w:val="20"/>
        </w:rPr>
        <w:t>octava.</w:t>
      </w:r>
      <w:r>
        <w:rPr>
          <w:b/>
          <w:spacing w:val="52"/>
          <w:sz w:val="20"/>
        </w:rPr>
        <w:t> </w:t>
      </w:r>
      <w:r>
        <w:rPr>
          <w:i/>
          <w:sz w:val="20"/>
        </w:rPr>
        <w:t>Entrada</w:t>
      </w:r>
      <w:r>
        <w:rPr>
          <w:i/>
          <w:spacing w:val="-2"/>
          <w:sz w:val="20"/>
        </w:rPr>
        <w:t> </w:t>
      </w:r>
      <w:r>
        <w:rPr>
          <w:i/>
          <w:sz w:val="20"/>
        </w:rPr>
        <w:t>en</w:t>
      </w:r>
      <w:r>
        <w:rPr>
          <w:i/>
          <w:spacing w:val="-3"/>
          <w:sz w:val="20"/>
        </w:rPr>
        <w:t> </w:t>
      </w:r>
      <w:r>
        <w:rPr>
          <w:i/>
          <w:spacing w:val="-2"/>
          <w:sz w:val="20"/>
        </w:rPr>
        <w:t>vigor.</w:t>
      </w:r>
    </w:p>
    <w:p>
      <w:pPr>
        <w:pStyle w:val="BodyText"/>
        <w:spacing w:line="249" w:lineRule="auto" w:before="124"/>
        <w:ind w:right="1115"/>
      </w:pPr>
      <w:r>
        <w:rPr/>
        <w:t>Esta ley entrará en vigor el día siguiente al de su publicación en el «Boletín Oficial del </w:t>
      </w:r>
      <w:r>
        <w:rPr>
          <w:spacing w:val="-2"/>
        </w:rPr>
        <w:t>Estado».</w:t>
      </w:r>
    </w:p>
    <w:p>
      <w:pPr>
        <w:pStyle w:val="BodyText"/>
        <w:spacing w:before="121"/>
        <w:ind w:left="674" w:firstLine="0"/>
        <w:jc w:val="left"/>
      </w:pPr>
      <w:bookmarkStart w:name="[Firma]" w:id="295"/>
      <w:bookmarkEnd w:id="295"/>
      <w:r>
        <w:rPr/>
      </w:r>
      <w:r>
        <w:rPr/>
        <w:t>Por </w:t>
      </w:r>
      <w:r>
        <w:rPr>
          <w:spacing w:val="-2"/>
        </w:rPr>
        <w:t>tanto,</w:t>
      </w:r>
    </w:p>
    <w:p>
      <w:pPr>
        <w:pStyle w:val="BodyText"/>
        <w:spacing w:line="249" w:lineRule="auto" w:before="10"/>
        <w:ind w:right="1115"/>
      </w:pPr>
      <w:r>
        <w:rPr/>
        <w:t>Mando a todos los españoles, particulares y autoridades, que guarden y hagan guardar esta ley.</w:t>
      </w:r>
    </w:p>
    <w:p>
      <w:pPr>
        <w:pStyle w:val="BodyText"/>
        <w:spacing w:before="122"/>
        <w:ind w:left="674" w:firstLine="0"/>
        <w:jc w:val="left"/>
      </w:pPr>
      <w:r>
        <w:rPr/>
        <w:t>Madrid,</w:t>
      </w:r>
      <w:r>
        <w:rPr>
          <w:spacing w:val="-3"/>
        </w:rPr>
        <w:t> </w:t>
      </w:r>
      <w:r>
        <w:rPr/>
        <w:t>30</w:t>
      </w:r>
      <w:r>
        <w:rPr>
          <w:spacing w:val="-3"/>
        </w:rPr>
        <w:t> </w:t>
      </w:r>
      <w:r>
        <w:rPr/>
        <w:t>de</w:t>
      </w:r>
      <w:r>
        <w:rPr>
          <w:spacing w:val="-3"/>
        </w:rPr>
        <w:t> </w:t>
      </w:r>
      <w:r>
        <w:rPr/>
        <w:t>diciembre</w:t>
      </w:r>
      <w:r>
        <w:rPr>
          <w:spacing w:val="-3"/>
        </w:rPr>
        <w:t> </w:t>
      </w:r>
      <w:r>
        <w:rPr/>
        <w:t>de</w:t>
      </w:r>
      <w:r>
        <w:rPr>
          <w:spacing w:val="-3"/>
        </w:rPr>
        <w:t> </w:t>
      </w:r>
      <w:r>
        <w:rPr>
          <w:spacing w:val="-2"/>
        </w:rPr>
        <w:t>2022.</w:t>
      </w:r>
    </w:p>
    <w:p>
      <w:pPr>
        <w:pStyle w:val="BodyText"/>
        <w:spacing w:before="180"/>
        <w:ind w:left="0" w:right="1111" w:firstLine="0"/>
        <w:jc w:val="right"/>
      </w:pPr>
      <w:r>
        <w:rPr/>
        <w:t>FELIPE </w:t>
      </w:r>
      <w:r>
        <w:rPr>
          <w:spacing w:val="-5"/>
        </w:rPr>
        <w:t>R.</w:t>
      </w:r>
    </w:p>
    <w:p>
      <w:pPr>
        <w:spacing w:line="261" w:lineRule="auto" w:before="127"/>
        <w:ind w:left="3041" w:right="3731" w:firstLine="452"/>
        <w:jc w:val="left"/>
        <w:rPr>
          <w:sz w:val="16"/>
        </w:rPr>
      </w:pPr>
      <w:r>
        <w:rPr>
          <w:sz w:val="16"/>
        </w:rPr>
        <w:t>El Presidente del Gobierno, PEDRO</w:t>
      </w:r>
      <w:r>
        <w:rPr>
          <w:spacing w:val="-12"/>
          <w:sz w:val="16"/>
        </w:rPr>
        <w:t> </w:t>
      </w:r>
      <w:r>
        <w:rPr>
          <w:sz w:val="16"/>
        </w:rPr>
        <w:t>SÁNCHEZ</w:t>
      </w:r>
      <w:r>
        <w:rPr>
          <w:spacing w:val="-11"/>
          <w:sz w:val="16"/>
        </w:rPr>
        <w:t> </w:t>
      </w:r>
      <w:r>
        <w:rPr>
          <w:sz w:val="16"/>
        </w:rPr>
        <w:t>PÉREZ-CASTEJÓN</w:t>
      </w:r>
    </w:p>
    <w:p>
      <w:pPr>
        <w:pStyle w:val="BodyText"/>
        <w:spacing w:before="0"/>
        <w:ind w:left="0" w:firstLine="0"/>
        <w:jc w:val="left"/>
      </w:pPr>
    </w:p>
    <w:p>
      <w:pPr>
        <w:pStyle w:val="BodyText"/>
        <w:spacing w:before="10"/>
        <w:ind w:left="0" w:firstLine="0"/>
        <w:jc w:val="left"/>
        <w:rPr>
          <w:sz w:val="13"/>
        </w:rPr>
      </w:pPr>
      <w:r>
        <w:rPr/>
        <w:pict>
          <v:shape style="position:absolute;margin-left:90.850403pt;margin-top:9.333969pt;width:413.6pt;height:32.3pt;mso-position-horizontal-relative:page;mso-position-vertical-relative:paragraph;z-index:-15727104;mso-wrap-distance-left:0;mso-wrap-distance-right:0" type="#_x0000_t202" id="docshape6" filled="false" stroked="true" strokeweight=".283450pt" strokecolor="#004479">
            <v:textbox inset="0,0,0,0">
              <w:txbxContent>
                <w:p>
                  <w:pPr>
                    <w:pStyle w:val="BodyText"/>
                    <w:spacing w:before="6"/>
                    <w:ind w:left="0" w:firstLine="0"/>
                    <w:jc w:val="left"/>
                    <w:rPr>
                      <w:sz w:val="17"/>
                    </w:rPr>
                  </w:pPr>
                </w:p>
                <w:p>
                  <w:pPr>
                    <w:pStyle w:val="BodyText"/>
                    <w:spacing w:before="0"/>
                    <w:ind w:left="300" w:firstLine="0"/>
                    <w:jc w:val="left"/>
                  </w:pPr>
                  <w:r>
                    <w:rPr>
                      <w:color w:val="004479"/>
                    </w:rPr>
                    <w:t>Este</w:t>
                  </w:r>
                  <w:r>
                    <w:rPr>
                      <w:color w:val="004479"/>
                      <w:spacing w:val="-3"/>
                    </w:rPr>
                    <w:t> </w:t>
                  </w:r>
                  <w:r>
                    <w:rPr>
                      <w:color w:val="004479"/>
                    </w:rPr>
                    <w:t>documento</w:t>
                  </w:r>
                  <w:r>
                    <w:rPr>
                      <w:color w:val="004479"/>
                      <w:spacing w:val="-3"/>
                    </w:rPr>
                    <w:t> </w:t>
                  </w:r>
                  <w:r>
                    <w:rPr>
                      <w:color w:val="004479"/>
                    </w:rPr>
                    <w:t>es</w:t>
                  </w:r>
                  <w:r>
                    <w:rPr>
                      <w:color w:val="004479"/>
                      <w:spacing w:val="-3"/>
                    </w:rPr>
                    <w:t> </w:t>
                  </w:r>
                  <w:r>
                    <w:rPr>
                      <w:color w:val="004479"/>
                    </w:rPr>
                    <w:t>de</w:t>
                  </w:r>
                  <w:r>
                    <w:rPr>
                      <w:color w:val="004479"/>
                      <w:spacing w:val="-3"/>
                    </w:rPr>
                    <w:t> </w:t>
                  </w:r>
                  <w:r>
                    <w:rPr>
                      <w:color w:val="004479"/>
                    </w:rPr>
                    <w:t>carácter</w:t>
                  </w:r>
                  <w:r>
                    <w:rPr>
                      <w:color w:val="004479"/>
                      <w:spacing w:val="-2"/>
                    </w:rPr>
                    <w:t> </w:t>
                  </w:r>
                  <w:r>
                    <w:rPr>
                      <w:color w:val="004479"/>
                    </w:rPr>
                    <w:t>informativo</w:t>
                  </w:r>
                  <w:r>
                    <w:rPr>
                      <w:color w:val="004479"/>
                      <w:spacing w:val="-3"/>
                    </w:rPr>
                    <w:t> </w:t>
                  </w:r>
                  <w:r>
                    <w:rPr>
                      <w:color w:val="004479"/>
                    </w:rPr>
                    <w:t>y</w:t>
                  </w:r>
                  <w:r>
                    <w:rPr>
                      <w:color w:val="004479"/>
                      <w:spacing w:val="-2"/>
                    </w:rPr>
                    <w:t> </w:t>
                  </w:r>
                  <w:r>
                    <w:rPr>
                      <w:color w:val="004479"/>
                    </w:rPr>
                    <w:t>no</w:t>
                  </w:r>
                  <w:r>
                    <w:rPr>
                      <w:color w:val="004479"/>
                      <w:spacing w:val="-3"/>
                    </w:rPr>
                    <w:t> </w:t>
                  </w:r>
                  <w:r>
                    <w:rPr>
                      <w:color w:val="004479"/>
                    </w:rPr>
                    <w:t>tiene</w:t>
                  </w:r>
                  <w:r>
                    <w:rPr>
                      <w:color w:val="004479"/>
                      <w:spacing w:val="-2"/>
                    </w:rPr>
                    <w:t> </w:t>
                  </w:r>
                  <w:r>
                    <w:rPr>
                      <w:color w:val="004479"/>
                    </w:rPr>
                    <w:t>valor</w:t>
                  </w:r>
                  <w:r>
                    <w:rPr>
                      <w:color w:val="004479"/>
                      <w:spacing w:val="-2"/>
                    </w:rPr>
                    <w:t> jurídico.</w:t>
                  </w:r>
                </w:p>
              </w:txbxContent>
            </v:textbox>
            <v:stroke dashstyle="solid"/>
            <w10:wrap type="topAndBottom"/>
          </v:shape>
        </w:pict>
      </w:r>
    </w:p>
    <w:sectPr>
      <w:pgSz w:w="11910" w:h="16840"/>
      <w:pgMar w:header="589" w:footer="650" w:top="1200" w:bottom="840" w:left="14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334784"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40.550pt;height:12.1pt;mso-position-horizontal-relative:page;mso-position-vertical-relative:page;z-index:-17334272" type="#_x0000_t202" id="docshape1" filled="false" stroked="false">
          <v:textbox inset="0,0,0,0">
            <w:txbxContent>
              <w:p>
                <w:pPr>
                  <w:spacing w:before="14"/>
                  <w:ind w:left="20" w:right="0" w:firstLine="0"/>
                  <w:jc w:val="left"/>
                  <w:rPr>
                    <w:sz w:val="18"/>
                  </w:rPr>
                </w:pPr>
                <w:r>
                  <w:rPr>
                    <w:color w:val="004479"/>
                    <w:sz w:val="18"/>
                  </w:rPr>
                  <w:t>Página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332736" from="28.34646pt,799.870117pt" to="566.92922pt,799.870117pt" stroked="true" strokeweight="1pt" strokecolor="#004479">
          <v:stroke dashstyle="solid"/>
          <w10:wrap type="none"/>
        </v:line>
      </w:pict>
    </w:r>
    <w:r>
      <w:rPr/>
      <w:pict>
        <v:shape style="position:absolute;margin-left:276.367462pt;margin-top:802.577454pt;width:45.55pt;height:12.1pt;mso-position-horizontal-relative:page;mso-position-vertical-relative:page;z-index:-17332224" type="#_x0000_t202" id="docshape5" filled="false" stroked="false">
          <v:textbox inset="0,0,0,0">
            <w:txbxContent>
              <w:p>
                <w:pPr>
                  <w:spacing w:before="14"/>
                  <w:ind w:left="20" w:right="0" w:firstLine="0"/>
                  <w:jc w:val="left"/>
                  <w:rPr>
                    <w:sz w:val="18"/>
                  </w:rPr>
                </w:pPr>
                <w:r>
                  <w:rPr>
                    <w:color w:val="004479"/>
                    <w:sz w:val="18"/>
                  </w:rPr>
                  <w:t>Página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333760"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17333248" type="#_x0000_t202" id="docshape4" filled="false" stroked="false">
          <v:textbox inset="0,0,0,0">
            <w:txbxContent>
              <w:p>
                <w:pPr>
                  <w:spacing w:before="12"/>
                  <w:ind w:left="0" w:right="0" w:firstLine="0"/>
                  <w:jc w:val="center"/>
                  <w:rPr>
                    <w:sz w:val="24"/>
                  </w:rPr>
                </w:pPr>
                <w:r>
                  <w:rPr>
                    <w:color w:val="004479"/>
                    <w:sz w:val="24"/>
                  </w:rPr>
                  <w:t>BOLETÍN</w:t>
                </w:r>
                <w:r>
                  <w:rPr>
                    <w:color w:val="004479"/>
                    <w:spacing w:val="-1"/>
                    <w:sz w:val="24"/>
                  </w:rPr>
                  <w:t> </w:t>
                </w:r>
                <w:r>
                  <w:rPr>
                    <w:color w:val="004479"/>
                    <w:sz w:val="24"/>
                  </w:rPr>
                  <w:t>OFICIAL</w:t>
                </w:r>
                <w:r>
                  <w:rPr>
                    <w:color w:val="004479"/>
                    <w:spacing w:val="-1"/>
                    <w:sz w:val="24"/>
                  </w:rPr>
                  <w:t> </w:t>
                </w:r>
                <w:r>
                  <w:rPr>
                    <w:color w:val="004479"/>
                    <w:sz w:val="24"/>
                  </w:rPr>
                  <w:t>DEL</w:t>
                </w:r>
                <w:r>
                  <w:rPr>
                    <w:color w:val="004479"/>
                    <w:spacing w:val="-1"/>
                    <w:sz w:val="24"/>
                  </w:rPr>
                  <w:t> </w:t>
                </w:r>
                <w:r>
                  <w:rPr>
                    <w:color w:val="004479"/>
                    <w:spacing w:val="-2"/>
                    <w:sz w:val="24"/>
                  </w:rPr>
                  <w:t>ESTADO</w:t>
                </w:r>
              </w:p>
              <w:p>
                <w:pPr>
                  <w:pStyle w:val="BodyText"/>
                  <w:spacing w:before="34"/>
                  <w:ind w:left="0" w:right="1" w:firstLine="0"/>
                  <w:jc w:val="center"/>
                </w:pPr>
                <w:r>
                  <w:rPr>
                    <w:color w:val="004479"/>
                  </w:rPr>
                  <w:t>LEGISLACIÓN</w:t>
                </w:r>
                <w:r>
                  <w:rPr>
                    <w:color w:val="004479"/>
                    <w:spacing w:val="-11"/>
                  </w:rPr>
                  <w:t> </w:t>
                </w:r>
                <w:r>
                  <w:rPr>
                    <w:color w:val="004479"/>
                    <w:spacing w:val="-2"/>
                  </w:rPr>
                  <w:t>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110">
    <w:multiLevelType w:val="hybridMultilevel"/>
    <w:lvl w:ilvl="0">
      <w:start w:val="1"/>
      <w:numFmt w:val="lowerLetter"/>
      <w:lvlText w:val="%1)"/>
      <w:lvlJc w:val="left"/>
      <w:pPr>
        <w:ind w:left="901" w:hanging="31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316"/>
      </w:pPr>
      <w:rPr>
        <w:rFonts w:hint="default"/>
        <w:lang w:val="es-ES" w:eastAsia="en-US" w:bidi="ar-SA"/>
      </w:rPr>
    </w:lvl>
    <w:lvl w:ilvl="2">
      <w:start w:val="0"/>
      <w:numFmt w:val="bullet"/>
      <w:lvlText w:val="•"/>
      <w:lvlJc w:val="left"/>
      <w:pPr>
        <w:ind w:left="2665" w:hanging="316"/>
      </w:pPr>
      <w:rPr>
        <w:rFonts w:hint="default"/>
        <w:lang w:val="es-ES" w:eastAsia="en-US" w:bidi="ar-SA"/>
      </w:rPr>
    </w:lvl>
    <w:lvl w:ilvl="3">
      <w:start w:val="0"/>
      <w:numFmt w:val="bullet"/>
      <w:lvlText w:val="•"/>
      <w:lvlJc w:val="left"/>
      <w:pPr>
        <w:ind w:left="3547" w:hanging="316"/>
      </w:pPr>
      <w:rPr>
        <w:rFonts w:hint="default"/>
        <w:lang w:val="es-ES" w:eastAsia="en-US" w:bidi="ar-SA"/>
      </w:rPr>
    </w:lvl>
    <w:lvl w:ilvl="4">
      <w:start w:val="0"/>
      <w:numFmt w:val="bullet"/>
      <w:lvlText w:val="•"/>
      <w:lvlJc w:val="left"/>
      <w:pPr>
        <w:ind w:left="4430" w:hanging="316"/>
      </w:pPr>
      <w:rPr>
        <w:rFonts w:hint="default"/>
        <w:lang w:val="es-ES" w:eastAsia="en-US" w:bidi="ar-SA"/>
      </w:rPr>
    </w:lvl>
    <w:lvl w:ilvl="5">
      <w:start w:val="0"/>
      <w:numFmt w:val="bullet"/>
      <w:lvlText w:val="•"/>
      <w:lvlJc w:val="left"/>
      <w:pPr>
        <w:ind w:left="5312" w:hanging="316"/>
      </w:pPr>
      <w:rPr>
        <w:rFonts w:hint="default"/>
        <w:lang w:val="es-ES" w:eastAsia="en-US" w:bidi="ar-SA"/>
      </w:rPr>
    </w:lvl>
    <w:lvl w:ilvl="6">
      <w:start w:val="0"/>
      <w:numFmt w:val="bullet"/>
      <w:lvlText w:val="•"/>
      <w:lvlJc w:val="left"/>
      <w:pPr>
        <w:ind w:left="6195" w:hanging="316"/>
      </w:pPr>
      <w:rPr>
        <w:rFonts w:hint="default"/>
        <w:lang w:val="es-ES" w:eastAsia="en-US" w:bidi="ar-SA"/>
      </w:rPr>
    </w:lvl>
    <w:lvl w:ilvl="7">
      <w:start w:val="0"/>
      <w:numFmt w:val="bullet"/>
      <w:lvlText w:val="•"/>
      <w:lvlJc w:val="left"/>
      <w:pPr>
        <w:ind w:left="7077" w:hanging="316"/>
      </w:pPr>
      <w:rPr>
        <w:rFonts w:hint="default"/>
        <w:lang w:val="es-ES" w:eastAsia="en-US" w:bidi="ar-SA"/>
      </w:rPr>
    </w:lvl>
    <w:lvl w:ilvl="8">
      <w:start w:val="0"/>
      <w:numFmt w:val="bullet"/>
      <w:lvlText w:val="•"/>
      <w:lvlJc w:val="left"/>
      <w:pPr>
        <w:ind w:left="7960" w:hanging="316"/>
      </w:pPr>
      <w:rPr>
        <w:rFonts w:hint="default"/>
        <w:lang w:val="es-ES" w:eastAsia="en-US" w:bidi="ar-SA"/>
      </w:rPr>
    </w:lvl>
  </w:abstractNum>
  <w:abstractNum w:abstractNumId="109">
    <w:multiLevelType w:val="hybridMultilevel"/>
    <w:lvl w:ilvl="0">
      <w:start w:val="1"/>
      <w:numFmt w:val="decimal"/>
      <w:lvlText w:val="%1."/>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1" w:hanging="23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5"/>
      </w:pPr>
      <w:rPr>
        <w:rFonts w:hint="default"/>
        <w:lang w:val="es-ES" w:eastAsia="en-US" w:bidi="ar-SA"/>
      </w:rPr>
    </w:lvl>
    <w:lvl w:ilvl="3">
      <w:start w:val="0"/>
      <w:numFmt w:val="bullet"/>
      <w:lvlText w:val="•"/>
      <w:lvlJc w:val="left"/>
      <w:pPr>
        <w:ind w:left="2861" w:hanging="235"/>
      </w:pPr>
      <w:rPr>
        <w:rFonts w:hint="default"/>
        <w:lang w:val="es-ES" w:eastAsia="en-US" w:bidi="ar-SA"/>
      </w:rPr>
    </w:lvl>
    <w:lvl w:ilvl="4">
      <w:start w:val="0"/>
      <w:numFmt w:val="bullet"/>
      <w:lvlText w:val="•"/>
      <w:lvlJc w:val="left"/>
      <w:pPr>
        <w:ind w:left="3841" w:hanging="235"/>
      </w:pPr>
      <w:rPr>
        <w:rFonts w:hint="default"/>
        <w:lang w:val="es-ES" w:eastAsia="en-US" w:bidi="ar-SA"/>
      </w:rPr>
    </w:lvl>
    <w:lvl w:ilvl="5">
      <w:start w:val="0"/>
      <w:numFmt w:val="bullet"/>
      <w:lvlText w:val="•"/>
      <w:lvlJc w:val="left"/>
      <w:pPr>
        <w:ind w:left="4822" w:hanging="235"/>
      </w:pPr>
      <w:rPr>
        <w:rFonts w:hint="default"/>
        <w:lang w:val="es-ES" w:eastAsia="en-US" w:bidi="ar-SA"/>
      </w:rPr>
    </w:lvl>
    <w:lvl w:ilvl="6">
      <w:start w:val="0"/>
      <w:numFmt w:val="bullet"/>
      <w:lvlText w:val="•"/>
      <w:lvlJc w:val="left"/>
      <w:pPr>
        <w:ind w:left="5803" w:hanging="235"/>
      </w:pPr>
      <w:rPr>
        <w:rFonts w:hint="default"/>
        <w:lang w:val="es-ES" w:eastAsia="en-US" w:bidi="ar-SA"/>
      </w:rPr>
    </w:lvl>
    <w:lvl w:ilvl="7">
      <w:start w:val="0"/>
      <w:numFmt w:val="bullet"/>
      <w:lvlText w:val="•"/>
      <w:lvlJc w:val="left"/>
      <w:pPr>
        <w:ind w:left="6783" w:hanging="235"/>
      </w:pPr>
      <w:rPr>
        <w:rFonts w:hint="default"/>
        <w:lang w:val="es-ES" w:eastAsia="en-US" w:bidi="ar-SA"/>
      </w:rPr>
    </w:lvl>
    <w:lvl w:ilvl="8">
      <w:start w:val="0"/>
      <w:numFmt w:val="bullet"/>
      <w:lvlText w:val="•"/>
      <w:lvlJc w:val="left"/>
      <w:pPr>
        <w:ind w:left="7764" w:hanging="235"/>
      </w:pPr>
      <w:rPr>
        <w:rFonts w:hint="default"/>
        <w:lang w:val="es-ES" w:eastAsia="en-US" w:bidi="ar-SA"/>
      </w:rPr>
    </w:lvl>
  </w:abstractNum>
  <w:abstractNum w:abstractNumId="108">
    <w:multiLevelType w:val="hybridMultilevel"/>
    <w:lvl w:ilvl="0">
      <w:start w:val="1"/>
      <w:numFmt w:val="lowerLetter"/>
      <w:lvlText w:val="%1)"/>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34"/>
      </w:pPr>
      <w:rPr>
        <w:rFonts w:hint="default"/>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107">
    <w:multiLevelType w:val="hybridMultilevel"/>
    <w:lvl w:ilvl="0">
      <w:start w:val="1"/>
      <w:numFmt w:val="decimal"/>
      <w:lvlText w:val="%1."/>
      <w:lvlJc w:val="left"/>
      <w:pPr>
        <w:ind w:left="334" w:hanging="26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9"/>
      </w:pPr>
      <w:rPr>
        <w:rFonts w:hint="default"/>
        <w:lang w:val="es-ES" w:eastAsia="en-US" w:bidi="ar-SA"/>
      </w:rPr>
    </w:lvl>
    <w:lvl w:ilvl="2">
      <w:start w:val="0"/>
      <w:numFmt w:val="bullet"/>
      <w:lvlText w:val="•"/>
      <w:lvlJc w:val="left"/>
      <w:pPr>
        <w:ind w:left="2217" w:hanging="269"/>
      </w:pPr>
      <w:rPr>
        <w:rFonts w:hint="default"/>
        <w:lang w:val="es-ES" w:eastAsia="en-US" w:bidi="ar-SA"/>
      </w:rPr>
    </w:lvl>
    <w:lvl w:ilvl="3">
      <w:start w:val="0"/>
      <w:numFmt w:val="bullet"/>
      <w:lvlText w:val="•"/>
      <w:lvlJc w:val="left"/>
      <w:pPr>
        <w:ind w:left="3155" w:hanging="269"/>
      </w:pPr>
      <w:rPr>
        <w:rFonts w:hint="default"/>
        <w:lang w:val="es-ES" w:eastAsia="en-US" w:bidi="ar-SA"/>
      </w:rPr>
    </w:lvl>
    <w:lvl w:ilvl="4">
      <w:start w:val="0"/>
      <w:numFmt w:val="bullet"/>
      <w:lvlText w:val="•"/>
      <w:lvlJc w:val="left"/>
      <w:pPr>
        <w:ind w:left="4094" w:hanging="269"/>
      </w:pPr>
      <w:rPr>
        <w:rFonts w:hint="default"/>
        <w:lang w:val="es-ES" w:eastAsia="en-US" w:bidi="ar-SA"/>
      </w:rPr>
    </w:lvl>
    <w:lvl w:ilvl="5">
      <w:start w:val="0"/>
      <w:numFmt w:val="bullet"/>
      <w:lvlText w:val="•"/>
      <w:lvlJc w:val="left"/>
      <w:pPr>
        <w:ind w:left="5032" w:hanging="269"/>
      </w:pPr>
      <w:rPr>
        <w:rFonts w:hint="default"/>
        <w:lang w:val="es-ES" w:eastAsia="en-US" w:bidi="ar-SA"/>
      </w:rPr>
    </w:lvl>
    <w:lvl w:ilvl="6">
      <w:start w:val="0"/>
      <w:numFmt w:val="bullet"/>
      <w:lvlText w:val="•"/>
      <w:lvlJc w:val="left"/>
      <w:pPr>
        <w:ind w:left="5971" w:hanging="269"/>
      </w:pPr>
      <w:rPr>
        <w:rFonts w:hint="default"/>
        <w:lang w:val="es-ES" w:eastAsia="en-US" w:bidi="ar-SA"/>
      </w:rPr>
    </w:lvl>
    <w:lvl w:ilvl="7">
      <w:start w:val="0"/>
      <w:numFmt w:val="bullet"/>
      <w:lvlText w:val="•"/>
      <w:lvlJc w:val="left"/>
      <w:pPr>
        <w:ind w:left="6909" w:hanging="269"/>
      </w:pPr>
      <w:rPr>
        <w:rFonts w:hint="default"/>
        <w:lang w:val="es-ES" w:eastAsia="en-US" w:bidi="ar-SA"/>
      </w:rPr>
    </w:lvl>
    <w:lvl w:ilvl="8">
      <w:start w:val="0"/>
      <w:numFmt w:val="bullet"/>
      <w:lvlText w:val="•"/>
      <w:lvlJc w:val="left"/>
      <w:pPr>
        <w:ind w:left="7848" w:hanging="269"/>
      </w:pPr>
      <w:rPr>
        <w:rFonts w:hint="default"/>
        <w:lang w:val="es-ES" w:eastAsia="en-US" w:bidi="ar-SA"/>
      </w:rPr>
    </w:lvl>
  </w:abstractNum>
  <w:abstractNum w:abstractNumId="106">
    <w:multiLevelType w:val="hybridMultilevel"/>
    <w:lvl w:ilvl="0">
      <w:start w:val="1"/>
      <w:numFmt w:val="decimal"/>
      <w:lvlText w:val="%1."/>
      <w:lvlJc w:val="left"/>
      <w:pPr>
        <w:ind w:left="334" w:hanging="30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3"/>
      </w:pPr>
      <w:rPr>
        <w:rFonts w:hint="default"/>
        <w:lang w:val="es-ES" w:eastAsia="en-US" w:bidi="ar-SA"/>
      </w:rPr>
    </w:lvl>
    <w:lvl w:ilvl="2">
      <w:start w:val="0"/>
      <w:numFmt w:val="bullet"/>
      <w:lvlText w:val="•"/>
      <w:lvlJc w:val="left"/>
      <w:pPr>
        <w:ind w:left="2217" w:hanging="303"/>
      </w:pPr>
      <w:rPr>
        <w:rFonts w:hint="default"/>
        <w:lang w:val="es-ES" w:eastAsia="en-US" w:bidi="ar-SA"/>
      </w:rPr>
    </w:lvl>
    <w:lvl w:ilvl="3">
      <w:start w:val="0"/>
      <w:numFmt w:val="bullet"/>
      <w:lvlText w:val="•"/>
      <w:lvlJc w:val="left"/>
      <w:pPr>
        <w:ind w:left="3155" w:hanging="303"/>
      </w:pPr>
      <w:rPr>
        <w:rFonts w:hint="default"/>
        <w:lang w:val="es-ES" w:eastAsia="en-US" w:bidi="ar-SA"/>
      </w:rPr>
    </w:lvl>
    <w:lvl w:ilvl="4">
      <w:start w:val="0"/>
      <w:numFmt w:val="bullet"/>
      <w:lvlText w:val="•"/>
      <w:lvlJc w:val="left"/>
      <w:pPr>
        <w:ind w:left="4094" w:hanging="303"/>
      </w:pPr>
      <w:rPr>
        <w:rFonts w:hint="default"/>
        <w:lang w:val="es-ES" w:eastAsia="en-US" w:bidi="ar-SA"/>
      </w:rPr>
    </w:lvl>
    <w:lvl w:ilvl="5">
      <w:start w:val="0"/>
      <w:numFmt w:val="bullet"/>
      <w:lvlText w:val="•"/>
      <w:lvlJc w:val="left"/>
      <w:pPr>
        <w:ind w:left="5032" w:hanging="303"/>
      </w:pPr>
      <w:rPr>
        <w:rFonts w:hint="default"/>
        <w:lang w:val="es-ES" w:eastAsia="en-US" w:bidi="ar-SA"/>
      </w:rPr>
    </w:lvl>
    <w:lvl w:ilvl="6">
      <w:start w:val="0"/>
      <w:numFmt w:val="bullet"/>
      <w:lvlText w:val="•"/>
      <w:lvlJc w:val="left"/>
      <w:pPr>
        <w:ind w:left="5971" w:hanging="303"/>
      </w:pPr>
      <w:rPr>
        <w:rFonts w:hint="default"/>
        <w:lang w:val="es-ES" w:eastAsia="en-US" w:bidi="ar-SA"/>
      </w:rPr>
    </w:lvl>
    <w:lvl w:ilvl="7">
      <w:start w:val="0"/>
      <w:numFmt w:val="bullet"/>
      <w:lvlText w:val="•"/>
      <w:lvlJc w:val="left"/>
      <w:pPr>
        <w:ind w:left="6909" w:hanging="303"/>
      </w:pPr>
      <w:rPr>
        <w:rFonts w:hint="default"/>
        <w:lang w:val="es-ES" w:eastAsia="en-US" w:bidi="ar-SA"/>
      </w:rPr>
    </w:lvl>
    <w:lvl w:ilvl="8">
      <w:start w:val="0"/>
      <w:numFmt w:val="bullet"/>
      <w:lvlText w:val="•"/>
      <w:lvlJc w:val="left"/>
      <w:pPr>
        <w:ind w:left="7848" w:hanging="303"/>
      </w:pPr>
      <w:rPr>
        <w:rFonts w:hint="default"/>
        <w:lang w:val="es-ES" w:eastAsia="en-US" w:bidi="ar-SA"/>
      </w:rPr>
    </w:lvl>
  </w:abstractNum>
  <w:abstractNum w:abstractNumId="105">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104">
    <w:multiLevelType w:val="hybridMultilevel"/>
    <w:lvl w:ilvl="0">
      <w:start w:val="1"/>
      <w:numFmt w:val="decimal"/>
      <w:lvlText w:val="%1."/>
      <w:lvlJc w:val="left"/>
      <w:pPr>
        <w:ind w:left="334" w:hanging="31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3"/>
      </w:pPr>
      <w:rPr>
        <w:rFonts w:hint="default"/>
        <w:lang w:val="es-ES" w:eastAsia="en-US" w:bidi="ar-SA"/>
      </w:rPr>
    </w:lvl>
    <w:lvl w:ilvl="2">
      <w:start w:val="0"/>
      <w:numFmt w:val="bullet"/>
      <w:lvlText w:val="•"/>
      <w:lvlJc w:val="left"/>
      <w:pPr>
        <w:ind w:left="2217" w:hanging="313"/>
      </w:pPr>
      <w:rPr>
        <w:rFonts w:hint="default"/>
        <w:lang w:val="es-ES" w:eastAsia="en-US" w:bidi="ar-SA"/>
      </w:rPr>
    </w:lvl>
    <w:lvl w:ilvl="3">
      <w:start w:val="0"/>
      <w:numFmt w:val="bullet"/>
      <w:lvlText w:val="•"/>
      <w:lvlJc w:val="left"/>
      <w:pPr>
        <w:ind w:left="3155" w:hanging="313"/>
      </w:pPr>
      <w:rPr>
        <w:rFonts w:hint="default"/>
        <w:lang w:val="es-ES" w:eastAsia="en-US" w:bidi="ar-SA"/>
      </w:rPr>
    </w:lvl>
    <w:lvl w:ilvl="4">
      <w:start w:val="0"/>
      <w:numFmt w:val="bullet"/>
      <w:lvlText w:val="•"/>
      <w:lvlJc w:val="left"/>
      <w:pPr>
        <w:ind w:left="4094" w:hanging="313"/>
      </w:pPr>
      <w:rPr>
        <w:rFonts w:hint="default"/>
        <w:lang w:val="es-ES" w:eastAsia="en-US" w:bidi="ar-SA"/>
      </w:rPr>
    </w:lvl>
    <w:lvl w:ilvl="5">
      <w:start w:val="0"/>
      <w:numFmt w:val="bullet"/>
      <w:lvlText w:val="•"/>
      <w:lvlJc w:val="left"/>
      <w:pPr>
        <w:ind w:left="5032" w:hanging="313"/>
      </w:pPr>
      <w:rPr>
        <w:rFonts w:hint="default"/>
        <w:lang w:val="es-ES" w:eastAsia="en-US" w:bidi="ar-SA"/>
      </w:rPr>
    </w:lvl>
    <w:lvl w:ilvl="6">
      <w:start w:val="0"/>
      <w:numFmt w:val="bullet"/>
      <w:lvlText w:val="•"/>
      <w:lvlJc w:val="left"/>
      <w:pPr>
        <w:ind w:left="5971" w:hanging="313"/>
      </w:pPr>
      <w:rPr>
        <w:rFonts w:hint="default"/>
        <w:lang w:val="es-ES" w:eastAsia="en-US" w:bidi="ar-SA"/>
      </w:rPr>
    </w:lvl>
    <w:lvl w:ilvl="7">
      <w:start w:val="0"/>
      <w:numFmt w:val="bullet"/>
      <w:lvlText w:val="•"/>
      <w:lvlJc w:val="left"/>
      <w:pPr>
        <w:ind w:left="6909" w:hanging="313"/>
      </w:pPr>
      <w:rPr>
        <w:rFonts w:hint="default"/>
        <w:lang w:val="es-ES" w:eastAsia="en-US" w:bidi="ar-SA"/>
      </w:rPr>
    </w:lvl>
    <w:lvl w:ilvl="8">
      <w:start w:val="0"/>
      <w:numFmt w:val="bullet"/>
      <w:lvlText w:val="•"/>
      <w:lvlJc w:val="left"/>
      <w:pPr>
        <w:ind w:left="7848" w:hanging="313"/>
      </w:pPr>
      <w:rPr>
        <w:rFonts w:hint="default"/>
        <w:lang w:val="es-ES" w:eastAsia="en-US" w:bidi="ar-SA"/>
      </w:rPr>
    </w:lvl>
  </w:abstractNum>
  <w:abstractNum w:abstractNumId="103">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7"/>
      </w:pPr>
      <w:rPr>
        <w:rFonts w:hint="default"/>
        <w:lang w:val="es-ES" w:eastAsia="en-US" w:bidi="ar-SA"/>
      </w:rPr>
    </w:lvl>
    <w:lvl w:ilvl="2">
      <w:start w:val="0"/>
      <w:numFmt w:val="bullet"/>
      <w:lvlText w:val="•"/>
      <w:lvlJc w:val="left"/>
      <w:pPr>
        <w:ind w:left="2217" w:hanging="227"/>
      </w:pPr>
      <w:rPr>
        <w:rFonts w:hint="default"/>
        <w:lang w:val="es-ES" w:eastAsia="en-US" w:bidi="ar-SA"/>
      </w:rPr>
    </w:lvl>
    <w:lvl w:ilvl="3">
      <w:start w:val="0"/>
      <w:numFmt w:val="bullet"/>
      <w:lvlText w:val="•"/>
      <w:lvlJc w:val="left"/>
      <w:pPr>
        <w:ind w:left="3155" w:hanging="227"/>
      </w:pPr>
      <w:rPr>
        <w:rFonts w:hint="default"/>
        <w:lang w:val="es-ES" w:eastAsia="en-US" w:bidi="ar-SA"/>
      </w:rPr>
    </w:lvl>
    <w:lvl w:ilvl="4">
      <w:start w:val="0"/>
      <w:numFmt w:val="bullet"/>
      <w:lvlText w:val="•"/>
      <w:lvlJc w:val="left"/>
      <w:pPr>
        <w:ind w:left="4094" w:hanging="227"/>
      </w:pPr>
      <w:rPr>
        <w:rFonts w:hint="default"/>
        <w:lang w:val="es-ES" w:eastAsia="en-US" w:bidi="ar-SA"/>
      </w:rPr>
    </w:lvl>
    <w:lvl w:ilvl="5">
      <w:start w:val="0"/>
      <w:numFmt w:val="bullet"/>
      <w:lvlText w:val="•"/>
      <w:lvlJc w:val="left"/>
      <w:pPr>
        <w:ind w:left="5032" w:hanging="227"/>
      </w:pPr>
      <w:rPr>
        <w:rFonts w:hint="default"/>
        <w:lang w:val="es-ES" w:eastAsia="en-US" w:bidi="ar-SA"/>
      </w:rPr>
    </w:lvl>
    <w:lvl w:ilvl="6">
      <w:start w:val="0"/>
      <w:numFmt w:val="bullet"/>
      <w:lvlText w:val="•"/>
      <w:lvlJc w:val="left"/>
      <w:pPr>
        <w:ind w:left="5971" w:hanging="227"/>
      </w:pPr>
      <w:rPr>
        <w:rFonts w:hint="default"/>
        <w:lang w:val="es-ES" w:eastAsia="en-US" w:bidi="ar-SA"/>
      </w:rPr>
    </w:lvl>
    <w:lvl w:ilvl="7">
      <w:start w:val="0"/>
      <w:numFmt w:val="bullet"/>
      <w:lvlText w:val="•"/>
      <w:lvlJc w:val="left"/>
      <w:pPr>
        <w:ind w:left="6909" w:hanging="227"/>
      </w:pPr>
      <w:rPr>
        <w:rFonts w:hint="default"/>
        <w:lang w:val="es-ES" w:eastAsia="en-US" w:bidi="ar-SA"/>
      </w:rPr>
    </w:lvl>
    <w:lvl w:ilvl="8">
      <w:start w:val="0"/>
      <w:numFmt w:val="bullet"/>
      <w:lvlText w:val="•"/>
      <w:lvlJc w:val="left"/>
      <w:pPr>
        <w:ind w:left="7848" w:hanging="227"/>
      </w:pPr>
      <w:rPr>
        <w:rFonts w:hint="default"/>
        <w:lang w:val="es-ES" w:eastAsia="en-US" w:bidi="ar-SA"/>
      </w:rPr>
    </w:lvl>
  </w:abstractNum>
  <w:abstractNum w:abstractNumId="102">
    <w:multiLevelType w:val="hybridMultilevel"/>
    <w:lvl w:ilvl="0">
      <w:start w:val="1"/>
      <w:numFmt w:val="decimal"/>
      <w:lvlText w:val="%1."/>
      <w:lvlJc w:val="left"/>
      <w:pPr>
        <w:ind w:left="334" w:hanging="28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0"/>
      </w:pPr>
      <w:rPr>
        <w:rFonts w:hint="default"/>
        <w:lang w:val="es-ES" w:eastAsia="en-US" w:bidi="ar-SA"/>
      </w:rPr>
    </w:lvl>
    <w:lvl w:ilvl="2">
      <w:start w:val="0"/>
      <w:numFmt w:val="bullet"/>
      <w:lvlText w:val="•"/>
      <w:lvlJc w:val="left"/>
      <w:pPr>
        <w:ind w:left="2217" w:hanging="280"/>
      </w:pPr>
      <w:rPr>
        <w:rFonts w:hint="default"/>
        <w:lang w:val="es-ES" w:eastAsia="en-US" w:bidi="ar-SA"/>
      </w:rPr>
    </w:lvl>
    <w:lvl w:ilvl="3">
      <w:start w:val="0"/>
      <w:numFmt w:val="bullet"/>
      <w:lvlText w:val="•"/>
      <w:lvlJc w:val="left"/>
      <w:pPr>
        <w:ind w:left="3155" w:hanging="280"/>
      </w:pPr>
      <w:rPr>
        <w:rFonts w:hint="default"/>
        <w:lang w:val="es-ES" w:eastAsia="en-US" w:bidi="ar-SA"/>
      </w:rPr>
    </w:lvl>
    <w:lvl w:ilvl="4">
      <w:start w:val="0"/>
      <w:numFmt w:val="bullet"/>
      <w:lvlText w:val="•"/>
      <w:lvlJc w:val="left"/>
      <w:pPr>
        <w:ind w:left="4094" w:hanging="280"/>
      </w:pPr>
      <w:rPr>
        <w:rFonts w:hint="default"/>
        <w:lang w:val="es-ES" w:eastAsia="en-US" w:bidi="ar-SA"/>
      </w:rPr>
    </w:lvl>
    <w:lvl w:ilvl="5">
      <w:start w:val="0"/>
      <w:numFmt w:val="bullet"/>
      <w:lvlText w:val="•"/>
      <w:lvlJc w:val="left"/>
      <w:pPr>
        <w:ind w:left="5032" w:hanging="280"/>
      </w:pPr>
      <w:rPr>
        <w:rFonts w:hint="default"/>
        <w:lang w:val="es-ES" w:eastAsia="en-US" w:bidi="ar-SA"/>
      </w:rPr>
    </w:lvl>
    <w:lvl w:ilvl="6">
      <w:start w:val="0"/>
      <w:numFmt w:val="bullet"/>
      <w:lvlText w:val="•"/>
      <w:lvlJc w:val="left"/>
      <w:pPr>
        <w:ind w:left="5971" w:hanging="280"/>
      </w:pPr>
      <w:rPr>
        <w:rFonts w:hint="default"/>
        <w:lang w:val="es-ES" w:eastAsia="en-US" w:bidi="ar-SA"/>
      </w:rPr>
    </w:lvl>
    <w:lvl w:ilvl="7">
      <w:start w:val="0"/>
      <w:numFmt w:val="bullet"/>
      <w:lvlText w:val="•"/>
      <w:lvlJc w:val="left"/>
      <w:pPr>
        <w:ind w:left="6909" w:hanging="280"/>
      </w:pPr>
      <w:rPr>
        <w:rFonts w:hint="default"/>
        <w:lang w:val="es-ES" w:eastAsia="en-US" w:bidi="ar-SA"/>
      </w:rPr>
    </w:lvl>
    <w:lvl w:ilvl="8">
      <w:start w:val="0"/>
      <w:numFmt w:val="bullet"/>
      <w:lvlText w:val="•"/>
      <w:lvlJc w:val="left"/>
      <w:pPr>
        <w:ind w:left="7848" w:hanging="280"/>
      </w:pPr>
      <w:rPr>
        <w:rFonts w:hint="default"/>
        <w:lang w:val="es-ES" w:eastAsia="en-US" w:bidi="ar-SA"/>
      </w:rPr>
    </w:lvl>
  </w:abstractNum>
  <w:abstractNum w:abstractNumId="101">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9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91"/>
      </w:pPr>
      <w:rPr>
        <w:rFonts w:hint="default"/>
        <w:lang w:val="es-ES" w:eastAsia="en-US" w:bidi="ar-SA"/>
      </w:rPr>
    </w:lvl>
    <w:lvl w:ilvl="3">
      <w:start w:val="0"/>
      <w:numFmt w:val="bullet"/>
      <w:lvlText w:val="•"/>
      <w:lvlJc w:val="left"/>
      <w:pPr>
        <w:ind w:left="3155" w:hanging="291"/>
      </w:pPr>
      <w:rPr>
        <w:rFonts w:hint="default"/>
        <w:lang w:val="es-ES" w:eastAsia="en-US" w:bidi="ar-SA"/>
      </w:rPr>
    </w:lvl>
    <w:lvl w:ilvl="4">
      <w:start w:val="0"/>
      <w:numFmt w:val="bullet"/>
      <w:lvlText w:val="•"/>
      <w:lvlJc w:val="left"/>
      <w:pPr>
        <w:ind w:left="4094" w:hanging="291"/>
      </w:pPr>
      <w:rPr>
        <w:rFonts w:hint="default"/>
        <w:lang w:val="es-ES" w:eastAsia="en-US" w:bidi="ar-SA"/>
      </w:rPr>
    </w:lvl>
    <w:lvl w:ilvl="5">
      <w:start w:val="0"/>
      <w:numFmt w:val="bullet"/>
      <w:lvlText w:val="•"/>
      <w:lvlJc w:val="left"/>
      <w:pPr>
        <w:ind w:left="5032" w:hanging="291"/>
      </w:pPr>
      <w:rPr>
        <w:rFonts w:hint="default"/>
        <w:lang w:val="es-ES" w:eastAsia="en-US" w:bidi="ar-SA"/>
      </w:rPr>
    </w:lvl>
    <w:lvl w:ilvl="6">
      <w:start w:val="0"/>
      <w:numFmt w:val="bullet"/>
      <w:lvlText w:val="•"/>
      <w:lvlJc w:val="left"/>
      <w:pPr>
        <w:ind w:left="5971" w:hanging="291"/>
      </w:pPr>
      <w:rPr>
        <w:rFonts w:hint="default"/>
        <w:lang w:val="es-ES" w:eastAsia="en-US" w:bidi="ar-SA"/>
      </w:rPr>
    </w:lvl>
    <w:lvl w:ilvl="7">
      <w:start w:val="0"/>
      <w:numFmt w:val="bullet"/>
      <w:lvlText w:val="•"/>
      <w:lvlJc w:val="left"/>
      <w:pPr>
        <w:ind w:left="6909" w:hanging="291"/>
      </w:pPr>
      <w:rPr>
        <w:rFonts w:hint="default"/>
        <w:lang w:val="es-ES" w:eastAsia="en-US" w:bidi="ar-SA"/>
      </w:rPr>
    </w:lvl>
    <w:lvl w:ilvl="8">
      <w:start w:val="0"/>
      <w:numFmt w:val="bullet"/>
      <w:lvlText w:val="•"/>
      <w:lvlJc w:val="left"/>
      <w:pPr>
        <w:ind w:left="7848" w:hanging="291"/>
      </w:pPr>
      <w:rPr>
        <w:rFonts w:hint="default"/>
        <w:lang w:val="es-ES" w:eastAsia="en-US" w:bidi="ar-SA"/>
      </w:rPr>
    </w:lvl>
  </w:abstractNum>
  <w:abstractNum w:abstractNumId="100">
    <w:multiLevelType w:val="hybridMultilevel"/>
    <w:lvl w:ilvl="0">
      <w:start w:val="1"/>
      <w:numFmt w:val="decimal"/>
      <w:lvlText w:val="%1."/>
      <w:lvlJc w:val="left"/>
      <w:pPr>
        <w:ind w:left="334" w:hanging="27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4"/>
      </w:pPr>
      <w:rPr>
        <w:rFonts w:hint="default"/>
        <w:lang w:val="es-ES" w:eastAsia="en-US" w:bidi="ar-SA"/>
      </w:rPr>
    </w:lvl>
    <w:lvl w:ilvl="2">
      <w:start w:val="0"/>
      <w:numFmt w:val="bullet"/>
      <w:lvlText w:val="•"/>
      <w:lvlJc w:val="left"/>
      <w:pPr>
        <w:ind w:left="2217" w:hanging="274"/>
      </w:pPr>
      <w:rPr>
        <w:rFonts w:hint="default"/>
        <w:lang w:val="es-ES" w:eastAsia="en-US" w:bidi="ar-SA"/>
      </w:rPr>
    </w:lvl>
    <w:lvl w:ilvl="3">
      <w:start w:val="0"/>
      <w:numFmt w:val="bullet"/>
      <w:lvlText w:val="•"/>
      <w:lvlJc w:val="left"/>
      <w:pPr>
        <w:ind w:left="3155" w:hanging="274"/>
      </w:pPr>
      <w:rPr>
        <w:rFonts w:hint="default"/>
        <w:lang w:val="es-ES" w:eastAsia="en-US" w:bidi="ar-SA"/>
      </w:rPr>
    </w:lvl>
    <w:lvl w:ilvl="4">
      <w:start w:val="0"/>
      <w:numFmt w:val="bullet"/>
      <w:lvlText w:val="•"/>
      <w:lvlJc w:val="left"/>
      <w:pPr>
        <w:ind w:left="4094" w:hanging="274"/>
      </w:pPr>
      <w:rPr>
        <w:rFonts w:hint="default"/>
        <w:lang w:val="es-ES" w:eastAsia="en-US" w:bidi="ar-SA"/>
      </w:rPr>
    </w:lvl>
    <w:lvl w:ilvl="5">
      <w:start w:val="0"/>
      <w:numFmt w:val="bullet"/>
      <w:lvlText w:val="•"/>
      <w:lvlJc w:val="left"/>
      <w:pPr>
        <w:ind w:left="5032" w:hanging="274"/>
      </w:pPr>
      <w:rPr>
        <w:rFonts w:hint="default"/>
        <w:lang w:val="es-ES" w:eastAsia="en-US" w:bidi="ar-SA"/>
      </w:rPr>
    </w:lvl>
    <w:lvl w:ilvl="6">
      <w:start w:val="0"/>
      <w:numFmt w:val="bullet"/>
      <w:lvlText w:val="•"/>
      <w:lvlJc w:val="left"/>
      <w:pPr>
        <w:ind w:left="5971" w:hanging="274"/>
      </w:pPr>
      <w:rPr>
        <w:rFonts w:hint="default"/>
        <w:lang w:val="es-ES" w:eastAsia="en-US" w:bidi="ar-SA"/>
      </w:rPr>
    </w:lvl>
    <w:lvl w:ilvl="7">
      <w:start w:val="0"/>
      <w:numFmt w:val="bullet"/>
      <w:lvlText w:val="•"/>
      <w:lvlJc w:val="left"/>
      <w:pPr>
        <w:ind w:left="6909" w:hanging="274"/>
      </w:pPr>
      <w:rPr>
        <w:rFonts w:hint="default"/>
        <w:lang w:val="es-ES" w:eastAsia="en-US" w:bidi="ar-SA"/>
      </w:rPr>
    </w:lvl>
    <w:lvl w:ilvl="8">
      <w:start w:val="0"/>
      <w:numFmt w:val="bullet"/>
      <w:lvlText w:val="•"/>
      <w:lvlJc w:val="left"/>
      <w:pPr>
        <w:ind w:left="7848" w:hanging="274"/>
      </w:pPr>
      <w:rPr>
        <w:rFonts w:hint="default"/>
        <w:lang w:val="es-ES" w:eastAsia="en-US" w:bidi="ar-SA"/>
      </w:rPr>
    </w:lvl>
  </w:abstractNum>
  <w:abstractNum w:abstractNumId="99">
    <w:multiLevelType w:val="hybridMultilevel"/>
    <w:lvl w:ilvl="0">
      <w:start w:val="1"/>
      <w:numFmt w:val="decimal"/>
      <w:lvlText w:val="%1."/>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1"/>
      </w:pPr>
      <w:rPr>
        <w:rFonts w:hint="default"/>
        <w:lang w:val="es-ES" w:eastAsia="en-US" w:bidi="ar-SA"/>
      </w:rPr>
    </w:lvl>
    <w:lvl w:ilvl="2">
      <w:start w:val="0"/>
      <w:numFmt w:val="bullet"/>
      <w:lvlText w:val="•"/>
      <w:lvlJc w:val="left"/>
      <w:pPr>
        <w:ind w:left="2217" w:hanging="251"/>
      </w:pPr>
      <w:rPr>
        <w:rFonts w:hint="default"/>
        <w:lang w:val="es-ES" w:eastAsia="en-US" w:bidi="ar-SA"/>
      </w:rPr>
    </w:lvl>
    <w:lvl w:ilvl="3">
      <w:start w:val="0"/>
      <w:numFmt w:val="bullet"/>
      <w:lvlText w:val="•"/>
      <w:lvlJc w:val="left"/>
      <w:pPr>
        <w:ind w:left="3155" w:hanging="251"/>
      </w:pPr>
      <w:rPr>
        <w:rFonts w:hint="default"/>
        <w:lang w:val="es-ES" w:eastAsia="en-US" w:bidi="ar-SA"/>
      </w:rPr>
    </w:lvl>
    <w:lvl w:ilvl="4">
      <w:start w:val="0"/>
      <w:numFmt w:val="bullet"/>
      <w:lvlText w:val="•"/>
      <w:lvlJc w:val="left"/>
      <w:pPr>
        <w:ind w:left="4094" w:hanging="251"/>
      </w:pPr>
      <w:rPr>
        <w:rFonts w:hint="default"/>
        <w:lang w:val="es-ES" w:eastAsia="en-US" w:bidi="ar-SA"/>
      </w:rPr>
    </w:lvl>
    <w:lvl w:ilvl="5">
      <w:start w:val="0"/>
      <w:numFmt w:val="bullet"/>
      <w:lvlText w:val="•"/>
      <w:lvlJc w:val="left"/>
      <w:pPr>
        <w:ind w:left="5032" w:hanging="251"/>
      </w:pPr>
      <w:rPr>
        <w:rFonts w:hint="default"/>
        <w:lang w:val="es-ES" w:eastAsia="en-US" w:bidi="ar-SA"/>
      </w:rPr>
    </w:lvl>
    <w:lvl w:ilvl="6">
      <w:start w:val="0"/>
      <w:numFmt w:val="bullet"/>
      <w:lvlText w:val="•"/>
      <w:lvlJc w:val="left"/>
      <w:pPr>
        <w:ind w:left="5971" w:hanging="251"/>
      </w:pPr>
      <w:rPr>
        <w:rFonts w:hint="default"/>
        <w:lang w:val="es-ES" w:eastAsia="en-US" w:bidi="ar-SA"/>
      </w:rPr>
    </w:lvl>
    <w:lvl w:ilvl="7">
      <w:start w:val="0"/>
      <w:numFmt w:val="bullet"/>
      <w:lvlText w:val="•"/>
      <w:lvlJc w:val="left"/>
      <w:pPr>
        <w:ind w:left="6909" w:hanging="251"/>
      </w:pPr>
      <w:rPr>
        <w:rFonts w:hint="default"/>
        <w:lang w:val="es-ES" w:eastAsia="en-US" w:bidi="ar-SA"/>
      </w:rPr>
    </w:lvl>
    <w:lvl w:ilvl="8">
      <w:start w:val="0"/>
      <w:numFmt w:val="bullet"/>
      <w:lvlText w:val="•"/>
      <w:lvlJc w:val="left"/>
      <w:pPr>
        <w:ind w:left="7848" w:hanging="251"/>
      </w:pPr>
      <w:rPr>
        <w:rFonts w:hint="default"/>
        <w:lang w:val="es-ES" w:eastAsia="en-US" w:bidi="ar-SA"/>
      </w:rPr>
    </w:lvl>
  </w:abstractNum>
  <w:abstractNum w:abstractNumId="98">
    <w:multiLevelType w:val="hybridMultilevel"/>
    <w:lvl w:ilvl="0">
      <w:start w:val="1"/>
      <w:numFmt w:val="lowerLetter"/>
      <w:lvlText w:val="%1)"/>
      <w:lvlJc w:val="left"/>
      <w:pPr>
        <w:ind w:left="334" w:hanging="24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6"/>
      </w:pPr>
      <w:rPr>
        <w:rFonts w:hint="default"/>
        <w:lang w:val="es-ES" w:eastAsia="en-US" w:bidi="ar-SA"/>
      </w:rPr>
    </w:lvl>
    <w:lvl w:ilvl="2">
      <w:start w:val="0"/>
      <w:numFmt w:val="bullet"/>
      <w:lvlText w:val="•"/>
      <w:lvlJc w:val="left"/>
      <w:pPr>
        <w:ind w:left="2217" w:hanging="246"/>
      </w:pPr>
      <w:rPr>
        <w:rFonts w:hint="default"/>
        <w:lang w:val="es-ES" w:eastAsia="en-US" w:bidi="ar-SA"/>
      </w:rPr>
    </w:lvl>
    <w:lvl w:ilvl="3">
      <w:start w:val="0"/>
      <w:numFmt w:val="bullet"/>
      <w:lvlText w:val="•"/>
      <w:lvlJc w:val="left"/>
      <w:pPr>
        <w:ind w:left="3155" w:hanging="246"/>
      </w:pPr>
      <w:rPr>
        <w:rFonts w:hint="default"/>
        <w:lang w:val="es-ES" w:eastAsia="en-US" w:bidi="ar-SA"/>
      </w:rPr>
    </w:lvl>
    <w:lvl w:ilvl="4">
      <w:start w:val="0"/>
      <w:numFmt w:val="bullet"/>
      <w:lvlText w:val="•"/>
      <w:lvlJc w:val="left"/>
      <w:pPr>
        <w:ind w:left="4094" w:hanging="246"/>
      </w:pPr>
      <w:rPr>
        <w:rFonts w:hint="default"/>
        <w:lang w:val="es-ES" w:eastAsia="en-US" w:bidi="ar-SA"/>
      </w:rPr>
    </w:lvl>
    <w:lvl w:ilvl="5">
      <w:start w:val="0"/>
      <w:numFmt w:val="bullet"/>
      <w:lvlText w:val="•"/>
      <w:lvlJc w:val="left"/>
      <w:pPr>
        <w:ind w:left="5032" w:hanging="246"/>
      </w:pPr>
      <w:rPr>
        <w:rFonts w:hint="default"/>
        <w:lang w:val="es-ES" w:eastAsia="en-US" w:bidi="ar-SA"/>
      </w:rPr>
    </w:lvl>
    <w:lvl w:ilvl="6">
      <w:start w:val="0"/>
      <w:numFmt w:val="bullet"/>
      <w:lvlText w:val="•"/>
      <w:lvlJc w:val="left"/>
      <w:pPr>
        <w:ind w:left="5971" w:hanging="246"/>
      </w:pPr>
      <w:rPr>
        <w:rFonts w:hint="default"/>
        <w:lang w:val="es-ES" w:eastAsia="en-US" w:bidi="ar-SA"/>
      </w:rPr>
    </w:lvl>
    <w:lvl w:ilvl="7">
      <w:start w:val="0"/>
      <w:numFmt w:val="bullet"/>
      <w:lvlText w:val="•"/>
      <w:lvlJc w:val="left"/>
      <w:pPr>
        <w:ind w:left="6909" w:hanging="246"/>
      </w:pPr>
      <w:rPr>
        <w:rFonts w:hint="default"/>
        <w:lang w:val="es-ES" w:eastAsia="en-US" w:bidi="ar-SA"/>
      </w:rPr>
    </w:lvl>
    <w:lvl w:ilvl="8">
      <w:start w:val="0"/>
      <w:numFmt w:val="bullet"/>
      <w:lvlText w:val="•"/>
      <w:lvlJc w:val="left"/>
      <w:pPr>
        <w:ind w:left="7848" w:hanging="246"/>
      </w:pPr>
      <w:rPr>
        <w:rFonts w:hint="default"/>
        <w:lang w:val="es-ES" w:eastAsia="en-US" w:bidi="ar-SA"/>
      </w:rPr>
    </w:lvl>
  </w:abstractNum>
  <w:abstractNum w:abstractNumId="97">
    <w:multiLevelType w:val="hybridMultilevel"/>
    <w:lvl w:ilvl="0">
      <w:start w:val="1"/>
      <w:numFmt w:val="decimal"/>
      <w:lvlText w:val="%1."/>
      <w:lvlJc w:val="left"/>
      <w:pPr>
        <w:ind w:left="334"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45"/>
      </w:pPr>
      <w:rPr>
        <w:rFonts w:hint="default"/>
        <w:lang w:val="es-ES" w:eastAsia="en-US" w:bidi="ar-SA"/>
      </w:rPr>
    </w:lvl>
    <w:lvl w:ilvl="3">
      <w:start w:val="0"/>
      <w:numFmt w:val="bullet"/>
      <w:lvlText w:val="•"/>
      <w:lvlJc w:val="left"/>
      <w:pPr>
        <w:ind w:left="2861" w:hanging="245"/>
      </w:pPr>
      <w:rPr>
        <w:rFonts w:hint="default"/>
        <w:lang w:val="es-ES" w:eastAsia="en-US" w:bidi="ar-SA"/>
      </w:rPr>
    </w:lvl>
    <w:lvl w:ilvl="4">
      <w:start w:val="0"/>
      <w:numFmt w:val="bullet"/>
      <w:lvlText w:val="•"/>
      <w:lvlJc w:val="left"/>
      <w:pPr>
        <w:ind w:left="3841" w:hanging="245"/>
      </w:pPr>
      <w:rPr>
        <w:rFonts w:hint="default"/>
        <w:lang w:val="es-ES" w:eastAsia="en-US" w:bidi="ar-SA"/>
      </w:rPr>
    </w:lvl>
    <w:lvl w:ilvl="5">
      <w:start w:val="0"/>
      <w:numFmt w:val="bullet"/>
      <w:lvlText w:val="•"/>
      <w:lvlJc w:val="left"/>
      <w:pPr>
        <w:ind w:left="4822" w:hanging="245"/>
      </w:pPr>
      <w:rPr>
        <w:rFonts w:hint="default"/>
        <w:lang w:val="es-ES" w:eastAsia="en-US" w:bidi="ar-SA"/>
      </w:rPr>
    </w:lvl>
    <w:lvl w:ilvl="6">
      <w:start w:val="0"/>
      <w:numFmt w:val="bullet"/>
      <w:lvlText w:val="•"/>
      <w:lvlJc w:val="left"/>
      <w:pPr>
        <w:ind w:left="5803" w:hanging="245"/>
      </w:pPr>
      <w:rPr>
        <w:rFonts w:hint="default"/>
        <w:lang w:val="es-ES" w:eastAsia="en-US" w:bidi="ar-SA"/>
      </w:rPr>
    </w:lvl>
    <w:lvl w:ilvl="7">
      <w:start w:val="0"/>
      <w:numFmt w:val="bullet"/>
      <w:lvlText w:val="•"/>
      <w:lvlJc w:val="left"/>
      <w:pPr>
        <w:ind w:left="6783" w:hanging="245"/>
      </w:pPr>
      <w:rPr>
        <w:rFonts w:hint="default"/>
        <w:lang w:val="es-ES" w:eastAsia="en-US" w:bidi="ar-SA"/>
      </w:rPr>
    </w:lvl>
    <w:lvl w:ilvl="8">
      <w:start w:val="0"/>
      <w:numFmt w:val="bullet"/>
      <w:lvlText w:val="•"/>
      <w:lvlJc w:val="left"/>
      <w:pPr>
        <w:ind w:left="7764" w:hanging="245"/>
      </w:pPr>
      <w:rPr>
        <w:rFonts w:hint="default"/>
        <w:lang w:val="es-ES" w:eastAsia="en-US" w:bidi="ar-SA"/>
      </w:rPr>
    </w:lvl>
  </w:abstractNum>
  <w:abstractNum w:abstractNumId="96">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8"/>
      </w:pPr>
      <w:rPr>
        <w:rFonts w:hint="default"/>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95">
    <w:multiLevelType w:val="hybridMultilevel"/>
    <w:lvl w:ilvl="0">
      <w:start w:val="1"/>
      <w:numFmt w:val="decimal"/>
      <w:lvlText w:val="%1."/>
      <w:lvlJc w:val="left"/>
      <w:pPr>
        <w:ind w:left="334" w:hanging="29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7"/>
      </w:pPr>
      <w:rPr>
        <w:rFonts w:hint="default"/>
        <w:lang w:val="es-ES" w:eastAsia="en-US" w:bidi="ar-SA"/>
      </w:rPr>
    </w:lvl>
    <w:lvl w:ilvl="2">
      <w:start w:val="0"/>
      <w:numFmt w:val="bullet"/>
      <w:lvlText w:val="•"/>
      <w:lvlJc w:val="left"/>
      <w:pPr>
        <w:ind w:left="2217" w:hanging="297"/>
      </w:pPr>
      <w:rPr>
        <w:rFonts w:hint="default"/>
        <w:lang w:val="es-ES" w:eastAsia="en-US" w:bidi="ar-SA"/>
      </w:rPr>
    </w:lvl>
    <w:lvl w:ilvl="3">
      <w:start w:val="0"/>
      <w:numFmt w:val="bullet"/>
      <w:lvlText w:val="•"/>
      <w:lvlJc w:val="left"/>
      <w:pPr>
        <w:ind w:left="3155" w:hanging="297"/>
      </w:pPr>
      <w:rPr>
        <w:rFonts w:hint="default"/>
        <w:lang w:val="es-ES" w:eastAsia="en-US" w:bidi="ar-SA"/>
      </w:rPr>
    </w:lvl>
    <w:lvl w:ilvl="4">
      <w:start w:val="0"/>
      <w:numFmt w:val="bullet"/>
      <w:lvlText w:val="•"/>
      <w:lvlJc w:val="left"/>
      <w:pPr>
        <w:ind w:left="4094" w:hanging="297"/>
      </w:pPr>
      <w:rPr>
        <w:rFonts w:hint="default"/>
        <w:lang w:val="es-ES" w:eastAsia="en-US" w:bidi="ar-SA"/>
      </w:rPr>
    </w:lvl>
    <w:lvl w:ilvl="5">
      <w:start w:val="0"/>
      <w:numFmt w:val="bullet"/>
      <w:lvlText w:val="•"/>
      <w:lvlJc w:val="left"/>
      <w:pPr>
        <w:ind w:left="5032" w:hanging="297"/>
      </w:pPr>
      <w:rPr>
        <w:rFonts w:hint="default"/>
        <w:lang w:val="es-ES" w:eastAsia="en-US" w:bidi="ar-SA"/>
      </w:rPr>
    </w:lvl>
    <w:lvl w:ilvl="6">
      <w:start w:val="0"/>
      <w:numFmt w:val="bullet"/>
      <w:lvlText w:val="•"/>
      <w:lvlJc w:val="left"/>
      <w:pPr>
        <w:ind w:left="5971" w:hanging="297"/>
      </w:pPr>
      <w:rPr>
        <w:rFonts w:hint="default"/>
        <w:lang w:val="es-ES" w:eastAsia="en-US" w:bidi="ar-SA"/>
      </w:rPr>
    </w:lvl>
    <w:lvl w:ilvl="7">
      <w:start w:val="0"/>
      <w:numFmt w:val="bullet"/>
      <w:lvlText w:val="•"/>
      <w:lvlJc w:val="left"/>
      <w:pPr>
        <w:ind w:left="6909" w:hanging="297"/>
      </w:pPr>
      <w:rPr>
        <w:rFonts w:hint="default"/>
        <w:lang w:val="es-ES" w:eastAsia="en-US" w:bidi="ar-SA"/>
      </w:rPr>
    </w:lvl>
    <w:lvl w:ilvl="8">
      <w:start w:val="0"/>
      <w:numFmt w:val="bullet"/>
      <w:lvlText w:val="•"/>
      <w:lvlJc w:val="left"/>
      <w:pPr>
        <w:ind w:left="7848" w:hanging="297"/>
      </w:pPr>
      <w:rPr>
        <w:rFonts w:hint="default"/>
        <w:lang w:val="es-ES" w:eastAsia="en-US" w:bidi="ar-SA"/>
      </w:rPr>
    </w:lvl>
  </w:abstractNum>
  <w:abstractNum w:abstractNumId="94">
    <w:multiLevelType w:val="hybridMultilevel"/>
    <w:lvl w:ilvl="0">
      <w:start w:val="1"/>
      <w:numFmt w:val="decimal"/>
      <w:lvlText w:val="%1."/>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93">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92">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91">
    <w:multiLevelType w:val="hybridMultilevel"/>
    <w:lvl w:ilvl="0">
      <w:start w:val="1"/>
      <w:numFmt w:val="lowerLetter"/>
      <w:lvlText w:val="%1)"/>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34"/>
      </w:pPr>
      <w:rPr>
        <w:rFonts w:hint="default"/>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90">
    <w:multiLevelType w:val="hybridMultilevel"/>
    <w:lvl w:ilvl="0">
      <w:start w:val="1"/>
      <w:numFmt w:val="lowerLetter"/>
      <w:lvlText w:val="%1)"/>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34"/>
      </w:pPr>
      <w:rPr>
        <w:rFonts w:hint="default"/>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89">
    <w:multiLevelType w:val="hybridMultilevel"/>
    <w:lvl w:ilvl="0">
      <w:start w:val="1"/>
      <w:numFmt w:val="decimal"/>
      <w:lvlText w:val="%1."/>
      <w:lvlJc w:val="left"/>
      <w:pPr>
        <w:ind w:left="334" w:hanging="26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88">
    <w:multiLevelType w:val="hybridMultilevel"/>
    <w:lvl w:ilvl="0">
      <w:start w:val="1"/>
      <w:numFmt w:val="decimal"/>
      <w:lvlText w:val="%1."/>
      <w:lvlJc w:val="left"/>
      <w:pPr>
        <w:ind w:left="334" w:hanging="28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4"/>
      </w:pPr>
      <w:rPr>
        <w:rFonts w:hint="default"/>
        <w:lang w:val="es-ES" w:eastAsia="en-US" w:bidi="ar-SA"/>
      </w:rPr>
    </w:lvl>
    <w:lvl w:ilvl="2">
      <w:start w:val="0"/>
      <w:numFmt w:val="bullet"/>
      <w:lvlText w:val="•"/>
      <w:lvlJc w:val="left"/>
      <w:pPr>
        <w:ind w:left="2217" w:hanging="284"/>
      </w:pPr>
      <w:rPr>
        <w:rFonts w:hint="default"/>
        <w:lang w:val="es-ES" w:eastAsia="en-US" w:bidi="ar-SA"/>
      </w:rPr>
    </w:lvl>
    <w:lvl w:ilvl="3">
      <w:start w:val="0"/>
      <w:numFmt w:val="bullet"/>
      <w:lvlText w:val="•"/>
      <w:lvlJc w:val="left"/>
      <w:pPr>
        <w:ind w:left="3155" w:hanging="284"/>
      </w:pPr>
      <w:rPr>
        <w:rFonts w:hint="default"/>
        <w:lang w:val="es-ES" w:eastAsia="en-US" w:bidi="ar-SA"/>
      </w:rPr>
    </w:lvl>
    <w:lvl w:ilvl="4">
      <w:start w:val="0"/>
      <w:numFmt w:val="bullet"/>
      <w:lvlText w:val="•"/>
      <w:lvlJc w:val="left"/>
      <w:pPr>
        <w:ind w:left="4094" w:hanging="284"/>
      </w:pPr>
      <w:rPr>
        <w:rFonts w:hint="default"/>
        <w:lang w:val="es-ES" w:eastAsia="en-US" w:bidi="ar-SA"/>
      </w:rPr>
    </w:lvl>
    <w:lvl w:ilvl="5">
      <w:start w:val="0"/>
      <w:numFmt w:val="bullet"/>
      <w:lvlText w:val="•"/>
      <w:lvlJc w:val="left"/>
      <w:pPr>
        <w:ind w:left="5032" w:hanging="284"/>
      </w:pPr>
      <w:rPr>
        <w:rFonts w:hint="default"/>
        <w:lang w:val="es-ES" w:eastAsia="en-US" w:bidi="ar-SA"/>
      </w:rPr>
    </w:lvl>
    <w:lvl w:ilvl="6">
      <w:start w:val="0"/>
      <w:numFmt w:val="bullet"/>
      <w:lvlText w:val="•"/>
      <w:lvlJc w:val="left"/>
      <w:pPr>
        <w:ind w:left="5971" w:hanging="284"/>
      </w:pPr>
      <w:rPr>
        <w:rFonts w:hint="default"/>
        <w:lang w:val="es-ES" w:eastAsia="en-US" w:bidi="ar-SA"/>
      </w:rPr>
    </w:lvl>
    <w:lvl w:ilvl="7">
      <w:start w:val="0"/>
      <w:numFmt w:val="bullet"/>
      <w:lvlText w:val="•"/>
      <w:lvlJc w:val="left"/>
      <w:pPr>
        <w:ind w:left="6909" w:hanging="284"/>
      </w:pPr>
      <w:rPr>
        <w:rFonts w:hint="default"/>
        <w:lang w:val="es-ES" w:eastAsia="en-US" w:bidi="ar-SA"/>
      </w:rPr>
    </w:lvl>
    <w:lvl w:ilvl="8">
      <w:start w:val="0"/>
      <w:numFmt w:val="bullet"/>
      <w:lvlText w:val="•"/>
      <w:lvlJc w:val="left"/>
      <w:pPr>
        <w:ind w:left="7848" w:hanging="284"/>
      </w:pPr>
      <w:rPr>
        <w:rFonts w:hint="default"/>
        <w:lang w:val="es-ES" w:eastAsia="en-US" w:bidi="ar-SA"/>
      </w:rPr>
    </w:lvl>
  </w:abstractNum>
  <w:abstractNum w:abstractNumId="87">
    <w:multiLevelType w:val="hybridMultilevel"/>
    <w:lvl w:ilvl="0">
      <w:start w:val="1"/>
      <w:numFmt w:val="lowerLetter"/>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7"/>
      </w:pPr>
      <w:rPr>
        <w:rFonts w:hint="default"/>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86">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54"/>
      </w:pPr>
      <w:rPr>
        <w:rFonts w:hint="default"/>
        <w:lang w:val="es-ES" w:eastAsia="en-US" w:bidi="ar-SA"/>
      </w:rPr>
    </w:lvl>
    <w:lvl w:ilvl="3">
      <w:start w:val="0"/>
      <w:numFmt w:val="bullet"/>
      <w:lvlText w:val="•"/>
      <w:lvlJc w:val="left"/>
      <w:pPr>
        <w:ind w:left="2861" w:hanging="254"/>
      </w:pPr>
      <w:rPr>
        <w:rFonts w:hint="default"/>
        <w:lang w:val="es-ES" w:eastAsia="en-US" w:bidi="ar-SA"/>
      </w:rPr>
    </w:lvl>
    <w:lvl w:ilvl="4">
      <w:start w:val="0"/>
      <w:numFmt w:val="bullet"/>
      <w:lvlText w:val="•"/>
      <w:lvlJc w:val="left"/>
      <w:pPr>
        <w:ind w:left="3841" w:hanging="254"/>
      </w:pPr>
      <w:rPr>
        <w:rFonts w:hint="default"/>
        <w:lang w:val="es-ES" w:eastAsia="en-US" w:bidi="ar-SA"/>
      </w:rPr>
    </w:lvl>
    <w:lvl w:ilvl="5">
      <w:start w:val="0"/>
      <w:numFmt w:val="bullet"/>
      <w:lvlText w:val="•"/>
      <w:lvlJc w:val="left"/>
      <w:pPr>
        <w:ind w:left="4822" w:hanging="254"/>
      </w:pPr>
      <w:rPr>
        <w:rFonts w:hint="default"/>
        <w:lang w:val="es-ES" w:eastAsia="en-US" w:bidi="ar-SA"/>
      </w:rPr>
    </w:lvl>
    <w:lvl w:ilvl="6">
      <w:start w:val="0"/>
      <w:numFmt w:val="bullet"/>
      <w:lvlText w:val="•"/>
      <w:lvlJc w:val="left"/>
      <w:pPr>
        <w:ind w:left="5803" w:hanging="254"/>
      </w:pPr>
      <w:rPr>
        <w:rFonts w:hint="default"/>
        <w:lang w:val="es-ES" w:eastAsia="en-US" w:bidi="ar-SA"/>
      </w:rPr>
    </w:lvl>
    <w:lvl w:ilvl="7">
      <w:start w:val="0"/>
      <w:numFmt w:val="bullet"/>
      <w:lvlText w:val="•"/>
      <w:lvlJc w:val="left"/>
      <w:pPr>
        <w:ind w:left="6783" w:hanging="254"/>
      </w:pPr>
      <w:rPr>
        <w:rFonts w:hint="default"/>
        <w:lang w:val="es-ES" w:eastAsia="en-US" w:bidi="ar-SA"/>
      </w:rPr>
    </w:lvl>
    <w:lvl w:ilvl="8">
      <w:start w:val="0"/>
      <w:numFmt w:val="bullet"/>
      <w:lvlText w:val="•"/>
      <w:lvlJc w:val="left"/>
      <w:pPr>
        <w:ind w:left="7764" w:hanging="254"/>
      </w:pPr>
      <w:rPr>
        <w:rFonts w:hint="default"/>
        <w:lang w:val="es-ES" w:eastAsia="en-US" w:bidi="ar-SA"/>
      </w:rPr>
    </w:lvl>
  </w:abstractNum>
  <w:abstractNum w:abstractNumId="85">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84">
    <w:multiLevelType w:val="hybridMultilevel"/>
    <w:lvl w:ilvl="0">
      <w:start w:val="1"/>
      <w:numFmt w:val="decimal"/>
      <w:lvlText w:val="%1."/>
      <w:lvlJc w:val="left"/>
      <w:pPr>
        <w:ind w:left="334" w:hanging="29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6"/>
      </w:pPr>
      <w:rPr>
        <w:rFonts w:hint="default"/>
        <w:lang w:val="es-ES" w:eastAsia="en-US" w:bidi="ar-SA"/>
      </w:rPr>
    </w:lvl>
    <w:lvl w:ilvl="2">
      <w:start w:val="0"/>
      <w:numFmt w:val="bullet"/>
      <w:lvlText w:val="•"/>
      <w:lvlJc w:val="left"/>
      <w:pPr>
        <w:ind w:left="2217" w:hanging="296"/>
      </w:pPr>
      <w:rPr>
        <w:rFonts w:hint="default"/>
        <w:lang w:val="es-ES" w:eastAsia="en-US" w:bidi="ar-SA"/>
      </w:rPr>
    </w:lvl>
    <w:lvl w:ilvl="3">
      <w:start w:val="0"/>
      <w:numFmt w:val="bullet"/>
      <w:lvlText w:val="•"/>
      <w:lvlJc w:val="left"/>
      <w:pPr>
        <w:ind w:left="3155" w:hanging="296"/>
      </w:pPr>
      <w:rPr>
        <w:rFonts w:hint="default"/>
        <w:lang w:val="es-ES" w:eastAsia="en-US" w:bidi="ar-SA"/>
      </w:rPr>
    </w:lvl>
    <w:lvl w:ilvl="4">
      <w:start w:val="0"/>
      <w:numFmt w:val="bullet"/>
      <w:lvlText w:val="•"/>
      <w:lvlJc w:val="left"/>
      <w:pPr>
        <w:ind w:left="4094" w:hanging="296"/>
      </w:pPr>
      <w:rPr>
        <w:rFonts w:hint="default"/>
        <w:lang w:val="es-ES" w:eastAsia="en-US" w:bidi="ar-SA"/>
      </w:rPr>
    </w:lvl>
    <w:lvl w:ilvl="5">
      <w:start w:val="0"/>
      <w:numFmt w:val="bullet"/>
      <w:lvlText w:val="•"/>
      <w:lvlJc w:val="left"/>
      <w:pPr>
        <w:ind w:left="5032" w:hanging="296"/>
      </w:pPr>
      <w:rPr>
        <w:rFonts w:hint="default"/>
        <w:lang w:val="es-ES" w:eastAsia="en-US" w:bidi="ar-SA"/>
      </w:rPr>
    </w:lvl>
    <w:lvl w:ilvl="6">
      <w:start w:val="0"/>
      <w:numFmt w:val="bullet"/>
      <w:lvlText w:val="•"/>
      <w:lvlJc w:val="left"/>
      <w:pPr>
        <w:ind w:left="5971" w:hanging="296"/>
      </w:pPr>
      <w:rPr>
        <w:rFonts w:hint="default"/>
        <w:lang w:val="es-ES" w:eastAsia="en-US" w:bidi="ar-SA"/>
      </w:rPr>
    </w:lvl>
    <w:lvl w:ilvl="7">
      <w:start w:val="0"/>
      <w:numFmt w:val="bullet"/>
      <w:lvlText w:val="•"/>
      <w:lvlJc w:val="left"/>
      <w:pPr>
        <w:ind w:left="6909" w:hanging="296"/>
      </w:pPr>
      <w:rPr>
        <w:rFonts w:hint="default"/>
        <w:lang w:val="es-ES" w:eastAsia="en-US" w:bidi="ar-SA"/>
      </w:rPr>
    </w:lvl>
    <w:lvl w:ilvl="8">
      <w:start w:val="0"/>
      <w:numFmt w:val="bullet"/>
      <w:lvlText w:val="•"/>
      <w:lvlJc w:val="left"/>
      <w:pPr>
        <w:ind w:left="7848" w:hanging="296"/>
      </w:pPr>
      <w:rPr>
        <w:rFonts w:hint="default"/>
        <w:lang w:val="es-ES" w:eastAsia="en-US" w:bidi="ar-SA"/>
      </w:rPr>
    </w:lvl>
  </w:abstractNum>
  <w:abstractNum w:abstractNumId="83">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82">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8"/>
      </w:pPr>
      <w:rPr>
        <w:rFonts w:hint="default"/>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81">
    <w:multiLevelType w:val="hybridMultilevel"/>
    <w:lvl w:ilvl="0">
      <w:start w:val="1"/>
      <w:numFmt w:val="decimal"/>
      <w:lvlText w:val="%1."/>
      <w:lvlJc w:val="left"/>
      <w:pPr>
        <w:ind w:left="334" w:hanging="34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41"/>
      </w:pPr>
      <w:rPr>
        <w:rFonts w:hint="default"/>
        <w:lang w:val="es-ES" w:eastAsia="en-US" w:bidi="ar-SA"/>
      </w:rPr>
    </w:lvl>
    <w:lvl w:ilvl="2">
      <w:start w:val="0"/>
      <w:numFmt w:val="bullet"/>
      <w:lvlText w:val="•"/>
      <w:lvlJc w:val="left"/>
      <w:pPr>
        <w:ind w:left="2217" w:hanging="341"/>
      </w:pPr>
      <w:rPr>
        <w:rFonts w:hint="default"/>
        <w:lang w:val="es-ES" w:eastAsia="en-US" w:bidi="ar-SA"/>
      </w:rPr>
    </w:lvl>
    <w:lvl w:ilvl="3">
      <w:start w:val="0"/>
      <w:numFmt w:val="bullet"/>
      <w:lvlText w:val="•"/>
      <w:lvlJc w:val="left"/>
      <w:pPr>
        <w:ind w:left="3155" w:hanging="341"/>
      </w:pPr>
      <w:rPr>
        <w:rFonts w:hint="default"/>
        <w:lang w:val="es-ES" w:eastAsia="en-US" w:bidi="ar-SA"/>
      </w:rPr>
    </w:lvl>
    <w:lvl w:ilvl="4">
      <w:start w:val="0"/>
      <w:numFmt w:val="bullet"/>
      <w:lvlText w:val="•"/>
      <w:lvlJc w:val="left"/>
      <w:pPr>
        <w:ind w:left="4094" w:hanging="341"/>
      </w:pPr>
      <w:rPr>
        <w:rFonts w:hint="default"/>
        <w:lang w:val="es-ES" w:eastAsia="en-US" w:bidi="ar-SA"/>
      </w:rPr>
    </w:lvl>
    <w:lvl w:ilvl="5">
      <w:start w:val="0"/>
      <w:numFmt w:val="bullet"/>
      <w:lvlText w:val="•"/>
      <w:lvlJc w:val="left"/>
      <w:pPr>
        <w:ind w:left="5032" w:hanging="341"/>
      </w:pPr>
      <w:rPr>
        <w:rFonts w:hint="default"/>
        <w:lang w:val="es-ES" w:eastAsia="en-US" w:bidi="ar-SA"/>
      </w:rPr>
    </w:lvl>
    <w:lvl w:ilvl="6">
      <w:start w:val="0"/>
      <w:numFmt w:val="bullet"/>
      <w:lvlText w:val="•"/>
      <w:lvlJc w:val="left"/>
      <w:pPr>
        <w:ind w:left="5971" w:hanging="341"/>
      </w:pPr>
      <w:rPr>
        <w:rFonts w:hint="default"/>
        <w:lang w:val="es-ES" w:eastAsia="en-US" w:bidi="ar-SA"/>
      </w:rPr>
    </w:lvl>
    <w:lvl w:ilvl="7">
      <w:start w:val="0"/>
      <w:numFmt w:val="bullet"/>
      <w:lvlText w:val="•"/>
      <w:lvlJc w:val="left"/>
      <w:pPr>
        <w:ind w:left="6909" w:hanging="341"/>
      </w:pPr>
      <w:rPr>
        <w:rFonts w:hint="default"/>
        <w:lang w:val="es-ES" w:eastAsia="en-US" w:bidi="ar-SA"/>
      </w:rPr>
    </w:lvl>
    <w:lvl w:ilvl="8">
      <w:start w:val="0"/>
      <w:numFmt w:val="bullet"/>
      <w:lvlText w:val="•"/>
      <w:lvlJc w:val="left"/>
      <w:pPr>
        <w:ind w:left="7848" w:hanging="341"/>
      </w:pPr>
      <w:rPr>
        <w:rFonts w:hint="default"/>
        <w:lang w:val="es-ES" w:eastAsia="en-US" w:bidi="ar-SA"/>
      </w:rPr>
    </w:lvl>
  </w:abstractNum>
  <w:abstractNum w:abstractNumId="80">
    <w:multiLevelType w:val="hybridMultilevel"/>
    <w:lvl w:ilvl="0">
      <w:start w:val="1"/>
      <w:numFmt w:val="decimal"/>
      <w:lvlText w:val="%1."/>
      <w:lvlJc w:val="left"/>
      <w:pPr>
        <w:ind w:left="334" w:hanging="29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9"/>
      </w:pPr>
      <w:rPr>
        <w:rFonts w:hint="default"/>
        <w:lang w:val="es-ES" w:eastAsia="en-US" w:bidi="ar-SA"/>
      </w:rPr>
    </w:lvl>
    <w:lvl w:ilvl="2">
      <w:start w:val="0"/>
      <w:numFmt w:val="bullet"/>
      <w:lvlText w:val="•"/>
      <w:lvlJc w:val="left"/>
      <w:pPr>
        <w:ind w:left="2217" w:hanging="299"/>
      </w:pPr>
      <w:rPr>
        <w:rFonts w:hint="default"/>
        <w:lang w:val="es-ES" w:eastAsia="en-US" w:bidi="ar-SA"/>
      </w:rPr>
    </w:lvl>
    <w:lvl w:ilvl="3">
      <w:start w:val="0"/>
      <w:numFmt w:val="bullet"/>
      <w:lvlText w:val="•"/>
      <w:lvlJc w:val="left"/>
      <w:pPr>
        <w:ind w:left="3155" w:hanging="299"/>
      </w:pPr>
      <w:rPr>
        <w:rFonts w:hint="default"/>
        <w:lang w:val="es-ES" w:eastAsia="en-US" w:bidi="ar-SA"/>
      </w:rPr>
    </w:lvl>
    <w:lvl w:ilvl="4">
      <w:start w:val="0"/>
      <w:numFmt w:val="bullet"/>
      <w:lvlText w:val="•"/>
      <w:lvlJc w:val="left"/>
      <w:pPr>
        <w:ind w:left="4094" w:hanging="299"/>
      </w:pPr>
      <w:rPr>
        <w:rFonts w:hint="default"/>
        <w:lang w:val="es-ES" w:eastAsia="en-US" w:bidi="ar-SA"/>
      </w:rPr>
    </w:lvl>
    <w:lvl w:ilvl="5">
      <w:start w:val="0"/>
      <w:numFmt w:val="bullet"/>
      <w:lvlText w:val="•"/>
      <w:lvlJc w:val="left"/>
      <w:pPr>
        <w:ind w:left="5032" w:hanging="299"/>
      </w:pPr>
      <w:rPr>
        <w:rFonts w:hint="default"/>
        <w:lang w:val="es-ES" w:eastAsia="en-US" w:bidi="ar-SA"/>
      </w:rPr>
    </w:lvl>
    <w:lvl w:ilvl="6">
      <w:start w:val="0"/>
      <w:numFmt w:val="bullet"/>
      <w:lvlText w:val="•"/>
      <w:lvlJc w:val="left"/>
      <w:pPr>
        <w:ind w:left="5971" w:hanging="299"/>
      </w:pPr>
      <w:rPr>
        <w:rFonts w:hint="default"/>
        <w:lang w:val="es-ES" w:eastAsia="en-US" w:bidi="ar-SA"/>
      </w:rPr>
    </w:lvl>
    <w:lvl w:ilvl="7">
      <w:start w:val="0"/>
      <w:numFmt w:val="bullet"/>
      <w:lvlText w:val="•"/>
      <w:lvlJc w:val="left"/>
      <w:pPr>
        <w:ind w:left="6909" w:hanging="299"/>
      </w:pPr>
      <w:rPr>
        <w:rFonts w:hint="default"/>
        <w:lang w:val="es-ES" w:eastAsia="en-US" w:bidi="ar-SA"/>
      </w:rPr>
    </w:lvl>
    <w:lvl w:ilvl="8">
      <w:start w:val="0"/>
      <w:numFmt w:val="bullet"/>
      <w:lvlText w:val="•"/>
      <w:lvlJc w:val="left"/>
      <w:pPr>
        <w:ind w:left="7848" w:hanging="299"/>
      </w:pPr>
      <w:rPr>
        <w:rFonts w:hint="default"/>
        <w:lang w:val="es-ES" w:eastAsia="en-US" w:bidi="ar-SA"/>
      </w:rPr>
    </w:lvl>
  </w:abstractNum>
  <w:abstractNum w:abstractNumId="79">
    <w:multiLevelType w:val="hybridMultilevel"/>
    <w:lvl w:ilvl="0">
      <w:start w:val="1"/>
      <w:numFmt w:val="decimal"/>
      <w:lvlText w:val="%1."/>
      <w:lvlJc w:val="left"/>
      <w:pPr>
        <w:ind w:left="334" w:hanging="22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3"/>
      </w:pPr>
      <w:rPr>
        <w:rFonts w:hint="default"/>
        <w:lang w:val="es-ES" w:eastAsia="en-US" w:bidi="ar-SA"/>
      </w:rPr>
    </w:lvl>
    <w:lvl w:ilvl="2">
      <w:start w:val="0"/>
      <w:numFmt w:val="bullet"/>
      <w:lvlText w:val="•"/>
      <w:lvlJc w:val="left"/>
      <w:pPr>
        <w:ind w:left="2217" w:hanging="223"/>
      </w:pPr>
      <w:rPr>
        <w:rFonts w:hint="default"/>
        <w:lang w:val="es-ES" w:eastAsia="en-US" w:bidi="ar-SA"/>
      </w:rPr>
    </w:lvl>
    <w:lvl w:ilvl="3">
      <w:start w:val="0"/>
      <w:numFmt w:val="bullet"/>
      <w:lvlText w:val="•"/>
      <w:lvlJc w:val="left"/>
      <w:pPr>
        <w:ind w:left="3155" w:hanging="223"/>
      </w:pPr>
      <w:rPr>
        <w:rFonts w:hint="default"/>
        <w:lang w:val="es-ES" w:eastAsia="en-US" w:bidi="ar-SA"/>
      </w:rPr>
    </w:lvl>
    <w:lvl w:ilvl="4">
      <w:start w:val="0"/>
      <w:numFmt w:val="bullet"/>
      <w:lvlText w:val="•"/>
      <w:lvlJc w:val="left"/>
      <w:pPr>
        <w:ind w:left="4094" w:hanging="223"/>
      </w:pPr>
      <w:rPr>
        <w:rFonts w:hint="default"/>
        <w:lang w:val="es-ES" w:eastAsia="en-US" w:bidi="ar-SA"/>
      </w:rPr>
    </w:lvl>
    <w:lvl w:ilvl="5">
      <w:start w:val="0"/>
      <w:numFmt w:val="bullet"/>
      <w:lvlText w:val="•"/>
      <w:lvlJc w:val="left"/>
      <w:pPr>
        <w:ind w:left="5032" w:hanging="223"/>
      </w:pPr>
      <w:rPr>
        <w:rFonts w:hint="default"/>
        <w:lang w:val="es-ES" w:eastAsia="en-US" w:bidi="ar-SA"/>
      </w:rPr>
    </w:lvl>
    <w:lvl w:ilvl="6">
      <w:start w:val="0"/>
      <w:numFmt w:val="bullet"/>
      <w:lvlText w:val="•"/>
      <w:lvlJc w:val="left"/>
      <w:pPr>
        <w:ind w:left="5971" w:hanging="223"/>
      </w:pPr>
      <w:rPr>
        <w:rFonts w:hint="default"/>
        <w:lang w:val="es-ES" w:eastAsia="en-US" w:bidi="ar-SA"/>
      </w:rPr>
    </w:lvl>
    <w:lvl w:ilvl="7">
      <w:start w:val="0"/>
      <w:numFmt w:val="bullet"/>
      <w:lvlText w:val="•"/>
      <w:lvlJc w:val="left"/>
      <w:pPr>
        <w:ind w:left="6909" w:hanging="223"/>
      </w:pPr>
      <w:rPr>
        <w:rFonts w:hint="default"/>
        <w:lang w:val="es-ES" w:eastAsia="en-US" w:bidi="ar-SA"/>
      </w:rPr>
    </w:lvl>
    <w:lvl w:ilvl="8">
      <w:start w:val="0"/>
      <w:numFmt w:val="bullet"/>
      <w:lvlText w:val="•"/>
      <w:lvlJc w:val="left"/>
      <w:pPr>
        <w:ind w:left="7848" w:hanging="223"/>
      </w:pPr>
      <w:rPr>
        <w:rFonts w:hint="default"/>
        <w:lang w:val="es-ES" w:eastAsia="en-US" w:bidi="ar-SA"/>
      </w:rPr>
    </w:lvl>
  </w:abstractNum>
  <w:abstractNum w:abstractNumId="78">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77">
    <w:multiLevelType w:val="hybridMultilevel"/>
    <w:lvl w:ilvl="0">
      <w:start w:val="1"/>
      <w:numFmt w:val="lowerLetter"/>
      <w:lvlText w:val="%1)"/>
      <w:lvlJc w:val="left"/>
      <w:pPr>
        <w:ind w:left="334" w:hanging="28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1"/>
      </w:pPr>
      <w:rPr>
        <w:rFonts w:hint="default"/>
        <w:lang w:val="es-ES" w:eastAsia="en-US" w:bidi="ar-SA"/>
      </w:rPr>
    </w:lvl>
    <w:lvl w:ilvl="2">
      <w:start w:val="0"/>
      <w:numFmt w:val="bullet"/>
      <w:lvlText w:val="•"/>
      <w:lvlJc w:val="left"/>
      <w:pPr>
        <w:ind w:left="2217" w:hanging="281"/>
      </w:pPr>
      <w:rPr>
        <w:rFonts w:hint="default"/>
        <w:lang w:val="es-ES" w:eastAsia="en-US" w:bidi="ar-SA"/>
      </w:rPr>
    </w:lvl>
    <w:lvl w:ilvl="3">
      <w:start w:val="0"/>
      <w:numFmt w:val="bullet"/>
      <w:lvlText w:val="•"/>
      <w:lvlJc w:val="left"/>
      <w:pPr>
        <w:ind w:left="3155" w:hanging="281"/>
      </w:pPr>
      <w:rPr>
        <w:rFonts w:hint="default"/>
        <w:lang w:val="es-ES" w:eastAsia="en-US" w:bidi="ar-SA"/>
      </w:rPr>
    </w:lvl>
    <w:lvl w:ilvl="4">
      <w:start w:val="0"/>
      <w:numFmt w:val="bullet"/>
      <w:lvlText w:val="•"/>
      <w:lvlJc w:val="left"/>
      <w:pPr>
        <w:ind w:left="4094" w:hanging="281"/>
      </w:pPr>
      <w:rPr>
        <w:rFonts w:hint="default"/>
        <w:lang w:val="es-ES" w:eastAsia="en-US" w:bidi="ar-SA"/>
      </w:rPr>
    </w:lvl>
    <w:lvl w:ilvl="5">
      <w:start w:val="0"/>
      <w:numFmt w:val="bullet"/>
      <w:lvlText w:val="•"/>
      <w:lvlJc w:val="left"/>
      <w:pPr>
        <w:ind w:left="5032" w:hanging="281"/>
      </w:pPr>
      <w:rPr>
        <w:rFonts w:hint="default"/>
        <w:lang w:val="es-ES" w:eastAsia="en-US" w:bidi="ar-SA"/>
      </w:rPr>
    </w:lvl>
    <w:lvl w:ilvl="6">
      <w:start w:val="0"/>
      <w:numFmt w:val="bullet"/>
      <w:lvlText w:val="•"/>
      <w:lvlJc w:val="left"/>
      <w:pPr>
        <w:ind w:left="5971" w:hanging="281"/>
      </w:pPr>
      <w:rPr>
        <w:rFonts w:hint="default"/>
        <w:lang w:val="es-ES" w:eastAsia="en-US" w:bidi="ar-SA"/>
      </w:rPr>
    </w:lvl>
    <w:lvl w:ilvl="7">
      <w:start w:val="0"/>
      <w:numFmt w:val="bullet"/>
      <w:lvlText w:val="•"/>
      <w:lvlJc w:val="left"/>
      <w:pPr>
        <w:ind w:left="6909" w:hanging="281"/>
      </w:pPr>
      <w:rPr>
        <w:rFonts w:hint="default"/>
        <w:lang w:val="es-ES" w:eastAsia="en-US" w:bidi="ar-SA"/>
      </w:rPr>
    </w:lvl>
    <w:lvl w:ilvl="8">
      <w:start w:val="0"/>
      <w:numFmt w:val="bullet"/>
      <w:lvlText w:val="•"/>
      <w:lvlJc w:val="left"/>
      <w:pPr>
        <w:ind w:left="7848" w:hanging="281"/>
      </w:pPr>
      <w:rPr>
        <w:rFonts w:hint="default"/>
        <w:lang w:val="es-ES" w:eastAsia="en-US" w:bidi="ar-SA"/>
      </w:rPr>
    </w:lvl>
  </w:abstractNum>
  <w:abstractNum w:abstractNumId="76">
    <w:multiLevelType w:val="hybridMultilevel"/>
    <w:lvl w:ilvl="0">
      <w:start w:val="1"/>
      <w:numFmt w:val="decimal"/>
      <w:lvlText w:val="%1."/>
      <w:lvlJc w:val="left"/>
      <w:pPr>
        <w:ind w:left="334" w:hanging="31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2"/>
      </w:pPr>
      <w:rPr>
        <w:rFonts w:hint="default"/>
        <w:lang w:val="es-ES" w:eastAsia="en-US" w:bidi="ar-SA"/>
      </w:rPr>
    </w:lvl>
    <w:lvl w:ilvl="2">
      <w:start w:val="0"/>
      <w:numFmt w:val="bullet"/>
      <w:lvlText w:val="•"/>
      <w:lvlJc w:val="left"/>
      <w:pPr>
        <w:ind w:left="2217" w:hanging="312"/>
      </w:pPr>
      <w:rPr>
        <w:rFonts w:hint="default"/>
        <w:lang w:val="es-ES" w:eastAsia="en-US" w:bidi="ar-SA"/>
      </w:rPr>
    </w:lvl>
    <w:lvl w:ilvl="3">
      <w:start w:val="0"/>
      <w:numFmt w:val="bullet"/>
      <w:lvlText w:val="•"/>
      <w:lvlJc w:val="left"/>
      <w:pPr>
        <w:ind w:left="3155" w:hanging="312"/>
      </w:pPr>
      <w:rPr>
        <w:rFonts w:hint="default"/>
        <w:lang w:val="es-ES" w:eastAsia="en-US" w:bidi="ar-SA"/>
      </w:rPr>
    </w:lvl>
    <w:lvl w:ilvl="4">
      <w:start w:val="0"/>
      <w:numFmt w:val="bullet"/>
      <w:lvlText w:val="•"/>
      <w:lvlJc w:val="left"/>
      <w:pPr>
        <w:ind w:left="4094" w:hanging="312"/>
      </w:pPr>
      <w:rPr>
        <w:rFonts w:hint="default"/>
        <w:lang w:val="es-ES" w:eastAsia="en-US" w:bidi="ar-SA"/>
      </w:rPr>
    </w:lvl>
    <w:lvl w:ilvl="5">
      <w:start w:val="0"/>
      <w:numFmt w:val="bullet"/>
      <w:lvlText w:val="•"/>
      <w:lvlJc w:val="left"/>
      <w:pPr>
        <w:ind w:left="5032" w:hanging="312"/>
      </w:pPr>
      <w:rPr>
        <w:rFonts w:hint="default"/>
        <w:lang w:val="es-ES" w:eastAsia="en-US" w:bidi="ar-SA"/>
      </w:rPr>
    </w:lvl>
    <w:lvl w:ilvl="6">
      <w:start w:val="0"/>
      <w:numFmt w:val="bullet"/>
      <w:lvlText w:val="•"/>
      <w:lvlJc w:val="left"/>
      <w:pPr>
        <w:ind w:left="5971" w:hanging="312"/>
      </w:pPr>
      <w:rPr>
        <w:rFonts w:hint="default"/>
        <w:lang w:val="es-ES" w:eastAsia="en-US" w:bidi="ar-SA"/>
      </w:rPr>
    </w:lvl>
    <w:lvl w:ilvl="7">
      <w:start w:val="0"/>
      <w:numFmt w:val="bullet"/>
      <w:lvlText w:val="•"/>
      <w:lvlJc w:val="left"/>
      <w:pPr>
        <w:ind w:left="6909" w:hanging="312"/>
      </w:pPr>
      <w:rPr>
        <w:rFonts w:hint="default"/>
        <w:lang w:val="es-ES" w:eastAsia="en-US" w:bidi="ar-SA"/>
      </w:rPr>
    </w:lvl>
    <w:lvl w:ilvl="8">
      <w:start w:val="0"/>
      <w:numFmt w:val="bullet"/>
      <w:lvlText w:val="•"/>
      <w:lvlJc w:val="left"/>
      <w:pPr>
        <w:ind w:left="7848" w:hanging="312"/>
      </w:pPr>
      <w:rPr>
        <w:rFonts w:hint="default"/>
        <w:lang w:val="es-ES" w:eastAsia="en-US" w:bidi="ar-SA"/>
      </w:rPr>
    </w:lvl>
  </w:abstractNum>
  <w:abstractNum w:abstractNumId="75">
    <w:multiLevelType w:val="hybridMultilevel"/>
    <w:lvl w:ilvl="0">
      <w:start w:val="1"/>
      <w:numFmt w:val="decimal"/>
      <w:lvlText w:val="%1."/>
      <w:lvlJc w:val="left"/>
      <w:pPr>
        <w:ind w:left="334" w:hanging="22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6"/>
      </w:pPr>
      <w:rPr>
        <w:rFonts w:hint="default"/>
        <w:lang w:val="es-ES" w:eastAsia="en-US" w:bidi="ar-SA"/>
      </w:rPr>
    </w:lvl>
    <w:lvl w:ilvl="2">
      <w:start w:val="0"/>
      <w:numFmt w:val="bullet"/>
      <w:lvlText w:val="•"/>
      <w:lvlJc w:val="left"/>
      <w:pPr>
        <w:ind w:left="2217" w:hanging="226"/>
      </w:pPr>
      <w:rPr>
        <w:rFonts w:hint="default"/>
        <w:lang w:val="es-ES" w:eastAsia="en-US" w:bidi="ar-SA"/>
      </w:rPr>
    </w:lvl>
    <w:lvl w:ilvl="3">
      <w:start w:val="0"/>
      <w:numFmt w:val="bullet"/>
      <w:lvlText w:val="•"/>
      <w:lvlJc w:val="left"/>
      <w:pPr>
        <w:ind w:left="3155" w:hanging="226"/>
      </w:pPr>
      <w:rPr>
        <w:rFonts w:hint="default"/>
        <w:lang w:val="es-ES" w:eastAsia="en-US" w:bidi="ar-SA"/>
      </w:rPr>
    </w:lvl>
    <w:lvl w:ilvl="4">
      <w:start w:val="0"/>
      <w:numFmt w:val="bullet"/>
      <w:lvlText w:val="•"/>
      <w:lvlJc w:val="left"/>
      <w:pPr>
        <w:ind w:left="4094" w:hanging="226"/>
      </w:pPr>
      <w:rPr>
        <w:rFonts w:hint="default"/>
        <w:lang w:val="es-ES" w:eastAsia="en-US" w:bidi="ar-SA"/>
      </w:rPr>
    </w:lvl>
    <w:lvl w:ilvl="5">
      <w:start w:val="0"/>
      <w:numFmt w:val="bullet"/>
      <w:lvlText w:val="•"/>
      <w:lvlJc w:val="left"/>
      <w:pPr>
        <w:ind w:left="5032" w:hanging="226"/>
      </w:pPr>
      <w:rPr>
        <w:rFonts w:hint="default"/>
        <w:lang w:val="es-ES" w:eastAsia="en-US" w:bidi="ar-SA"/>
      </w:rPr>
    </w:lvl>
    <w:lvl w:ilvl="6">
      <w:start w:val="0"/>
      <w:numFmt w:val="bullet"/>
      <w:lvlText w:val="•"/>
      <w:lvlJc w:val="left"/>
      <w:pPr>
        <w:ind w:left="5971" w:hanging="226"/>
      </w:pPr>
      <w:rPr>
        <w:rFonts w:hint="default"/>
        <w:lang w:val="es-ES" w:eastAsia="en-US" w:bidi="ar-SA"/>
      </w:rPr>
    </w:lvl>
    <w:lvl w:ilvl="7">
      <w:start w:val="0"/>
      <w:numFmt w:val="bullet"/>
      <w:lvlText w:val="•"/>
      <w:lvlJc w:val="left"/>
      <w:pPr>
        <w:ind w:left="6909" w:hanging="226"/>
      </w:pPr>
      <w:rPr>
        <w:rFonts w:hint="default"/>
        <w:lang w:val="es-ES" w:eastAsia="en-US" w:bidi="ar-SA"/>
      </w:rPr>
    </w:lvl>
    <w:lvl w:ilvl="8">
      <w:start w:val="0"/>
      <w:numFmt w:val="bullet"/>
      <w:lvlText w:val="•"/>
      <w:lvlJc w:val="left"/>
      <w:pPr>
        <w:ind w:left="7848" w:hanging="226"/>
      </w:pPr>
      <w:rPr>
        <w:rFonts w:hint="default"/>
        <w:lang w:val="es-ES" w:eastAsia="en-US" w:bidi="ar-SA"/>
      </w:rPr>
    </w:lvl>
  </w:abstractNum>
  <w:abstractNum w:abstractNumId="74">
    <w:multiLevelType w:val="hybridMultilevel"/>
    <w:lvl w:ilvl="0">
      <w:start w:val="1"/>
      <w:numFmt w:val="decimal"/>
      <w:lvlText w:val="%1."/>
      <w:lvlJc w:val="left"/>
      <w:pPr>
        <w:ind w:left="334" w:hanging="27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3"/>
      </w:pPr>
      <w:rPr>
        <w:rFonts w:hint="default"/>
        <w:lang w:val="es-ES" w:eastAsia="en-US" w:bidi="ar-SA"/>
      </w:rPr>
    </w:lvl>
    <w:lvl w:ilvl="2">
      <w:start w:val="0"/>
      <w:numFmt w:val="bullet"/>
      <w:lvlText w:val="•"/>
      <w:lvlJc w:val="left"/>
      <w:pPr>
        <w:ind w:left="2217" w:hanging="273"/>
      </w:pPr>
      <w:rPr>
        <w:rFonts w:hint="default"/>
        <w:lang w:val="es-ES" w:eastAsia="en-US" w:bidi="ar-SA"/>
      </w:rPr>
    </w:lvl>
    <w:lvl w:ilvl="3">
      <w:start w:val="0"/>
      <w:numFmt w:val="bullet"/>
      <w:lvlText w:val="•"/>
      <w:lvlJc w:val="left"/>
      <w:pPr>
        <w:ind w:left="3155" w:hanging="273"/>
      </w:pPr>
      <w:rPr>
        <w:rFonts w:hint="default"/>
        <w:lang w:val="es-ES" w:eastAsia="en-US" w:bidi="ar-SA"/>
      </w:rPr>
    </w:lvl>
    <w:lvl w:ilvl="4">
      <w:start w:val="0"/>
      <w:numFmt w:val="bullet"/>
      <w:lvlText w:val="•"/>
      <w:lvlJc w:val="left"/>
      <w:pPr>
        <w:ind w:left="4094" w:hanging="273"/>
      </w:pPr>
      <w:rPr>
        <w:rFonts w:hint="default"/>
        <w:lang w:val="es-ES" w:eastAsia="en-US" w:bidi="ar-SA"/>
      </w:rPr>
    </w:lvl>
    <w:lvl w:ilvl="5">
      <w:start w:val="0"/>
      <w:numFmt w:val="bullet"/>
      <w:lvlText w:val="•"/>
      <w:lvlJc w:val="left"/>
      <w:pPr>
        <w:ind w:left="5032" w:hanging="273"/>
      </w:pPr>
      <w:rPr>
        <w:rFonts w:hint="default"/>
        <w:lang w:val="es-ES" w:eastAsia="en-US" w:bidi="ar-SA"/>
      </w:rPr>
    </w:lvl>
    <w:lvl w:ilvl="6">
      <w:start w:val="0"/>
      <w:numFmt w:val="bullet"/>
      <w:lvlText w:val="•"/>
      <w:lvlJc w:val="left"/>
      <w:pPr>
        <w:ind w:left="5971" w:hanging="273"/>
      </w:pPr>
      <w:rPr>
        <w:rFonts w:hint="default"/>
        <w:lang w:val="es-ES" w:eastAsia="en-US" w:bidi="ar-SA"/>
      </w:rPr>
    </w:lvl>
    <w:lvl w:ilvl="7">
      <w:start w:val="0"/>
      <w:numFmt w:val="bullet"/>
      <w:lvlText w:val="•"/>
      <w:lvlJc w:val="left"/>
      <w:pPr>
        <w:ind w:left="6909" w:hanging="273"/>
      </w:pPr>
      <w:rPr>
        <w:rFonts w:hint="default"/>
        <w:lang w:val="es-ES" w:eastAsia="en-US" w:bidi="ar-SA"/>
      </w:rPr>
    </w:lvl>
    <w:lvl w:ilvl="8">
      <w:start w:val="0"/>
      <w:numFmt w:val="bullet"/>
      <w:lvlText w:val="•"/>
      <w:lvlJc w:val="left"/>
      <w:pPr>
        <w:ind w:left="7848" w:hanging="273"/>
      </w:pPr>
      <w:rPr>
        <w:rFonts w:hint="default"/>
        <w:lang w:val="es-ES" w:eastAsia="en-US" w:bidi="ar-SA"/>
      </w:rPr>
    </w:lvl>
  </w:abstractNum>
  <w:abstractNum w:abstractNumId="73">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72">
    <w:multiLevelType w:val="hybridMultilevel"/>
    <w:lvl w:ilvl="0">
      <w:start w:val="1"/>
      <w:numFmt w:val="decimal"/>
      <w:lvlText w:val="%1."/>
      <w:lvlJc w:val="left"/>
      <w:pPr>
        <w:ind w:left="334" w:hanging="31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0"/>
      </w:pPr>
      <w:rPr>
        <w:rFonts w:hint="default"/>
        <w:lang w:val="es-ES" w:eastAsia="en-US" w:bidi="ar-SA"/>
      </w:rPr>
    </w:lvl>
    <w:lvl w:ilvl="2">
      <w:start w:val="0"/>
      <w:numFmt w:val="bullet"/>
      <w:lvlText w:val="•"/>
      <w:lvlJc w:val="left"/>
      <w:pPr>
        <w:ind w:left="2217" w:hanging="310"/>
      </w:pPr>
      <w:rPr>
        <w:rFonts w:hint="default"/>
        <w:lang w:val="es-ES" w:eastAsia="en-US" w:bidi="ar-SA"/>
      </w:rPr>
    </w:lvl>
    <w:lvl w:ilvl="3">
      <w:start w:val="0"/>
      <w:numFmt w:val="bullet"/>
      <w:lvlText w:val="•"/>
      <w:lvlJc w:val="left"/>
      <w:pPr>
        <w:ind w:left="3155" w:hanging="310"/>
      </w:pPr>
      <w:rPr>
        <w:rFonts w:hint="default"/>
        <w:lang w:val="es-ES" w:eastAsia="en-US" w:bidi="ar-SA"/>
      </w:rPr>
    </w:lvl>
    <w:lvl w:ilvl="4">
      <w:start w:val="0"/>
      <w:numFmt w:val="bullet"/>
      <w:lvlText w:val="•"/>
      <w:lvlJc w:val="left"/>
      <w:pPr>
        <w:ind w:left="4094" w:hanging="310"/>
      </w:pPr>
      <w:rPr>
        <w:rFonts w:hint="default"/>
        <w:lang w:val="es-ES" w:eastAsia="en-US" w:bidi="ar-SA"/>
      </w:rPr>
    </w:lvl>
    <w:lvl w:ilvl="5">
      <w:start w:val="0"/>
      <w:numFmt w:val="bullet"/>
      <w:lvlText w:val="•"/>
      <w:lvlJc w:val="left"/>
      <w:pPr>
        <w:ind w:left="5032" w:hanging="310"/>
      </w:pPr>
      <w:rPr>
        <w:rFonts w:hint="default"/>
        <w:lang w:val="es-ES" w:eastAsia="en-US" w:bidi="ar-SA"/>
      </w:rPr>
    </w:lvl>
    <w:lvl w:ilvl="6">
      <w:start w:val="0"/>
      <w:numFmt w:val="bullet"/>
      <w:lvlText w:val="•"/>
      <w:lvlJc w:val="left"/>
      <w:pPr>
        <w:ind w:left="5971" w:hanging="310"/>
      </w:pPr>
      <w:rPr>
        <w:rFonts w:hint="default"/>
        <w:lang w:val="es-ES" w:eastAsia="en-US" w:bidi="ar-SA"/>
      </w:rPr>
    </w:lvl>
    <w:lvl w:ilvl="7">
      <w:start w:val="0"/>
      <w:numFmt w:val="bullet"/>
      <w:lvlText w:val="•"/>
      <w:lvlJc w:val="left"/>
      <w:pPr>
        <w:ind w:left="6909" w:hanging="310"/>
      </w:pPr>
      <w:rPr>
        <w:rFonts w:hint="default"/>
        <w:lang w:val="es-ES" w:eastAsia="en-US" w:bidi="ar-SA"/>
      </w:rPr>
    </w:lvl>
    <w:lvl w:ilvl="8">
      <w:start w:val="0"/>
      <w:numFmt w:val="bullet"/>
      <w:lvlText w:val="•"/>
      <w:lvlJc w:val="left"/>
      <w:pPr>
        <w:ind w:left="7848" w:hanging="310"/>
      </w:pPr>
      <w:rPr>
        <w:rFonts w:hint="default"/>
        <w:lang w:val="es-ES" w:eastAsia="en-US" w:bidi="ar-SA"/>
      </w:rPr>
    </w:lvl>
  </w:abstractNum>
  <w:abstractNum w:abstractNumId="71">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70">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8" w:hanging="23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5"/>
      </w:pPr>
      <w:rPr>
        <w:rFonts w:hint="default"/>
        <w:lang w:val="es-ES" w:eastAsia="en-US" w:bidi="ar-SA"/>
      </w:rPr>
    </w:lvl>
    <w:lvl w:ilvl="3">
      <w:start w:val="0"/>
      <w:numFmt w:val="bullet"/>
      <w:lvlText w:val="•"/>
      <w:lvlJc w:val="left"/>
      <w:pPr>
        <w:ind w:left="2861" w:hanging="235"/>
      </w:pPr>
      <w:rPr>
        <w:rFonts w:hint="default"/>
        <w:lang w:val="es-ES" w:eastAsia="en-US" w:bidi="ar-SA"/>
      </w:rPr>
    </w:lvl>
    <w:lvl w:ilvl="4">
      <w:start w:val="0"/>
      <w:numFmt w:val="bullet"/>
      <w:lvlText w:val="•"/>
      <w:lvlJc w:val="left"/>
      <w:pPr>
        <w:ind w:left="3841" w:hanging="235"/>
      </w:pPr>
      <w:rPr>
        <w:rFonts w:hint="default"/>
        <w:lang w:val="es-ES" w:eastAsia="en-US" w:bidi="ar-SA"/>
      </w:rPr>
    </w:lvl>
    <w:lvl w:ilvl="5">
      <w:start w:val="0"/>
      <w:numFmt w:val="bullet"/>
      <w:lvlText w:val="•"/>
      <w:lvlJc w:val="left"/>
      <w:pPr>
        <w:ind w:left="4822" w:hanging="235"/>
      </w:pPr>
      <w:rPr>
        <w:rFonts w:hint="default"/>
        <w:lang w:val="es-ES" w:eastAsia="en-US" w:bidi="ar-SA"/>
      </w:rPr>
    </w:lvl>
    <w:lvl w:ilvl="6">
      <w:start w:val="0"/>
      <w:numFmt w:val="bullet"/>
      <w:lvlText w:val="•"/>
      <w:lvlJc w:val="left"/>
      <w:pPr>
        <w:ind w:left="5803" w:hanging="235"/>
      </w:pPr>
      <w:rPr>
        <w:rFonts w:hint="default"/>
        <w:lang w:val="es-ES" w:eastAsia="en-US" w:bidi="ar-SA"/>
      </w:rPr>
    </w:lvl>
    <w:lvl w:ilvl="7">
      <w:start w:val="0"/>
      <w:numFmt w:val="bullet"/>
      <w:lvlText w:val="•"/>
      <w:lvlJc w:val="left"/>
      <w:pPr>
        <w:ind w:left="6783" w:hanging="235"/>
      </w:pPr>
      <w:rPr>
        <w:rFonts w:hint="default"/>
        <w:lang w:val="es-ES" w:eastAsia="en-US" w:bidi="ar-SA"/>
      </w:rPr>
    </w:lvl>
    <w:lvl w:ilvl="8">
      <w:start w:val="0"/>
      <w:numFmt w:val="bullet"/>
      <w:lvlText w:val="•"/>
      <w:lvlJc w:val="left"/>
      <w:pPr>
        <w:ind w:left="7764" w:hanging="235"/>
      </w:pPr>
      <w:rPr>
        <w:rFonts w:hint="default"/>
        <w:lang w:val="es-ES" w:eastAsia="en-US" w:bidi="ar-SA"/>
      </w:rPr>
    </w:lvl>
  </w:abstractNum>
  <w:abstractNum w:abstractNumId="69">
    <w:multiLevelType w:val="hybridMultilevel"/>
    <w:lvl w:ilvl="0">
      <w:start w:val="2"/>
      <w:numFmt w:val="decimal"/>
      <w:lvlText w:val="%1."/>
      <w:lvlJc w:val="left"/>
      <w:pPr>
        <w:ind w:left="334" w:hanging="30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3"/>
      </w:pPr>
      <w:rPr>
        <w:rFonts w:hint="default"/>
        <w:lang w:val="es-ES" w:eastAsia="en-US" w:bidi="ar-SA"/>
      </w:rPr>
    </w:lvl>
    <w:lvl w:ilvl="2">
      <w:start w:val="0"/>
      <w:numFmt w:val="bullet"/>
      <w:lvlText w:val="•"/>
      <w:lvlJc w:val="left"/>
      <w:pPr>
        <w:ind w:left="2217" w:hanging="303"/>
      </w:pPr>
      <w:rPr>
        <w:rFonts w:hint="default"/>
        <w:lang w:val="es-ES" w:eastAsia="en-US" w:bidi="ar-SA"/>
      </w:rPr>
    </w:lvl>
    <w:lvl w:ilvl="3">
      <w:start w:val="0"/>
      <w:numFmt w:val="bullet"/>
      <w:lvlText w:val="•"/>
      <w:lvlJc w:val="left"/>
      <w:pPr>
        <w:ind w:left="3155" w:hanging="303"/>
      </w:pPr>
      <w:rPr>
        <w:rFonts w:hint="default"/>
        <w:lang w:val="es-ES" w:eastAsia="en-US" w:bidi="ar-SA"/>
      </w:rPr>
    </w:lvl>
    <w:lvl w:ilvl="4">
      <w:start w:val="0"/>
      <w:numFmt w:val="bullet"/>
      <w:lvlText w:val="•"/>
      <w:lvlJc w:val="left"/>
      <w:pPr>
        <w:ind w:left="4094" w:hanging="303"/>
      </w:pPr>
      <w:rPr>
        <w:rFonts w:hint="default"/>
        <w:lang w:val="es-ES" w:eastAsia="en-US" w:bidi="ar-SA"/>
      </w:rPr>
    </w:lvl>
    <w:lvl w:ilvl="5">
      <w:start w:val="0"/>
      <w:numFmt w:val="bullet"/>
      <w:lvlText w:val="•"/>
      <w:lvlJc w:val="left"/>
      <w:pPr>
        <w:ind w:left="5032" w:hanging="303"/>
      </w:pPr>
      <w:rPr>
        <w:rFonts w:hint="default"/>
        <w:lang w:val="es-ES" w:eastAsia="en-US" w:bidi="ar-SA"/>
      </w:rPr>
    </w:lvl>
    <w:lvl w:ilvl="6">
      <w:start w:val="0"/>
      <w:numFmt w:val="bullet"/>
      <w:lvlText w:val="•"/>
      <w:lvlJc w:val="left"/>
      <w:pPr>
        <w:ind w:left="5971" w:hanging="303"/>
      </w:pPr>
      <w:rPr>
        <w:rFonts w:hint="default"/>
        <w:lang w:val="es-ES" w:eastAsia="en-US" w:bidi="ar-SA"/>
      </w:rPr>
    </w:lvl>
    <w:lvl w:ilvl="7">
      <w:start w:val="0"/>
      <w:numFmt w:val="bullet"/>
      <w:lvlText w:val="•"/>
      <w:lvlJc w:val="left"/>
      <w:pPr>
        <w:ind w:left="6909" w:hanging="303"/>
      </w:pPr>
      <w:rPr>
        <w:rFonts w:hint="default"/>
        <w:lang w:val="es-ES" w:eastAsia="en-US" w:bidi="ar-SA"/>
      </w:rPr>
    </w:lvl>
    <w:lvl w:ilvl="8">
      <w:start w:val="0"/>
      <w:numFmt w:val="bullet"/>
      <w:lvlText w:val="•"/>
      <w:lvlJc w:val="left"/>
      <w:pPr>
        <w:ind w:left="7848" w:hanging="303"/>
      </w:pPr>
      <w:rPr>
        <w:rFonts w:hint="default"/>
        <w:lang w:val="es-ES" w:eastAsia="en-US" w:bidi="ar-SA"/>
      </w:rPr>
    </w:lvl>
  </w:abstractNum>
  <w:abstractNum w:abstractNumId="68">
    <w:multiLevelType w:val="hybridMultilevel"/>
    <w:lvl w:ilvl="0">
      <w:start w:val="1"/>
      <w:numFmt w:val="decimal"/>
      <w:lvlText w:val="%1."/>
      <w:lvlJc w:val="left"/>
      <w:pPr>
        <w:ind w:left="334" w:hanging="26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6"/>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2814" w:hanging="168"/>
      </w:pPr>
      <w:rPr>
        <w:rFonts w:hint="default"/>
        <w:lang w:val="es-ES" w:eastAsia="en-US" w:bidi="ar-SA"/>
      </w:rPr>
    </w:lvl>
    <w:lvl w:ilvl="4">
      <w:start w:val="0"/>
      <w:numFmt w:val="bullet"/>
      <w:lvlText w:val="•"/>
      <w:lvlJc w:val="left"/>
      <w:pPr>
        <w:ind w:left="3801" w:hanging="168"/>
      </w:pPr>
      <w:rPr>
        <w:rFonts w:hint="default"/>
        <w:lang w:val="es-ES" w:eastAsia="en-US" w:bidi="ar-SA"/>
      </w:rPr>
    </w:lvl>
    <w:lvl w:ilvl="5">
      <w:start w:val="0"/>
      <w:numFmt w:val="bullet"/>
      <w:lvlText w:val="•"/>
      <w:lvlJc w:val="left"/>
      <w:pPr>
        <w:ind w:left="4789" w:hanging="168"/>
      </w:pPr>
      <w:rPr>
        <w:rFonts w:hint="default"/>
        <w:lang w:val="es-ES" w:eastAsia="en-US" w:bidi="ar-SA"/>
      </w:rPr>
    </w:lvl>
    <w:lvl w:ilvl="6">
      <w:start w:val="0"/>
      <w:numFmt w:val="bullet"/>
      <w:lvlText w:val="•"/>
      <w:lvlJc w:val="left"/>
      <w:pPr>
        <w:ind w:left="5776" w:hanging="168"/>
      </w:pPr>
      <w:rPr>
        <w:rFonts w:hint="default"/>
        <w:lang w:val="es-ES" w:eastAsia="en-US" w:bidi="ar-SA"/>
      </w:rPr>
    </w:lvl>
    <w:lvl w:ilvl="7">
      <w:start w:val="0"/>
      <w:numFmt w:val="bullet"/>
      <w:lvlText w:val="•"/>
      <w:lvlJc w:val="left"/>
      <w:pPr>
        <w:ind w:left="6763" w:hanging="168"/>
      </w:pPr>
      <w:rPr>
        <w:rFonts w:hint="default"/>
        <w:lang w:val="es-ES" w:eastAsia="en-US" w:bidi="ar-SA"/>
      </w:rPr>
    </w:lvl>
    <w:lvl w:ilvl="8">
      <w:start w:val="0"/>
      <w:numFmt w:val="bullet"/>
      <w:lvlText w:val="•"/>
      <w:lvlJc w:val="left"/>
      <w:pPr>
        <w:ind w:left="7750" w:hanging="168"/>
      </w:pPr>
      <w:rPr>
        <w:rFonts w:hint="default"/>
        <w:lang w:val="es-ES" w:eastAsia="en-US" w:bidi="ar-SA"/>
      </w:rPr>
    </w:lvl>
  </w:abstractNum>
  <w:abstractNum w:abstractNumId="67">
    <w:multiLevelType w:val="hybridMultilevel"/>
    <w:lvl w:ilvl="0">
      <w:start w:val="1"/>
      <w:numFmt w:val="decimal"/>
      <w:lvlText w:val="%1."/>
      <w:lvlJc w:val="left"/>
      <w:pPr>
        <w:ind w:left="334" w:hanging="28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5"/>
      </w:pPr>
      <w:rPr>
        <w:rFonts w:hint="default"/>
        <w:lang w:val="es-ES" w:eastAsia="en-US" w:bidi="ar-SA"/>
      </w:rPr>
    </w:lvl>
    <w:lvl w:ilvl="2">
      <w:start w:val="0"/>
      <w:numFmt w:val="bullet"/>
      <w:lvlText w:val="•"/>
      <w:lvlJc w:val="left"/>
      <w:pPr>
        <w:ind w:left="2217" w:hanging="285"/>
      </w:pPr>
      <w:rPr>
        <w:rFonts w:hint="default"/>
        <w:lang w:val="es-ES" w:eastAsia="en-US" w:bidi="ar-SA"/>
      </w:rPr>
    </w:lvl>
    <w:lvl w:ilvl="3">
      <w:start w:val="0"/>
      <w:numFmt w:val="bullet"/>
      <w:lvlText w:val="•"/>
      <w:lvlJc w:val="left"/>
      <w:pPr>
        <w:ind w:left="3155" w:hanging="285"/>
      </w:pPr>
      <w:rPr>
        <w:rFonts w:hint="default"/>
        <w:lang w:val="es-ES" w:eastAsia="en-US" w:bidi="ar-SA"/>
      </w:rPr>
    </w:lvl>
    <w:lvl w:ilvl="4">
      <w:start w:val="0"/>
      <w:numFmt w:val="bullet"/>
      <w:lvlText w:val="•"/>
      <w:lvlJc w:val="left"/>
      <w:pPr>
        <w:ind w:left="4094" w:hanging="285"/>
      </w:pPr>
      <w:rPr>
        <w:rFonts w:hint="default"/>
        <w:lang w:val="es-ES" w:eastAsia="en-US" w:bidi="ar-SA"/>
      </w:rPr>
    </w:lvl>
    <w:lvl w:ilvl="5">
      <w:start w:val="0"/>
      <w:numFmt w:val="bullet"/>
      <w:lvlText w:val="•"/>
      <w:lvlJc w:val="left"/>
      <w:pPr>
        <w:ind w:left="5032" w:hanging="285"/>
      </w:pPr>
      <w:rPr>
        <w:rFonts w:hint="default"/>
        <w:lang w:val="es-ES" w:eastAsia="en-US" w:bidi="ar-SA"/>
      </w:rPr>
    </w:lvl>
    <w:lvl w:ilvl="6">
      <w:start w:val="0"/>
      <w:numFmt w:val="bullet"/>
      <w:lvlText w:val="•"/>
      <w:lvlJc w:val="left"/>
      <w:pPr>
        <w:ind w:left="5971" w:hanging="285"/>
      </w:pPr>
      <w:rPr>
        <w:rFonts w:hint="default"/>
        <w:lang w:val="es-ES" w:eastAsia="en-US" w:bidi="ar-SA"/>
      </w:rPr>
    </w:lvl>
    <w:lvl w:ilvl="7">
      <w:start w:val="0"/>
      <w:numFmt w:val="bullet"/>
      <w:lvlText w:val="•"/>
      <w:lvlJc w:val="left"/>
      <w:pPr>
        <w:ind w:left="6909" w:hanging="285"/>
      </w:pPr>
      <w:rPr>
        <w:rFonts w:hint="default"/>
        <w:lang w:val="es-ES" w:eastAsia="en-US" w:bidi="ar-SA"/>
      </w:rPr>
    </w:lvl>
    <w:lvl w:ilvl="8">
      <w:start w:val="0"/>
      <w:numFmt w:val="bullet"/>
      <w:lvlText w:val="•"/>
      <w:lvlJc w:val="left"/>
      <w:pPr>
        <w:ind w:left="7848" w:hanging="285"/>
      </w:pPr>
      <w:rPr>
        <w:rFonts w:hint="default"/>
        <w:lang w:val="es-ES" w:eastAsia="en-US" w:bidi="ar-SA"/>
      </w:rPr>
    </w:lvl>
  </w:abstractNum>
  <w:abstractNum w:abstractNumId="66">
    <w:multiLevelType w:val="hybridMultilevel"/>
    <w:lvl w:ilvl="0">
      <w:start w:val="1"/>
      <w:numFmt w:val="decimal"/>
      <w:lvlText w:val="%1."/>
      <w:lvlJc w:val="left"/>
      <w:pPr>
        <w:ind w:left="334"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4"/>
      </w:pPr>
      <w:rPr>
        <w:rFonts w:hint="default"/>
        <w:lang w:val="es-ES" w:eastAsia="en-US" w:bidi="ar-SA"/>
      </w:rPr>
    </w:lvl>
    <w:lvl w:ilvl="2">
      <w:start w:val="0"/>
      <w:numFmt w:val="bullet"/>
      <w:lvlText w:val="•"/>
      <w:lvlJc w:val="left"/>
      <w:pPr>
        <w:ind w:left="2217" w:hanging="234"/>
      </w:pPr>
      <w:rPr>
        <w:rFonts w:hint="default"/>
        <w:lang w:val="es-ES" w:eastAsia="en-US" w:bidi="ar-SA"/>
      </w:rPr>
    </w:lvl>
    <w:lvl w:ilvl="3">
      <w:start w:val="0"/>
      <w:numFmt w:val="bullet"/>
      <w:lvlText w:val="•"/>
      <w:lvlJc w:val="left"/>
      <w:pPr>
        <w:ind w:left="3155" w:hanging="234"/>
      </w:pPr>
      <w:rPr>
        <w:rFonts w:hint="default"/>
        <w:lang w:val="es-ES" w:eastAsia="en-US" w:bidi="ar-SA"/>
      </w:rPr>
    </w:lvl>
    <w:lvl w:ilvl="4">
      <w:start w:val="0"/>
      <w:numFmt w:val="bullet"/>
      <w:lvlText w:val="•"/>
      <w:lvlJc w:val="left"/>
      <w:pPr>
        <w:ind w:left="4094" w:hanging="234"/>
      </w:pPr>
      <w:rPr>
        <w:rFonts w:hint="default"/>
        <w:lang w:val="es-ES" w:eastAsia="en-US" w:bidi="ar-SA"/>
      </w:rPr>
    </w:lvl>
    <w:lvl w:ilvl="5">
      <w:start w:val="0"/>
      <w:numFmt w:val="bullet"/>
      <w:lvlText w:val="•"/>
      <w:lvlJc w:val="left"/>
      <w:pPr>
        <w:ind w:left="5032" w:hanging="234"/>
      </w:pPr>
      <w:rPr>
        <w:rFonts w:hint="default"/>
        <w:lang w:val="es-ES" w:eastAsia="en-US" w:bidi="ar-SA"/>
      </w:rPr>
    </w:lvl>
    <w:lvl w:ilvl="6">
      <w:start w:val="0"/>
      <w:numFmt w:val="bullet"/>
      <w:lvlText w:val="•"/>
      <w:lvlJc w:val="left"/>
      <w:pPr>
        <w:ind w:left="5971" w:hanging="234"/>
      </w:pPr>
      <w:rPr>
        <w:rFonts w:hint="default"/>
        <w:lang w:val="es-ES" w:eastAsia="en-US" w:bidi="ar-SA"/>
      </w:rPr>
    </w:lvl>
    <w:lvl w:ilvl="7">
      <w:start w:val="0"/>
      <w:numFmt w:val="bullet"/>
      <w:lvlText w:val="•"/>
      <w:lvlJc w:val="left"/>
      <w:pPr>
        <w:ind w:left="6909" w:hanging="234"/>
      </w:pPr>
      <w:rPr>
        <w:rFonts w:hint="default"/>
        <w:lang w:val="es-ES" w:eastAsia="en-US" w:bidi="ar-SA"/>
      </w:rPr>
    </w:lvl>
    <w:lvl w:ilvl="8">
      <w:start w:val="0"/>
      <w:numFmt w:val="bullet"/>
      <w:lvlText w:val="•"/>
      <w:lvlJc w:val="left"/>
      <w:pPr>
        <w:ind w:left="7848" w:hanging="234"/>
      </w:pPr>
      <w:rPr>
        <w:rFonts w:hint="default"/>
        <w:lang w:val="es-ES" w:eastAsia="en-US" w:bidi="ar-SA"/>
      </w:rPr>
    </w:lvl>
  </w:abstractNum>
  <w:abstractNum w:abstractNumId="65">
    <w:multiLevelType w:val="hybridMultilevel"/>
    <w:lvl w:ilvl="0">
      <w:start w:val="1"/>
      <w:numFmt w:val="decimal"/>
      <w:lvlText w:val="%1."/>
      <w:lvlJc w:val="left"/>
      <w:pPr>
        <w:ind w:left="334" w:hanging="29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6"/>
      </w:pPr>
      <w:rPr>
        <w:rFonts w:hint="default"/>
        <w:lang w:val="es-ES" w:eastAsia="en-US" w:bidi="ar-SA"/>
      </w:rPr>
    </w:lvl>
    <w:lvl w:ilvl="2">
      <w:start w:val="0"/>
      <w:numFmt w:val="bullet"/>
      <w:lvlText w:val="•"/>
      <w:lvlJc w:val="left"/>
      <w:pPr>
        <w:ind w:left="2217" w:hanging="296"/>
      </w:pPr>
      <w:rPr>
        <w:rFonts w:hint="default"/>
        <w:lang w:val="es-ES" w:eastAsia="en-US" w:bidi="ar-SA"/>
      </w:rPr>
    </w:lvl>
    <w:lvl w:ilvl="3">
      <w:start w:val="0"/>
      <w:numFmt w:val="bullet"/>
      <w:lvlText w:val="•"/>
      <w:lvlJc w:val="left"/>
      <w:pPr>
        <w:ind w:left="3155" w:hanging="296"/>
      </w:pPr>
      <w:rPr>
        <w:rFonts w:hint="default"/>
        <w:lang w:val="es-ES" w:eastAsia="en-US" w:bidi="ar-SA"/>
      </w:rPr>
    </w:lvl>
    <w:lvl w:ilvl="4">
      <w:start w:val="0"/>
      <w:numFmt w:val="bullet"/>
      <w:lvlText w:val="•"/>
      <w:lvlJc w:val="left"/>
      <w:pPr>
        <w:ind w:left="4094" w:hanging="296"/>
      </w:pPr>
      <w:rPr>
        <w:rFonts w:hint="default"/>
        <w:lang w:val="es-ES" w:eastAsia="en-US" w:bidi="ar-SA"/>
      </w:rPr>
    </w:lvl>
    <w:lvl w:ilvl="5">
      <w:start w:val="0"/>
      <w:numFmt w:val="bullet"/>
      <w:lvlText w:val="•"/>
      <w:lvlJc w:val="left"/>
      <w:pPr>
        <w:ind w:left="5032" w:hanging="296"/>
      </w:pPr>
      <w:rPr>
        <w:rFonts w:hint="default"/>
        <w:lang w:val="es-ES" w:eastAsia="en-US" w:bidi="ar-SA"/>
      </w:rPr>
    </w:lvl>
    <w:lvl w:ilvl="6">
      <w:start w:val="0"/>
      <w:numFmt w:val="bullet"/>
      <w:lvlText w:val="•"/>
      <w:lvlJc w:val="left"/>
      <w:pPr>
        <w:ind w:left="5971" w:hanging="296"/>
      </w:pPr>
      <w:rPr>
        <w:rFonts w:hint="default"/>
        <w:lang w:val="es-ES" w:eastAsia="en-US" w:bidi="ar-SA"/>
      </w:rPr>
    </w:lvl>
    <w:lvl w:ilvl="7">
      <w:start w:val="0"/>
      <w:numFmt w:val="bullet"/>
      <w:lvlText w:val="•"/>
      <w:lvlJc w:val="left"/>
      <w:pPr>
        <w:ind w:left="6909" w:hanging="296"/>
      </w:pPr>
      <w:rPr>
        <w:rFonts w:hint="default"/>
        <w:lang w:val="es-ES" w:eastAsia="en-US" w:bidi="ar-SA"/>
      </w:rPr>
    </w:lvl>
    <w:lvl w:ilvl="8">
      <w:start w:val="0"/>
      <w:numFmt w:val="bullet"/>
      <w:lvlText w:val="•"/>
      <w:lvlJc w:val="left"/>
      <w:pPr>
        <w:ind w:left="7848" w:hanging="296"/>
      </w:pPr>
      <w:rPr>
        <w:rFonts w:hint="default"/>
        <w:lang w:val="es-ES" w:eastAsia="en-US" w:bidi="ar-SA"/>
      </w:rPr>
    </w:lvl>
  </w:abstractNum>
  <w:abstractNum w:abstractNumId="64">
    <w:multiLevelType w:val="hybridMultilevel"/>
    <w:lvl w:ilvl="0">
      <w:start w:val="1"/>
      <w:numFmt w:val="decimal"/>
      <w:lvlText w:val="%1."/>
      <w:lvlJc w:val="left"/>
      <w:pPr>
        <w:ind w:left="334" w:hanging="26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4"/>
      </w:pPr>
      <w:rPr>
        <w:rFonts w:hint="default"/>
        <w:lang w:val="es-ES" w:eastAsia="en-US" w:bidi="ar-SA"/>
      </w:rPr>
    </w:lvl>
    <w:lvl w:ilvl="2">
      <w:start w:val="0"/>
      <w:numFmt w:val="bullet"/>
      <w:lvlText w:val="•"/>
      <w:lvlJc w:val="left"/>
      <w:pPr>
        <w:ind w:left="2217" w:hanging="264"/>
      </w:pPr>
      <w:rPr>
        <w:rFonts w:hint="default"/>
        <w:lang w:val="es-ES" w:eastAsia="en-US" w:bidi="ar-SA"/>
      </w:rPr>
    </w:lvl>
    <w:lvl w:ilvl="3">
      <w:start w:val="0"/>
      <w:numFmt w:val="bullet"/>
      <w:lvlText w:val="•"/>
      <w:lvlJc w:val="left"/>
      <w:pPr>
        <w:ind w:left="3155" w:hanging="264"/>
      </w:pPr>
      <w:rPr>
        <w:rFonts w:hint="default"/>
        <w:lang w:val="es-ES" w:eastAsia="en-US" w:bidi="ar-SA"/>
      </w:rPr>
    </w:lvl>
    <w:lvl w:ilvl="4">
      <w:start w:val="0"/>
      <w:numFmt w:val="bullet"/>
      <w:lvlText w:val="•"/>
      <w:lvlJc w:val="left"/>
      <w:pPr>
        <w:ind w:left="4094" w:hanging="264"/>
      </w:pPr>
      <w:rPr>
        <w:rFonts w:hint="default"/>
        <w:lang w:val="es-ES" w:eastAsia="en-US" w:bidi="ar-SA"/>
      </w:rPr>
    </w:lvl>
    <w:lvl w:ilvl="5">
      <w:start w:val="0"/>
      <w:numFmt w:val="bullet"/>
      <w:lvlText w:val="•"/>
      <w:lvlJc w:val="left"/>
      <w:pPr>
        <w:ind w:left="5032" w:hanging="264"/>
      </w:pPr>
      <w:rPr>
        <w:rFonts w:hint="default"/>
        <w:lang w:val="es-ES" w:eastAsia="en-US" w:bidi="ar-SA"/>
      </w:rPr>
    </w:lvl>
    <w:lvl w:ilvl="6">
      <w:start w:val="0"/>
      <w:numFmt w:val="bullet"/>
      <w:lvlText w:val="•"/>
      <w:lvlJc w:val="left"/>
      <w:pPr>
        <w:ind w:left="5971" w:hanging="264"/>
      </w:pPr>
      <w:rPr>
        <w:rFonts w:hint="default"/>
        <w:lang w:val="es-ES" w:eastAsia="en-US" w:bidi="ar-SA"/>
      </w:rPr>
    </w:lvl>
    <w:lvl w:ilvl="7">
      <w:start w:val="0"/>
      <w:numFmt w:val="bullet"/>
      <w:lvlText w:val="•"/>
      <w:lvlJc w:val="left"/>
      <w:pPr>
        <w:ind w:left="6909" w:hanging="264"/>
      </w:pPr>
      <w:rPr>
        <w:rFonts w:hint="default"/>
        <w:lang w:val="es-ES" w:eastAsia="en-US" w:bidi="ar-SA"/>
      </w:rPr>
    </w:lvl>
    <w:lvl w:ilvl="8">
      <w:start w:val="0"/>
      <w:numFmt w:val="bullet"/>
      <w:lvlText w:val="•"/>
      <w:lvlJc w:val="left"/>
      <w:pPr>
        <w:ind w:left="7848" w:hanging="264"/>
      </w:pPr>
      <w:rPr>
        <w:rFonts w:hint="default"/>
        <w:lang w:val="es-ES" w:eastAsia="en-US" w:bidi="ar-SA"/>
      </w:rPr>
    </w:lvl>
  </w:abstractNum>
  <w:abstractNum w:abstractNumId="63">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62">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61">
    <w:multiLevelType w:val="hybridMultilevel"/>
    <w:lvl w:ilvl="0">
      <w:start w:val="1"/>
      <w:numFmt w:val="decimal"/>
      <w:lvlText w:val="%1."/>
      <w:lvlJc w:val="left"/>
      <w:pPr>
        <w:ind w:left="334" w:hanging="28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0"/>
      </w:pPr>
      <w:rPr>
        <w:rFonts w:hint="default"/>
        <w:lang w:val="es-ES" w:eastAsia="en-US" w:bidi="ar-SA"/>
      </w:rPr>
    </w:lvl>
    <w:lvl w:ilvl="2">
      <w:start w:val="0"/>
      <w:numFmt w:val="bullet"/>
      <w:lvlText w:val="•"/>
      <w:lvlJc w:val="left"/>
      <w:pPr>
        <w:ind w:left="2217" w:hanging="280"/>
      </w:pPr>
      <w:rPr>
        <w:rFonts w:hint="default"/>
        <w:lang w:val="es-ES" w:eastAsia="en-US" w:bidi="ar-SA"/>
      </w:rPr>
    </w:lvl>
    <w:lvl w:ilvl="3">
      <w:start w:val="0"/>
      <w:numFmt w:val="bullet"/>
      <w:lvlText w:val="•"/>
      <w:lvlJc w:val="left"/>
      <w:pPr>
        <w:ind w:left="3155" w:hanging="280"/>
      </w:pPr>
      <w:rPr>
        <w:rFonts w:hint="default"/>
        <w:lang w:val="es-ES" w:eastAsia="en-US" w:bidi="ar-SA"/>
      </w:rPr>
    </w:lvl>
    <w:lvl w:ilvl="4">
      <w:start w:val="0"/>
      <w:numFmt w:val="bullet"/>
      <w:lvlText w:val="•"/>
      <w:lvlJc w:val="left"/>
      <w:pPr>
        <w:ind w:left="4094" w:hanging="280"/>
      </w:pPr>
      <w:rPr>
        <w:rFonts w:hint="default"/>
        <w:lang w:val="es-ES" w:eastAsia="en-US" w:bidi="ar-SA"/>
      </w:rPr>
    </w:lvl>
    <w:lvl w:ilvl="5">
      <w:start w:val="0"/>
      <w:numFmt w:val="bullet"/>
      <w:lvlText w:val="•"/>
      <w:lvlJc w:val="left"/>
      <w:pPr>
        <w:ind w:left="5032" w:hanging="280"/>
      </w:pPr>
      <w:rPr>
        <w:rFonts w:hint="default"/>
        <w:lang w:val="es-ES" w:eastAsia="en-US" w:bidi="ar-SA"/>
      </w:rPr>
    </w:lvl>
    <w:lvl w:ilvl="6">
      <w:start w:val="0"/>
      <w:numFmt w:val="bullet"/>
      <w:lvlText w:val="•"/>
      <w:lvlJc w:val="left"/>
      <w:pPr>
        <w:ind w:left="5971" w:hanging="280"/>
      </w:pPr>
      <w:rPr>
        <w:rFonts w:hint="default"/>
        <w:lang w:val="es-ES" w:eastAsia="en-US" w:bidi="ar-SA"/>
      </w:rPr>
    </w:lvl>
    <w:lvl w:ilvl="7">
      <w:start w:val="0"/>
      <w:numFmt w:val="bullet"/>
      <w:lvlText w:val="•"/>
      <w:lvlJc w:val="left"/>
      <w:pPr>
        <w:ind w:left="6909" w:hanging="280"/>
      </w:pPr>
      <w:rPr>
        <w:rFonts w:hint="default"/>
        <w:lang w:val="es-ES" w:eastAsia="en-US" w:bidi="ar-SA"/>
      </w:rPr>
    </w:lvl>
    <w:lvl w:ilvl="8">
      <w:start w:val="0"/>
      <w:numFmt w:val="bullet"/>
      <w:lvlText w:val="•"/>
      <w:lvlJc w:val="left"/>
      <w:pPr>
        <w:ind w:left="7848" w:hanging="280"/>
      </w:pPr>
      <w:rPr>
        <w:rFonts w:hint="default"/>
        <w:lang w:val="es-ES" w:eastAsia="en-US" w:bidi="ar-SA"/>
      </w:rPr>
    </w:lvl>
  </w:abstractNum>
  <w:abstractNum w:abstractNumId="60">
    <w:multiLevelType w:val="hybridMultilevel"/>
    <w:lvl w:ilvl="0">
      <w:start w:val="1"/>
      <w:numFmt w:val="decimal"/>
      <w:lvlText w:val="%1."/>
      <w:lvlJc w:val="left"/>
      <w:pPr>
        <w:ind w:left="334" w:hanging="30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1"/>
      </w:pPr>
      <w:rPr>
        <w:rFonts w:hint="default"/>
        <w:lang w:val="es-ES" w:eastAsia="en-US" w:bidi="ar-SA"/>
      </w:rPr>
    </w:lvl>
    <w:lvl w:ilvl="2">
      <w:start w:val="0"/>
      <w:numFmt w:val="bullet"/>
      <w:lvlText w:val="•"/>
      <w:lvlJc w:val="left"/>
      <w:pPr>
        <w:ind w:left="2217" w:hanging="301"/>
      </w:pPr>
      <w:rPr>
        <w:rFonts w:hint="default"/>
        <w:lang w:val="es-ES" w:eastAsia="en-US" w:bidi="ar-SA"/>
      </w:rPr>
    </w:lvl>
    <w:lvl w:ilvl="3">
      <w:start w:val="0"/>
      <w:numFmt w:val="bullet"/>
      <w:lvlText w:val="•"/>
      <w:lvlJc w:val="left"/>
      <w:pPr>
        <w:ind w:left="3155" w:hanging="301"/>
      </w:pPr>
      <w:rPr>
        <w:rFonts w:hint="default"/>
        <w:lang w:val="es-ES" w:eastAsia="en-US" w:bidi="ar-SA"/>
      </w:rPr>
    </w:lvl>
    <w:lvl w:ilvl="4">
      <w:start w:val="0"/>
      <w:numFmt w:val="bullet"/>
      <w:lvlText w:val="•"/>
      <w:lvlJc w:val="left"/>
      <w:pPr>
        <w:ind w:left="4094" w:hanging="301"/>
      </w:pPr>
      <w:rPr>
        <w:rFonts w:hint="default"/>
        <w:lang w:val="es-ES" w:eastAsia="en-US" w:bidi="ar-SA"/>
      </w:rPr>
    </w:lvl>
    <w:lvl w:ilvl="5">
      <w:start w:val="0"/>
      <w:numFmt w:val="bullet"/>
      <w:lvlText w:val="•"/>
      <w:lvlJc w:val="left"/>
      <w:pPr>
        <w:ind w:left="5032" w:hanging="301"/>
      </w:pPr>
      <w:rPr>
        <w:rFonts w:hint="default"/>
        <w:lang w:val="es-ES" w:eastAsia="en-US" w:bidi="ar-SA"/>
      </w:rPr>
    </w:lvl>
    <w:lvl w:ilvl="6">
      <w:start w:val="0"/>
      <w:numFmt w:val="bullet"/>
      <w:lvlText w:val="•"/>
      <w:lvlJc w:val="left"/>
      <w:pPr>
        <w:ind w:left="5971" w:hanging="301"/>
      </w:pPr>
      <w:rPr>
        <w:rFonts w:hint="default"/>
        <w:lang w:val="es-ES" w:eastAsia="en-US" w:bidi="ar-SA"/>
      </w:rPr>
    </w:lvl>
    <w:lvl w:ilvl="7">
      <w:start w:val="0"/>
      <w:numFmt w:val="bullet"/>
      <w:lvlText w:val="•"/>
      <w:lvlJc w:val="left"/>
      <w:pPr>
        <w:ind w:left="6909" w:hanging="301"/>
      </w:pPr>
      <w:rPr>
        <w:rFonts w:hint="default"/>
        <w:lang w:val="es-ES" w:eastAsia="en-US" w:bidi="ar-SA"/>
      </w:rPr>
    </w:lvl>
    <w:lvl w:ilvl="8">
      <w:start w:val="0"/>
      <w:numFmt w:val="bullet"/>
      <w:lvlText w:val="•"/>
      <w:lvlJc w:val="left"/>
      <w:pPr>
        <w:ind w:left="7848" w:hanging="301"/>
      </w:pPr>
      <w:rPr>
        <w:rFonts w:hint="default"/>
        <w:lang w:val="es-ES" w:eastAsia="en-US" w:bidi="ar-SA"/>
      </w:rPr>
    </w:lvl>
  </w:abstractNum>
  <w:abstractNum w:abstractNumId="59">
    <w:multiLevelType w:val="hybridMultilevel"/>
    <w:lvl w:ilvl="0">
      <w:start w:val="1"/>
      <w:numFmt w:val="decimal"/>
      <w:lvlText w:val="%1."/>
      <w:lvlJc w:val="left"/>
      <w:pPr>
        <w:ind w:left="334" w:hanging="26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8"/>
      </w:pPr>
      <w:rPr>
        <w:rFonts w:hint="default"/>
        <w:lang w:val="es-ES" w:eastAsia="en-US" w:bidi="ar-SA"/>
      </w:rPr>
    </w:lvl>
    <w:lvl w:ilvl="2">
      <w:start w:val="0"/>
      <w:numFmt w:val="bullet"/>
      <w:lvlText w:val="•"/>
      <w:lvlJc w:val="left"/>
      <w:pPr>
        <w:ind w:left="2217" w:hanging="268"/>
      </w:pPr>
      <w:rPr>
        <w:rFonts w:hint="default"/>
        <w:lang w:val="es-ES" w:eastAsia="en-US" w:bidi="ar-SA"/>
      </w:rPr>
    </w:lvl>
    <w:lvl w:ilvl="3">
      <w:start w:val="0"/>
      <w:numFmt w:val="bullet"/>
      <w:lvlText w:val="•"/>
      <w:lvlJc w:val="left"/>
      <w:pPr>
        <w:ind w:left="3155" w:hanging="268"/>
      </w:pPr>
      <w:rPr>
        <w:rFonts w:hint="default"/>
        <w:lang w:val="es-ES" w:eastAsia="en-US" w:bidi="ar-SA"/>
      </w:rPr>
    </w:lvl>
    <w:lvl w:ilvl="4">
      <w:start w:val="0"/>
      <w:numFmt w:val="bullet"/>
      <w:lvlText w:val="•"/>
      <w:lvlJc w:val="left"/>
      <w:pPr>
        <w:ind w:left="4094" w:hanging="268"/>
      </w:pPr>
      <w:rPr>
        <w:rFonts w:hint="default"/>
        <w:lang w:val="es-ES" w:eastAsia="en-US" w:bidi="ar-SA"/>
      </w:rPr>
    </w:lvl>
    <w:lvl w:ilvl="5">
      <w:start w:val="0"/>
      <w:numFmt w:val="bullet"/>
      <w:lvlText w:val="•"/>
      <w:lvlJc w:val="left"/>
      <w:pPr>
        <w:ind w:left="5032" w:hanging="268"/>
      </w:pPr>
      <w:rPr>
        <w:rFonts w:hint="default"/>
        <w:lang w:val="es-ES" w:eastAsia="en-US" w:bidi="ar-SA"/>
      </w:rPr>
    </w:lvl>
    <w:lvl w:ilvl="6">
      <w:start w:val="0"/>
      <w:numFmt w:val="bullet"/>
      <w:lvlText w:val="•"/>
      <w:lvlJc w:val="left"/>
      <w:pPr>
        <w:ind w:left="5971" w:hanging="268"/>
      </w:pPr>
      <w:rPr>
        <w:rFonts w:hint="default"/>
        <w:lang w:val="es-ES" w:eastAsia="en-US" w:bidi="ar-SA"/>
      </w:rPr>
    </w:lvl>
    <w:lvl w:ilvl="7">
      <w:start w:val="0"/>
      <w:numFmt w:val="bullet"/>
      <w:lvlText w:val="•"/>
      <w:lvlJc w:val="left"/>
      <w:pPr>
        <w:ind w:left="6909" w:hanging="268"/>
      </w:pPr>
      <w:rPr>
        <w:rFonts w:hint="default"/>
        <w:lang w:val="es-ES" w:eastAsia="en-US" w:bidi="ar-SA"/>
      </w:rPr>
    </w:lvl>
    <w:lvl w:ilvl="8">
      <w:start w:val="0"/>
      <w:numFmt w:val="bullet"/>
      <w:lvlText w:val="•"/>
      <w:lvlJc w:val="left"/>
      <w:pPr>
        <w:ind w:left="7848" w:hanging="268"/>
      </w:pPr>
      <w:rPr>
        <w:rFonts w:hint="default"/>
        <w:lang w:val="es-ES" w:eastAsia="en-US" w:bidi="ar-SA"/>
      </w:rPr>
    </w:lvl>
  </w:abstractNum>
  <w:abstractNum w:abstractNumId="58">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5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58"/>
      </w:pPr>
      <w:rPr>
        <w:rFonts w:hint="default"/>
        <w:lang w:val="es-ES" w:eastAsia="en-US" w:bidi="ar-SA"/>
      </w:rPr>
    </w:lvl>
    <w:lvl w:ilvl="3">
      <w:start w:val="0"/>
      <w:numFmt w:val="bullet"/>
      <w:lvlText w:val="•"/>
      <w:lvlJc w:val="left"/>
      <w:pPr>
        <w:ind w:left="3155" w:hanging="358"/>
      </w:pPr>
      <w:rPr>
        <w:rFonts w:hint="default"/>
        <w:lang w:val="es-ES" w:eastAsia="en-US" w:bidi="ar-SA"/>
      </w:rPr>
    </w:lvl>
    <w:lvl w:ilvl="4">
      <w:start w:val="0"/>
      <w:numFmt w:val="bullet"/>
      <w:lvlText w:val="•"/>
      <w:lvlJc w:val="left"/>
      <w:pPr>
        <w:ind w:left="4094" w:hanging="358"/>
      </w:pPr>
      <w:rPr>
        <w:rFonts w:hint="default"/>
        <w:lang w:val="es-ES" w:eastAsia="en-US" w:bidi="ar-SA"/>
      </w:rPr>
    </w:lvl>
    <w:lvl w:ilvl="5">
      <w:start w:val="0"/>
      <w:numFmt w:val="bullet"/>
      <w:lvlText w:val="•"/>
      <w:lvlJc w:val="left"/>
      <w:pPr>
        <w:ind w:left="5032" w:hanging="358"/>
      </w:pPr>
      <w:rPr>
        <w:rFonts w:hint="default"/>
        <w:lang w:val="es-ES" w:eastAsia="en-US" w:bidi="ar-SA"/>
      </w:rPr>
    </w:lvl>
    <w:lvl w:ilvl="6">
      <w:start w:val="0"/>
      <w:numFmt w:val="bullet"/>
      <w:lvlText w:val="•"/>
      <w:lvlJc w:val="left"/>
      <w:pPr>
        <w:ind w:left="5971" w:hanging="358"/>
      </w:pPr>
      <w:rPr>
        <w:rFonts w:hint="default"/>
        <w:lang w:val="es-ES" w:eastAsia="en-US" w:bidi="ar-SA"/>
      </w:rPr>
    </w:lvl>
    <w:lvl w:ilvl="7">
      <w:start w:val="0"/>
      <w:numFmt w:val="bullet"/>
      <w:lvlText w:val="•"/>
      <w:lvlJc w:val="left"/>
      <w:pPr>
        <w:ind w:left="6909" w:hanging="358"/>
      </w:pPr>
      <w:rPr>
        <w:rFonts w:hint="default"/>
        <w:lang w:val="es-ES" w:eastAsia="en-US" w:bidi="ar-SA"/>
      </w:rPr>
    </w:lvl>
    <w:lvl w:ilvl="8">
      <w:start w:val="0"/>
      <w:numFmt w:val="bullet"/>
      <w:lvlText w:val="•"/>
      <w:lvlJc w:val="left"/>
      <w:pPr>
        <w:ind w:left="7848" w:hanging="358"/>
      </w:pPr>
      <w:rPr>
        <w:rFonts w:hint="default"/>
        <w:lang w:val="es-ES" w:eastAsia="en-US" w:bidi="ar-SA"/>
      </w:rPr>
    </w:lvl>
  </w:abstractNum>
  <w:abstractNum w:abstractNumId="57">
    <w:multiLevelType w:val="hybridMultilevel"/>
    <w:lvl w:ilvl="0">
      <w:start w:val="1"/>
      <w:numFmt w:val="decimal"/>
      <w:lvlText w:val="%1."/>
      <w:lvlJc w:val="left"/>
      <w:pPr>
        <w:ind w:left="334" w:hanging="28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1"/>
      </w:pPr>
      <w:rPr>
        <w:rFonts w:hint="default"/>
        <w:lang w:val="es-ES" w:eastAsia="en-US" w:bidi="ar-SA"/>
      </w:rPr>
    </w:lvl>
    <w:lvl w:ilvl="2">
      <w:start w:val="0"/>
      <w:numFmt w:val="bullet"/>
      <w:lvlText w:val="•"/>
      <w:lvlJc w:val="left"/>
      <w:pPr>
        <w:ind w:left="2217" w:hanging="281"/>
      </w:pPr>
      <w:rPr>
        <w:rFonts w:hint="default"/>
        <w:lang w:val="es-ES" w:eastAsia="en-US" w:bidi="ar-SA"/>
      </w:rPr>
    </w:lvl>
    <w:lvl w:ilvl="3">
      <w:start w:val="0"/>
      <w:numFmt w:val="bullet"/>
      <w:lvlText w:val="•"/>
      <w:lvlJc w:val="left"/>
      <w:pPr>
        <w:ind w:left="3155" w:hanging="281"/>
      </w:pPr>
      <w:rPr>
        <w:rFonts w:hint="default"/>
        <w:lang w:val="es-ES" w:eastAsia="en-US" w:bidi="ar-SA"/>
      </w:rPr>
    </w:lvl>
    <w:lvl w:ilvl="4">
      <w:start w:val="0"/>
      <w:numFmt w:val="bullet"/>
      <w:lvlText w:val="•"/>
      <w:lvlJc w:val="left"/>
      <w:pPr>
        <w:ind w:left="4094" w:hanging="281"/>
      </w:pPr>
      <w:rPr>
        <w:rFonts w:hint="default"/>
        <w:lang w:val="es-ES" w:eastAsia="en-US" w:bidi="ar-SA"/>
      </w:rPr>
    </w:lvl>
    <w:lvl w:ilvl="5">
      <w:start w:val="0"/>
      <w:numFmt w:val="bullet"/>
      <w:lvlText w:val="•"/>
      <w:lvlJc w:val="left"/>
      <w:pPr>
        <w:ind w:left="5032" w:hanging="281"/>
      </w:pPr>
      <w:rPr>
        <w:rFonts w:hint="default"/>
        <w:lang w:val="es-ES" w:eastAsia="en-US" w:bidi="ar-SA"/>
      </w:rPr>
    </w:lvl>
    <w:lvl w:ilvl="6">
      <w:start w:val="0"/>
      <w:numFmt w:val="bullet"/>
      <w:lvlText w:val="•"/>
      <w:lvlJc w:val="left"/>
      <w:pPr>
        <w:ind w:left="5971" w:hanging="281"/>
      </w:pPr>
      <w:rPr>
        <w:rFonts w:hint="default"/>
        <w:lang w:val="es-ES" w:eastAsia="en-US" w:bidi="ar-SA"/>
      </w:rPr>
    </w:lvl>
    <w:lvl w:ilvl="7">
      <w:start w:val="0"/>
      <w:numFmt w:val="bullet"/>
      <w:lvlText w:val="•"/>
      <w:lvlJc w:val="left"/>
      <w:pPr>
        <w:ind w:left="6909" w:hanging="281"/>
      </w:pPr>
      <w:rPr>
        <w:rFonts w:hint="default"/>
        <w:lang w:val="es-ES" w:eastAsia="en-US" w:bidi="ar-SA"/>
      </w:rPr>
    </w:lvl>
    <w:lvl w:ilvl="8">
      <w:start w:val="0"/>
      <w:numFmt w:val="bullet"/>
      <w:lvlText w:val="•"/>
      <w:lvlJc w:val="left"/>
      <w:pPr>
        <w:ind w:left="7848" w:hanging="281"/>
      </w:pPr>
      <w:rPr>
        <w:rFonts w:hint="default"/>
        <w:lang w:val="es-ES" w:eastAsia="en-US" w:bidi="ar-SA"/>
      </w:rPr>
    </w:lvl>
  </w:abstractNum>
  <w:abstractNum w:abstractNumId="56">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55">
    <w:multiLevelType w:val="hybridMultilevel"/>
    <w:lvl w:ilvl="0">
      <w:start w:val="1"/>
      <w:numFmt w:val="decimal"/>
      <w:lvlText w:val="%1."/>
      <w:lvlJc w:val="left"/>
      <w:pPr>
        <w:ind w:left="334" w:hanging="25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54">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5"/>
      </w:pPr>
      <w:rPr>
        <w:rFonts w:hint="default"/>
        <w:lang w:val="es-ES" w:eastAsia="en-US" w:bidi="ar-SA"/>
      </w:rPr>
    </w:lvl>
    <w:lvl w:ilvl="3">
      <w:start w:val="0"/>
      <w:numFmt w:val="bullet"/>
      <w:lvlText w:val="•"/>
      <w:lvlJc w:val="left"/>
      <w:pPr>
        <w:ind w:left="3155" w:hanging="255"/>
      </w:pPr>
      <w:rPr>
        <w:rFonts w:hint="default"/>
        <w:lang w:val="es-ES" w:eastAsia="en-US" w:bidi="ar-SA"/>
      </w:rPr>
    </w:lvl>
    <w:lvl w:ilvl="4">
      <w:start w:val="0"/>
      <w:numFmt w:val="bullet"/>
      <w:lvlText w:val="•"/>
      <w:lvlJc w:val="left"/>
      <w:pPr>
        <w:ind w:left="4094" w:hanging="255"/>
      </w:pPr>
      <w:rPr>
        <w:rFonts w:hint="default"/>
        <w:lang w:val="es-ES" w:eastAsia="en-US" w:bidi="ar-SA"/>
      </w:rPr>
    </w:lvl>
    <w:lvl w:ilvl="5">
      <w:start w:val="0"/>
      <w:numFmt w:val="bullet"/>
      <w:lvlText w:val="•"/>
      <w:lvlJc w:val="left"/>
      <w:pPr>
        <w:ind w:left="5032" w:hanging="255"/>
      </w:pPr>
      <w:rPr>
        <w:rFonts w:hint="default"/>
        <w:lang w:val="es-ES" w:eastAsia="en-US" w:bidi="ar-SA"/>
      </w:rPr>
    </w:lvl>
    <w:lvl w:ilvl="6">
      <w:start w:val="0"/>
      <w:numFmt w:val="bullet"/>
      <w:lvlText w:val="•"/>
      <w:lvlJc w:val="left"/>
      <w:pPr>
        <w:ind w:left="5971" w:hanging="255"/>
      </w:pPr>
      <w:rPr>
        <w:rFonts w:hint="default"/>
        <w:lang w:val="es-ES" w:eastAsia="en-US" w:bidi="ar-SA"/>
      </w:rPr>
    </w:lvl>
    <w:lvl w:ilvl="7">
      <w:start w:val="0"/>
      <w:numFmt w:val="bullet"/>
      <w:lvlText w:val="•"/>
      <w:lvlJc w:val="left"/>
      <w:pPr>
        <w:ind w:left="6909" w:hanging="255"/>
      </w:pPr>
      <w:rPr>
        <w:rFonts w:hint="default"/>
        <w:lang w:val="es-ES" w:eastAsia="en-US" w:bidi="ar-SA"/>
      </w:rPr>
    </w:lvl>
    <w:lvl w:ilvl="8">
      <w:start w:val="0"/>
      <w:numFmt w:val="bullet"/>
      <w:lvlText w:val="•"/>
      <w:lvlJc w:val="left"/>
      <w:pPr>
        <w:ind w:left="7848" w:hanging="255"/>
      </w:pPr>
      <w:rPr>
        <w:rFonts w:hint="default"/>
        <w:lang w:val="es-ES" w:eastAsia="en-US" w:bidi="ar-SA"/>
      </w:rPr>
    </w:lvl>
  </w:abstractNum>
  <w:abstractNum w:abstractNumId="53">
    <w:multiLevelType w:val="hybridMultilevel"/>
    <w:lvl w:ilvl="0">
      <w:start w:val="1"/>
      <w:numFmt w:val="decimal"/>
      <w:lvlText w:val="%1."/>
      <w:lvlJc w:val="left"/>
      <w:pPr>
        <w:ind w:left="334" w:hanging="27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4"/>
      </w:pPr>
      <w:rPr>
        <w:rFonts w:hint="default"/>
        <w:lang w:val="es-ES" w:eastAsia="en-US" w:bidi="ar-SA"/>
      </w:rPr>
    </w:lvl>
    <w:lvl w:ilvl="2">
      <w:start w:val="0"/>
      <w:numFmt w:val="bullet"/>
      <w:lvlText w:val="•"/>
      <w:lvlJc w:val="left"/>
      <w:pPr>
        <w:ind w:left="2217" w:hanging="274"/>
      </w:pPr>
      <w:rPr>
        <w:rFonts w:hint="default"/>
        <w:lang w:val="es-ES" w:eastAsia="en-US" w:bidi="ar-SA"/>
      </w:rPr>
    </w:lvl>
    <w:lvl w:ilvl="3">
      <w:start w:val="0"/>
      <w:numFmt w:val="bullet"/>
      <w:lvlText w:val="•"/>
      <w:lvlJc w:val="left"/>
      <w:pPr>
        <w:ind w:left="3155" w:hanging="274"/>
      </w:pPr>
      <w:rPr>
        <w:rFonts w:hint="default"/>
        <w:lang w:val="es-ES" w:eastAsia="en-US" w:bidi="ar-SA"/>
      </w:rPr>
    </w:lvl>
    <w:lvl w:ilvl="4">
      <w:start w:val="0"/>
      <w:numFmt w:val="bullet"/>
      <w:lvlText w:val="•"/>
      <w:lvlJc w:val="left"/>
      <w:pPr>
        <w:ind w:left="4094" w:hanging="274"/>
      </w:pPr>
      <w:rPr>
        <w:rFonts w:hint="default"/>
        <w:lang w:val="es-ES" w:eastAsia="en-US" w:bidi="ar-SA"/>
      </w:rPr>
    </w:lvl>
    <w:lvl w:ilvl="5">
      <w:start w:val="0"/>
      <w:numFmt w:val="bullet"/>
      <w:lvlText w:val="•"/>
      <w:lvlJc w:val="left"/>
      <w:pPr>
        <w:ind w:left="5032" w:hanging="274"/>
      </w:pPr>
      <w:rPr>
        <w:rFonts w:hint="default"/>
        <w:lang w:val="es-ES" w:eastAsia="en-US" w:bidi="ar-SA"/>
      </w:rPr>
    </w:lvl>
    <w:lvl w:ilvl="6">
      <w:start w:val="0"/>
      <w:numFmt w:val="bullet"/>
      <w:lvlText w:val="•"/>
      <w:lvlJc w:val="left"/>
      <w:pPr>
        <w:ind w:left="5971" w:hanging="274"/>
      </w:pPr>
      <w:rPr>
        <w:rFonts w:hint="default"/>
        <w:lang w:val="es-ES" w:eastAsia="en-US" w:bidi="ar-SA"/>
      </w:rPr>
    </w:lvl>
    <w:lvl w:ilvl="7">
      <w:start w:val="0"/>
      <w:numFmt w:val="bullet"/>
      <w:lvlText w:val="•"/>
      <w:lvlJc w:val="left"/>
      <w:pPr>
        <w:ind w:left="6909" w:hanging="274"/>
      </w:pPr>
      <w:rPr>
        <w:rFonts w:hint="default"/>
        <w:lang w:val="es-ES" w:eastAsia="en-US" w:bidi="ar-SA"/>
      </w:rPr>
    </w:lvl>
    <w:lvl w:ilvl="8">
      <w:start w:val="0"/>
      <w:numFmt w:val="bullet"/>
      <w:lvlText w:val="•"/>
      <w:lvlJc w:val="left"/>
      <w:pPr>
        <w:ind w:left="7848" w:hanging="274"/>
      </w:pPr>
      <w:rPr>
        <w:rFonts w:hint="default"/>
        <w:lang w:val="es-ES" w:eastAsia="en-US" w:bidi="ar-SA"/>
      </w:rPr>
    </w:lvl>
  </w:abstractNum>
  <w:abstractNum w:abstractNumId="52">
    <w:multiLevelType w:val="hybridMultilevel"/>
    <w:lvl w:ilvl="0">
      <w:start w:val="1"/>
      <w:numFmt w:val="decimal"/>
      <w:lvlText w:val="%1."/>
      <w:lvlJc w:val="left"/>
      <w:pPr>
        <w:ind w:left="334" w:hanging="27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9"/>
      </w:pPr>
      <w:rPr>
        <w:rFonts w:hint="default"/>
        <w:lang w:val="es-ES" w:eastAsia="en-US" w:bidi="ar-SA"/>
      </w:rPr>
    </w:lvl>
    <w:lvl w:ilvl="2">
      <w:start w:val="0"/>
      <w:numFmt w:val="bullet"/>
      <w:lvlText w:val="•"/>
      <w:lvlJc w:val="left"/>
      <w:pPr>
        <w:ind w:left="2217" w:hanging="279"/>
      </w:pPr>
      <w:rPr>
        <w:rFonts w:hint="default"/>
        <w:lang w:val="es-ES" w:eastAsia="en-US" w:bidi="ar-SA"/>
      </w:rPr>
    </w:lvl>
    <w:lvl w:ilvl="3">
      <w:start w:val="0"/>
      <w:numFmt w:val="bullet"/>
      <w:lvlText w:val="•"/>
      <w:lvlJc w:val="left"/>
      <w:pPr>
        <w:ind w:left="3155" w:hanging="279"/>
      </w:pPr>
      <w:rPr>
        <w:rFonts w:hint="default"/>
        <w:lang w:val="es-ES" w:eastAsia="en-US" w:bidi="ar-SA"/>
      </w:rPr>
    </w:lvl>
    <w:lvl w:ilvl="4">
      <w:start w:val="0"/>
      <w:numFmt w:val="bullet"/>
      <w:lvlText w:val="•"/>
      <w:lvlJc w:val="left"/>
      <w:pPr>
        <w:ind w:left="4094" w:hanging="279"/>
      </w:pPr>
      <w:rPr>
        <w:rFonts w:hint="default"/>
        <w:lang w:val="es-ES" w:eastAsia="en-US" w:bidi="ar-SA"/>
      </w:rPr>
    </w:lvl>
    <w:lvl w:ilvl="5">
      <w:start w:val="0"/>
      <w:numFmt w:val="bullet"/>
      <w:lvlText w:val="•"/>
      <w:lvlJc w:val="left"/>
      <w:pPr>
        <w:ind w:left="5032" w:hanging="279"/>
      </w:pPr>
      <w:rPr>
        <w:rFonts w:hint="default"/>
        <w:lang w:val="es-ES" w:eastAsia="en-US" w:bidi="ar-SA"/>
      </w:rPr>
    </w:lvl>
    <w:lvl w:ilvl="6">
      <w:start w:val="0"/>
      <w:numFmt w:val="bullet"/>
      <w:lvlText w:val="•"/>
      <w:lvlJc w:val="left"/>
      <w:pPr>
        <w:ind w:left="5971" w:hanging="279"/>
      </w:pPr>
      <w:rPr>
        <w:rFonts w:hint="default"/>
        <w:lang w:val="es-ES" w:eastAsia="en-US" w:bidi="ar-SA"/>
      </w:rPr>
    </w:lvl>
    <w:lvl w:ilvl="7">
      <w:start w:val="0"/>
      <w:numFmt w:val="bullet"/>
      <w:lvlText w:val="•"/>
      <w:lvlJc w:val="left"/>
      <w:pPr>
        <w:ind w:left="6909" w:hanging="279"/>
      </w:pPr>
      <w:rPr>
        <w:rFonts w:hint="default"/>
        <w:lang w:val="es-ES" w:eastAsia="en-US" w:bidi="ar-SA"/>
      </w:rPr>
    </w:lvl>
    <w:lvl w:ilvl="8">
      <w:start w:val="0"/>
      <w:numFmt w:val="bullet"/>
      <w:lvlText w:val="•"/>
      <w:lvlJc w:val="left"/>
      <w:pPr>
        <w:ind w:left="7848" w:hanging="279"/>
      </w:pPr>
      <w:rPr>
        <w:rFonts w:hint="default"/>
        <w:lang w:val="es-ES" w:eastAsia="en-US" w:bidi="ar-SA"/>
      </w:rPr>
    </w:lvl>
  </w:abstractNum>
  <w:abstractNum w:abstractNumId="51">
    <w:multiLevelType w:val="hybridMultilevel"/>
    <w:lvl w:ilvl="0">
      <w:start w:val="1"/>
      <w:numFmt w:val="decimal"/>
      <w:lvlText w:val="%1."/>
      <w:lvlJc w:val="left"/>
      <w:pPr>
        <w:ind w:left="334" w:hanging="28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8"/>
      </w:pPr>
      <w:rPr>
        <w:rFonts w:hint="default"/>
        <w:lang w:val="es-ES" w:eastAsia="en-US" w:bidi="ar-SA"/>
      </w:rPr>
    </w:lvl>
    <w:lvl w:ilvl="2">
      <w:start w:val="0"/>
      <w:numFmt w:val="bullet"/>
      <w:lvlText w:val="•"/>
      <w:lvlJc w:val="left"/>
      <w:pPr>
        <w:ind w:left="2217" w:hanging="288"/>
      </w:pPr>
      <w:rPr>
        <w:rFonts w:hint="default"/>
        <w:lang w:val="es-ES" w:eastAsia="en-US" w:bidi="ar-SA"/>
      </w:rPr>
    </w:lvl>
    <w:lvl w:ilvl="3">
      <w:start w:val="0"/>
      <w:numFmt w:val="bullet"/>
      <w:lvlText w:val="•"/>
      <w:lvlJc w:val="left"/>
      <w:pPr>
        <w:ind w:left="3155" w:hanging="288"/>
      </w:pPr>
      <w:rPr>
        <w:rFonts w:hint="default"/>
        <w:lang w:val="es-ES" w:eastAsia="en-US" w:bidi="ar-SA"/>
      </w:rPr>
    </w:lvl>
    <w:lvl w:ilvl="4">
      <w:start w:val="0"/>
      <w:numFmt w:val="bullet"/>
      <w:lvlText w:val="•"/>
      <w:lvlJc w:val="left"/>
      <w:pPr>
        <w:ind w:left="4094" w:hanging="288"/>
      </w:pPr>
      <w:rPr>
        <w:rFonts w:hint="default"/>
        <w:lang w:val="es-ES" w:eastAsia="en-US" w:bidi="ar-SA"/>
      </w:rPr>
    </w:lvl>
    <w:lvl w:ilvl="5">
      <w:start w:val="0"/>
      <w:numFmt w:val="bullet"/>
      <w:lvlText w:val="•"/>
      <w:lvlJc w:val="left"/>
      <w:pPr>
        <w:ind w:left="5032" w:hanging="288"/>
      </w:pPr>
      <w:rPr>
        <w:rFonts w:hint="default"/>
        <w:lang w:val="es-ES" w:eastAsia="en-US" w:bidi="ar-SA"/>
      </w:rPr>
    </w:lvl>
    <w:lvl w:ilvl="6">
      <w:start w:val="0"/>
      <w:numFmt w:val="bullet"/>
      <w:lvlText w:val="•"/>
      <w:lvlJc w:val="left"/>
      <w:pPr>
        <w:ind w:left="5971" w:hanging="288"/>
      </w:pPr>
      <w:rPr>
        <w:rFonts w:hint="default"/>
        <w:lang w:val="es-ES" w:eastAsia="en-US" w:bidi="ar-SA"/>
      </w:rPr>
    </w:lvl>
    <w:lvl w:ilvl="7">
      <w:start w:val="0"/>
      <w:numFmt w:val="bullet"/>
      <w:lvlText w:val="•"/>
      <w:lvlJc w:val="left"/>
      <w:pPr>
        <w:ind w:left="6909" w:hanging="288"/>
      </w:pPr>
      <w:rPr>
        <w:rFonts w:hint="default"/>
        <w:lang w:val="es-ES" w:eastAsia="en-US" w:bidi="ar-SA"/>
      </w:rPr>
    </w:lvl>
    <w:lvl w:ilvl="8">
      <w:start w:val="0"/>
      <w:numFmt w:val="bullet"/>
      <w:lvlText w:val="•"/>
      <w:lvlJc w:val="left"/>
      <w:pPr>
        <w:ind w:left="7848" w:hanging="288"/>
      </w:pPr>
      <w:rPr>
        <w:rFonts w:hint="default"/>
        <w:lang w:val="es-ES" w:eastAsia="en-US" w:bidi="ar-SA"/>
      </w:rPr>
    </w:lvl>
  </w:abstractNum>
  <w:abstractNum w:abstractNumId="50">
    <w:multiLevelType w:val="hybridMultilevel"/>
    <w:lvl w:ilvl="0">
      <w:start w:val="1"/>
      <w:numFmt w:val="decimal"/>
      <w:lvlText w:val="%1."/>
      <w:lvlJc w:val="left"/>
      <w:pPr>
        <w:ind w:left="334" w:hanging="32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21"/>
      </w:pPr>
      <w:rPr>
        <w:rFonts w:hint="default"/>
        <w:lang w:val="es-ES" w:eastAsia="en-US" w:bidi="ar-SA"/>
      </w:rPr>
    </w:lvl>
    <w:lvl w:ilvl="2">
      <w:start w:val="0"/>
      <w:numFmt w:val="bullet"/>
      <w:lvlText w:val="•"/>
      <w:lvlJc w:val="left"/>
      <w:pPr>
        <w:ind w:left="2217" w:hanging="321"/>
      </w:pPr>
      <w:rPr>
        <w:rFonts w:hint="default"/>
        <w:lang w:val="es-ES" w:eastAsia="en-US" w:bidi="ar-SA"/>
      </w:rPr>
    </w:lvl>
    <w:lvl w:ilvl="3">
      <w:start w:val="0"/>
      <w:numFmt w:val="bullet"/>
      <w:lvlText w:val="•"/>
      <w:lvlJc w:val="left"/>
      <w:pPr>
        <w:ind w:left="3155" w:hanging="321"/>
      </w:pPr>
      <w:rPr>
        <w:rFonts w:hint="default"/>
        <w:lang w:val="es-ES" w:eastAsia="en-US" w:bidi="ar-SA"/>
      </w:rPr>
    </w:lvl>
    <w:lvl w:ilvl="4">
      <w:start w:val="0"/>
      <w:numFmt w:val="bullet"/>
      <w:lvlText w:val="•"/>
      <w:lvlJc w:val="left"/>
      <w:pPr>
        <w:ind w:left="4094" w:hanging="321"/>
      </w:pPr>
      <w:rPr>
        <w:rFonts w:hint="default"/>
        <w:lang w:val="es-ES" w:eastAsia="en-US" w:bidi="ar-SA"/>
      </w:rPr>
    </w:lvl>
    <w:lvl w:ilvl="5">
      <w:start w:val="0"/>
      <w:numFmt w:val="bullet"/>
      <w:lvlText w:val="•"/>
      <w:lvlJc w:val="left"/>
      <w:pPr>
        <w:ind w:left="5032" w:hanging="321"/>
      </w:pPr>
      <w:rPr>
        <w:rFonts w:hint="default"/>
        <w:lang w:val="es-ES" w:eastAsia="en-US" w:bidi="ar-SA"/>
      </w:rPr>
    </w:lvl>
    <w:lvl w:ilvl="6">
      <w:start w:val="0"/>
      <w:numFmt w:val="bullet"/>
      <w:lvlText w:val="•"/>
      <w:lvlJc w:val="left"/>
      <w:pPr>
        <w:ind w:left="5971" w:hanging="321"/>
      </w:pPr>
      <w:rPr>
        <w:rFonts w:hint="default"/>
        <w:lang w:val="es-ES" w:eastAsia="en-US" w:bidi="ar-SA"/>
      </w:rPr>
    </w:lvl>
    <w:lvl w:ilvl="7">
      <w:start w:val="0"/>
      <w:numFmt w:val="bullet"/>
      <w:lvlText w:val="•"/>
      <w:lvlJc w:val="left"/>
      <w:pPr>
        <w:ind w:left="6909" w:hanging="321"/>
      </w:pPr>
      <w:rPr>
        <w:rFonts w:hint="default"/>
        <w:lang w:val="es-ES" w:eastAsia="en-US" w:bidi="ar-SA"/>
      </w:rPr>
    </w:lvl>
    <w:lvl w:ilvl="8">
      <w:start w:val="0"/>
      <w:numFmt w:val="bullet"/>
      <w:lvlText w:val="•"/>
      <w:lvlJc w:val="left"/>
      <w:pPr>
        <w:ind w:left="7848" w:hanging="321"/>
      </w:pPr>
      <w:rPr>
        <w:rFonts w:hint="default"/>
        <w:lang w:val="es-ES" w:eastAsia="en-US" w:bidi="ar-SA"/>
      </w:rPr>
    </w:lvl>
  </w:abstractNum>
  <w:abstractNum w:abstractNumId="49">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48">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47">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46">
    <w:multiLevelType w:val="hybridMultilevel"/>
    <w:lvl w:ilvl="0">
      <w:start w:val="1"/>
      <w:numFmt w:val="decimal"/>
      <w:lvlText w:val="%1."/>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45">
    <w:multiLevelType w:val="hybridMultilevel"/>
    <w:lvl w:ilvl="0">
      <w:start w:val="1"/>
      <w:numFmt w:val="decimal"/>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3"/>
      </w:pPr>
      <w:rPr>
        <w:rFonts w:hint="default"/>
        <w:lang w:val="es-ES" w:eastAsia="en-US" w:bidi="ar-SA"/>
      </w:rPr>
    </w:lvl>
    <w:lvl w:ilvl="2">
      <w:start w:val="0"/>
      <w:numFmt w:val="bullet"/>
      <w:lvlText w:val="•"/>
      <w:lvlJc w:val="left"/>
      <w:pPr>
        <w:ind w:left="2217" w:hanging="283"/>
      </w:pPr>
      <w:rPr>
        <w:rFonts w:hint="default"/>
        <w:lang w:val="es-ES" w:eastAsia="en-US" w:bidi="ar-SA"/>
      </w:rPr>
    </w:lvl>
    <w:lvl w:ilvl="3">
      <w:start w:val="0"/>
      <w:numFmt w:val="bullet"/>
      <w:lvlText w:val="•"/>
      <w:lvlJc w:val="left"/>
      <w:pPr>
        <w:ind w:left="3155" w:hanging="283"/>
      </w:pPr>
      <w:rPr>
        <w:rFonts w:hint="default"/>
        <w:lang w:val="es-ES" w:eastAsia="en-US" w:bidi="ar-SA"/>
      </w:rPr>
    </w:lvl>
    <w:lvl w:ilvl="4">
      <w:start w:val="0"/>
      <w:numFmt w:val="bullet"/>
      <w:lvlText w:val="•"/>
      <w:lvlJc w:val="left"/>
      <w:pPr>
        <w:ind w:left="4094" w:hanging="283"/>
      </w:pPr>
      <w:rPr>
        <w:rFonts w:hint="default"/>
        <w:lang w:val="es-ES" w:eastAsia="en-US" w:bidi="ar-SA"/>
      </w:rPr>
    </w:lvl>
    <w:lvl w:ilvl="5">
      <w:start w:val="0"/>
      <w:numFmt w:val="bullet"/>
      <w:lvlText w:val="•"/>
      <w:lvlJc w:val="left"/>
      <w:pPr>
        <w:ind w:left="5032" w:hanging="283"/>
      </w:pPr>
      <w:rPr>
        <w:rFonts w:hint="default"/>
        <w:lang w:val="es-ES" w:eastAsia="en-US" w:bidi="ar-SA"/>
      </w:rPr>
    </w:lvl>
    <w:lvl w:ilvl="6">
      <w:start w:val="0"/>
      <w:numFmt w:val="bullet"/>
      <w:lvlText w:val="•"/>
      <w:lvlJc w:val="left"/>
      <w:pPr>
        <w:ind w:left="5971" w:hanging="283"/>
      </w:pPr>
      <w:rPr>
        <w:rFonts w:hint="default"/>
        <w:lang w:val="es-ES" w:eastAsia="en-US" w:bidi="ar-SA"/>
      </w:rPr>
    </w:lvl>
    <w:lvl w:ilvl="7">
      <w:start w:val="0"/>
      <w:numFmt w:val="bullet"/>
      <w:lvlText w:val="•"/>
      <w:lvlJc w:val="left"/>
      <w:pPr>
        <w:ind w:left="6909" w:hanging="283"/>
      </w:pPr>
      <w:rPr>
        <w:rFonts w:hint="default"/>
        <w:lang w:val="es-ES" w:eastAsia="en-US" w:bidi="ar-SA"/>
      </w:rPr>
    </w:lvl>
    <w:lvl w:ilvl="8">
      <w:start w:val="0"/>
      <w:numFmt w:val="bullet"/>
      <w:lvlText w:val="•"/>
      <w:lvlJc w:val="left"/>
      <w:pPr>
        <w:ind w:left="7848" w:hanging="283"/>
      </w:pPr>
      <w:rPr>
        <w:rFonts w:hint="default"/>
        <w:lang w:val="es-ES" w:eastAsia="en-US" w:bidi="ar-SA"/>
      </w:rPr>
    </w:lvl>
  </w:abstractNum>
  <w:abstractNum w:abstractNumId="44">
    <w:multiLevelType w:val="hybridMultilevel"/>
    <w:lvl w:ilvl="0">
      <w:start w:val="1"/>
      <w:numFmt w:val="decimal"/>
      <w:lvlText w:val="%1."/>
      <w:lvlJc w:val="left"/>
      <w:pPr>
        <w:ind w:left="334" w:hanging="24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3"/>
      </w:pPr>
      <w:rPr>
        <w:rFonts w:hint="default"/>
        <w:lang w:val="es-ES" w:eastAsia="en-US" w:bidi="ar-SA"/>
      </w:rPr>
    </w:lvl>
    <w:lvl w:ilvl="3">
      <w:start w:val="0"/>
      <w:numFmt w:val="bullet"/>
      <w:lvlText w:val="•"/>
      <w:lvlJc w:val="left"/>
      <w:pPr>
        <w:ind w:left="3155" w:hanging="253"/>
      </w:pPr>
      <w:rPr>
        <w:rFonts w:hint="default"/>
        <w:lang w:val="es-ES" w:eastAsia="en-US" w:bidi="ar-SA"/>
      </w:rPr>
    </w:lvl>
    <w:lvl w:ilvl="4">
      <w:start w:val="0"/>
      <w:numFmt w:val="bullet"/>
      <w:lvlText w:val="•"/>
      <w:lvlJc w:val="left"/>
      <w:pPr>
        <w:ind w:left="4094" w:hanging="253"/>
      </w:pPr>
      <w:rPr>
        <w:rFonts w:hint="default"/>
        <w:lang w:val="es-ES" w:eastAsia="en-US" w:bidi="ar-SA"/>
      </w:rPr>
    </w:lvl>
    <w:lvl w:ilvl="5">
      <w:start w:val="0"/>
      <w:numFmt w:val="bullet"/>
      <w:lvlText w:val="•"/>
      <w:lvlJc w:val="left"/>
      <w:pPr>
        <w:ind w:left="5032" w:hanging="253"/>
      </w:pPr>
      <w:rPr>
        <w:rFonts w:hint="default"/>
        <w:lang w:val="es-ES" w:eastAsia="en-US" w:bidi="ar-SA"/>
      </w:rPr>
    </w:lvl>
    <w:lvl w:ilvl="6">
      <w:start w:val="0"/>
      <w:numFmt w:val="bullet"/>
      <w:lvlText w:val="•"/>
      <w:lvlJc w:val="left"/>
      <w:pPr>
        <w:ind w:left="5971" w:hanging="253"/>
      </w:pPr>
      <w:rPr>
        <w:rFonts w:hint="default"/>
        <w:lang w:val="es-ES" w:eastAsia="en-US" w:bidi="ar-SA"/>
      </w:rPr>
    </w:lvl>
    <w:lvl w:ilvl="7">
      <w:start w:val="0"/>
      <w:numFmt w:val="bullet"/>
      <w:lvlText w:val="•"/>
      <w:lvlJc w:val="left"/>
      <w:pPr>
        <w:ind w:left="6909" w:hanging="253"/>
      </w:pPr>
      <w:rPr>
        <w:rFonts w:hint="default"/>
        <w:lang w:val="es-ES" w:eastAsia="en-US" w:bidi="ar-SA"/>
      </w:rPr>
    </w:lvl>
    <w:lvl w:ilvl="8">
      <w:start w:val="0"/>
      <w:numFmt w:val="bullet"/>
      <w:lvlText w:val="•"/>
      <w:lvlJc w:val="left"/>
      <w:pPr>
        <w:ind w:left="7848" w:hanging="253"/>
      </w:pPr>
      <w:rPr>
        <w:rFonts w:hint="default"/>
        <w:lang w:val="es-ES" w:eastAsia="en-US" w:bidi="ar-SA"/>
      </w:rPr>
    </w:lvl>
  </w:abstractNum>
  <w:abstractNum w:abstractNumId="43">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0"/>
      </w:pPr>
      <w:rPr>
        <w:rFonts w:hint="default"/>
        <w:lang w:val="es-ES" w:eastAsia="en-US" w:bidi="ar-SA"/>
      </w:rPr>
    </w:lvl>
    <w:lvl w:ilvl="2">
      <w:start w:val="0"/>
      <w:numFmt w:val="bullet"/>
      <w:lvlText w:val="•"/>
      <w:lvlJc w:val="left"/>
      <w:pPr>
        <w:ind w:left="2217" w:hanging="230"/>
      </w:pPr>
      <w:rPr>
        <w:rFonts w:hint="default"/>
        <w:lang w:val="es-ES" w:eastAsia="en-US" w:bidi="ar-SA"/>
      </w:rPr>
    </w:lvl>
    <w:lvl w:ilvl="3">
      <w:start w:val="0"/>
      <w:numFmt w:val="bullet"/>
      <w:lvlText w:val="•"/>
      <w:lvlJc w:val="left"/>
      <w:pPr>
        <w:ind w:left="3155" w:hanging="230"/>
      </w:pPr>
      <w:rPr>
        <w:rFonts w:hint="default"/>
        <w:lang w:val="es-ES" w:eastAsia="en-US" w:bidi="ar-SA"/>
      </w:rPr>
    </w:lvl>
    <w:lvl w:ilvl="4">
      <w:start w:val="0"/>
      <w:numFmt w:val="bullet"/>
      <w:lvlText w:val="•"/>
      <w:lvlJc w:val="left"/>
      <w:pPr>
        <w:ind w:left="4094" w:hanging="230"/>
      </w:pPr>
      <w:rPr>
        <w:rFonts w:hint="default"/>
        <w:lang w:val="es-ES" w:eastAsia="en-US" w:bidi="ar-SA"/>
      </w:rPr>
    </w:lvl>
    <w:lvl w:ilvl="5">
      <w:start w:val="0"/>
      <w:numFmt w:val="bullet"/>
      <w:lvlText w:val="•"/>
      <w:lvlJc w:val="left"/>
      <w:pPr>
        <w:ind w:left="5032" w:hanging="230"/>
      </w:pPr>
      <w:rPr>
        <w:rFonts w:hint="default"/>
        <w:lang w:val="es-ES" w:eastAsia="en-US" w:bidi="ar-SA"/>
      </w:rPr>
    </w:lvl>
    <w:lvl w:ilvl="6">
      <w:start w:val="0"/>
      <w:numFmt w:val="bullet"/>
      <w:lvlText w:val="•"/>
      <w:lvlJc w:val="left"/>
      <w:pPr>
        <w:ind w:left="5971" w:hanging="230"/>
      </w:pPr>
      <w:rPr>
        <w:rFonts w:hint="default"/>
        <w:lang w:val="es-ES" w:eastAsia="en-US" w:bidi="ar-SA"/>
      </w:rPr>
    </w:lvl>
    <w:lvl w:ilvl="7">
      <w:start w:val="0"/>
      <w:numFmt w:val="bullet"/>
      <w:lvlText w:val="•"/>
      <w:lvlJc w:val="left"/>
      <w:pPr>
        <w:ind w:left="6909" w:hanging="230"/>
      </w:pPr>
      <w:rPr>
        <w:rFonts w:hint="default"/>
        <w:lang w:val="es-ES" w:eastAsia="en-US" w:bidi="ar-SA"/>
      </w:rPr>
    </w:lvl>
    <w:lvl w:ilvl="8">
      <w:start w:val="0"/>
      <w:numFmt w:val="bullet"/>
      <w:lvlText w:val="•"/>
      <w:lvlJc w:val="left"/>
      <w:pPr>
        <w:ind w:left="7848" w:hanging="230"/>
      </w:pPr>
      <w:rPr>
        <w:rFonts w:hint="default"/>
        <w:lang w:val="es-ES" w:eastAsia="en-US" w:bidi="ar-SA"/>
      </w:rPr>
    </w:lvl>
  </w:abstractNum>
  <w:abstractNum w:abstractNumId="42">
    <w:multiLevelType w:val="hybridMultilevel"/>
    <w:lvl w:ilvl="0">
      <w:start w:val="1"/>
      <w:numFmt w:val="decimal"/>
      <w:lvlText w:val="%1."/>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0"/>
      </w:pPr>
      <w:rPr>
        <w:rFonts w:hint="default"/>
        <w:lang w:val="es-ES" w:eastAsia="en-US" w:bidi="ar-SA"/>
      </w:rPr>
    </w:lvl>
    <w:lvl w:ilvl="2">
      <w:start w:val="0"/>
      <w:numFmt w:val="bullet"/>
      <w:lvlText w:val="•"/>
      <w:lvlJc w:val="left"/>
      <w:pPr>
        <w:ind w:left="2217" w:hanging="250"/>
      </w:pPr>
      <w:rPr>
        <w:rFonts w:hint="default"/>
        <w:lang w:val="es-ES" w:eastAsia="en-US" w:bidi="ar-SA"/>
      </w:rPr>
    </w:lvl>
    <w:lvl w:ilvl="3">
      <w:start w:val="0"/>
      <w:numFmt w:val="bullet"/>
      <w:lvlText w:val="•"/>
      <w:lvlJc w:val="left"/>
      <w:pPr>
        <w:ind w:left="3155" w:hanging="250"/>
      </w:pPr>
      <w:rPr>
        <w:rFonts w:hint="default"/>
        <w:lang w:val="es-ES" w:eastAsia="en-US" w:bidi="ar-SA"/>
      </w:rPr>
    </w:lvl>
    <w:lvl w:ilvl="4">
      <w:start w:val="0"/>
      <w:numFmt w:val="bullet"/>
      <w:lvlText w:val="•"/>
      <w:lvlJc w:val="left"/>
      <w:pPr>
        <w:ind w:left="4094" w:hanging="250"/>
      </w:pPr>
      <w:rPr>
        <w:rFonts w:hint="default"/>
        <w:lang w:val="es-ES" w:eastAsia="en-US" w:bidi="ar-SA"/>
      </w:rPr>
    </w:lvl>
    <w:lvl w:ilvl="5">
      <w:start w:val="0"/>
      <w:numFmt w:val="bullet"/>
      <w:lvlText w:val="•"/>
      <w:lvlJc w:val="left"/>
      <w:pPr>
        <w:ind w:left="5032" w:hanging="250"/>
      </w:pPr>
      <w:rPr>
        <w:rFonts w:hint="default"/>
        <w:lang w:val="es-ES" w:eastAsia="en-US" w:bidi="ar-SA"/>
      </w:rPr>
    </w:lvl>
    <w:lvl w:ilvl="6">
      <w:start w:val="0"/>
      <w:numFmt w:val="bullet"/>
      <w:lvlText w:val="•"/>
      <w:lvlJc w:val="left"/>
      <w:pPr>
        <w:ind w:left="5971" w:hanging="250"/>
      </w:pPr>
      <w:rPr>
        <w:rFonts w:hint="default"/>
        <w:lang w:val="es-ES" w:eastAsia="en-US" w:bidi="ar-SA"/>
      </w:rPr>
    </w:lvl>
    <w:lvl w:ilvl="7">
      <w:start w:val="0"/>
      <w:numFmt w:val="bullet"/>
      <w:lvlText w:val="•"/>
      <w:lvlJc w:val="left"/>
      <w:pPr>
        <w:ind w:left="6909" w:hanging="250"/>
      </w:pPr>
      <w:rPr>
        <w:rFonts w:hint="default"/>
        <w:lang w:val="es-ES" w:eastAsia="en-US" w:bidi="ar-SA"/>
      </w:rPr>
    </w:lvl>
    <w:lvl w:ilvl="8">
      <w:start w:val="0"/>
      <w:numFmt w:val="bullet"/>
      <w:lvlText w:val="•"/>
      <w:lvlJc w:val="left"/>
      <w:pPr>
        <w:ind w:left="7848" w:hanging="250"/>
      </w:pPr>
      <w:rPr>
        <w:rFonts w:hint="default"/>
        <w:lang w:val="es-ES" w:eastAsia="en-US" w:bidi="ar-SA"/>
      </w:rPr>
    </w:lvl>
  </w:abstractNum>
  <w:abstractNum w:abstractNumId="41">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40">
    <w:multiLevelType w:val="hybridMultilevel"/>
    <w:lvl w:ilvl="0">
      <w:start w:val="1"/>
      <w:numFmt w:val="decimal"/>
      <w:lvlText w:val="%1."/>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7"/>
      </w:pPr>
      <w:rPr>
        <w:rFonts w:hint="default"/>
        <w:lang w:val="es-ES" w:eastAsia="en-US" w:bidi="ar-SA"/>
      </w:rPr>
    </w:lvl>
    <w:lvl w:ilvl="3">
      <w:start w:val="0"/>
      <w:numFmt w:val="bullet"/>
      <w:lvlText w:val="•"/>
      <w:lvlJc w:val="left"/>
      <w:pPr>
        <w:ind w:left="3155" w:hanging="287"/>
      </w:pPr>
      <w:rPr>
        <w:rFonts w:hint="default"/>
        <w:lang w:val="es-ES" w:eastAsia="en-US" w:bidi="ar-SA"/>
      </w:rPr>
    </w:lvl>
    <w:lvl w:ilvl="4">
      <w:start w:val="0"/>
      <w:numFmt w:val="bullet"/>
      <w:lvlText w:val="•"/>
      <w:lvlJc w:val="left"/>
      <w:pPr>
        <w:ind w:left="4094" w:hanging="287"/>
      </w:pPr>
      <w:rPr>
        <w:rFonts w:hint="default"/>
        <w:lang w:val="es-ES" w:eastAsia="en-US" w:bidi="ar-SA"/>
      </w:rPr>
    </w:lvl>
    <w:lvl w:ilvl="5">
      <w:start w:val="0"/>
      <w:numFmt w:val="bullet"/>
      <w:lvlText w:val="•"/>
      <w:lvlJc w:val="left"/>
      <w:pPr>
        <w:ind w:left="5032" w:hanging="287"/>
      </w:pPr>
      <w:rPr>
        <w:rFonts w:hint="default"/>
        <w:lang w:val="es-ES" w:eastAsia="en-US" w:bidi="ar-SA"/>
      </w:rPr>
    </w:lvl>
    <w:lvl w:ilvl="6">
      <w:start w:val="0"/>
      <w:numFmt w:val="bullet"/>
      <w:lvlText w:val="•"/>
      <w:lvlJc w:val="left"/>
      <w:pPr>
        <w:ind w:left="5971" w:hanging="287"/>
      </w:pPr>
      <w:rPr>
        <w:rFonts w:hint="default"/>
        <w:lang w:val="es-ES" w:eastAsia="en-US" w:bidi="ar-SA"/>
      </w:rPr>
    </w:lvl>
    <w:lvl w:ilvl="7">
      <w:start w:val="0"/>
      <w:numFmt w:val="bullet"/>
      <w:lvlText w:val="•"/>
      <w:lvlJc w:val="left"/>
      <w:pPr>
        <w:ind w:left="6909" w:hanging="287"/>
      </w:pPr>
      <w:rPr>
        <w:rFonts w:hint="default"/>
        <w:lang w:val="es-ES" w:eastAsia="en-US" w:bidi="ar-SA"/>
      </w:rPr>
    </w:lvl>
    <w:lvl w:ilvl="8">
      <w:start w:val="0"/>
      <w:numFmt w:val="bullet"/>
      <w:lvlText w:val="•"/>
      <w:lvlJc w:val="left"/>
      <w:pPr>
        <w:ind w:left="7848" w:hanging="287"/>
      </w:pPr>
      <w:rPr>
        <w:rFonts w:hint="default"/>
        <w:lang w:val="es-ES" w:eastAsia="en-US" w:bidi="ar-SA"/>
      </w:rPr>
    </w:lvl>
  </w:abstractNum>
  <w:abstractNum w:abstractNumId="39">
    <w:multiLevelType w:val="hybridMultilevel"/>
    <w:lvl w:ilvl="0">
      <w:start w:val="1"/>
      <w:numFmt w:val="decimal"/>
      <w:lvlText w:val="%1."/>
      <w:lvlJc w:val="left"/>
      <w:pPr>
        <w:ind w:left="334" w:hanging="27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38">
    <w:multiLevelType w:val="hybridMultilevel"/>
    <w:lvl w:ilvl="0">
      <w:start w:val="1"/>
      <w:numFmt w:val="lowerLetter"/>
      <w:lvlText w:val="%1)"/>
      <w:lvlJc w:val="left"/>
      <w:pPr>
        <w:ind w:left="334" w:hanging="29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9"/>
      </w:pPr>
      <w:rPr>
        <w:rFonts w:hint="default"/>
        <w:lang w:val="es-ES" w:eastAsia="en-US" w:bidi="ar-SA"/>
      </w:rPr>
    </w:lvl>
    <w:lvl w:ilvl="2">
      <w:start w:val="0"/>
      <w:numFmt w:val="bullet"/>
      <w:lvlText w:val="•"/>
      <w:lvlJc w:val="left"/>
      <w:pPr>
        <w:ind w:left="2217" w:hanging="299"/>
      </w:pPr>
      <w:rPr>
        <w:rFonts w:hint="default"/>
        <w:lang w:val="es-ES" w:eastAsia="en-US" w:bidi="ar-SA"/>
      </w:rPr>
    </w:lvl>
    <w:lvl w:ilvl="3">
      <w:start w:val="0"/>
      <w:numFmt w:val="bullet"/>
      <w:lvlText w:val="•"/>
      <w:lvlJc w:val="left"/>
      <w:pPr>
        <w:ind w:left="3155" w:hanging="299"/>
      </w:pPr>
      <w:rPr>
        <w:rFonts w:hint="default"/>
        <w:lang w:val="es-ES" w:eastAsia="en-US" w:bidi="ar-SA"/>
      </w:rPr>
    </w:lvl>
    <w:lvl w:ilvl="4">
      <w:start w:val="0"/>
      <w:numFmt w:val="bullet"/>
      <w:lvlText w:val="•"/>
      <w:lvlJc w:val="left"/>
      <w:pPr>
        <w:ind w:left="4094" w:hanging="299"/>
      </w:pPr>
      <w:rPr>
        <w:rFonts w:hint="default"/>
        <w:lang w:val="es-ES" w:eastAsia="en-US" w:bidi="ar-SA"/>
      </w:rPr>
    </w:lvl>
    <w:lvl w:ilvl="5">
      <w:start w:val="0"/>
      <w:numFmt w:val="bullet"/>
      <w:lvlText w:val="•"/>
      <w:lvlJc w:val="left"/>
      <w:pPr>
        <w:ind w:left="5032" w:hanging="299"/>
      </w:pPr>
      <w:rPr>
        <w:rFonts w:hint="default"/>
        <w:lang w:val="es-ES" w:eastAsia="en-US" w:bidi="ar-SA"/>
      </w:rPr>
    </w:lvl>
    <w:lvl w:ilvl="6">
      <w:start w:val="0"/>
      <w:numFmt w:val="bullet"/>
      <w:lvlText w:val="•"/>
      <w:lvlJc w:val="left"/>
      <w:pPr>
        <w:ind w:left="5971" w:hanging="299"/>
      </w:pPr>
      <w:rPr>
        <w:rFonts w:hint="default"/>
        <w:lang w:val="es-ES" w:eastAsia="en-US" w:bidi="ar-SA"/>
      </w:rPr>
    </w:lvl>
    <w:lvl w:ilvl="7">
      <w:start w:val="0"/>
      <w:numFmt w:val="bullet"/>
      <w:lvlText w:val="•"/>
      <w:lvlJc w:val="left"/>
      <w:pPr>
        <w:ind w:left="6909" w:hanging="299"/>
      </w:pPr>
      <w:rPr>
        <w:rFonts w:hint="default"/>
        <w:lang w:val="es-ES" w:eastAsia="en-US" w:bidi="ar-SA"/>
      </w:rPr>
    </w:lvl>
    <w:lvl w:ilvl="8">
      <w:start w:val="0"/>
      <w:numFmt w:val="bullet"/>
      <w:lvlText w:val="•"/>
      <w:lvlJc w:val="left"/>
      <w:pPr>
        <w:ind w:left="7848" w:hanging="299"/>
      </w:pPr>
      <w:rPr>
        <w:rFonts w:hint="default"/>
        <w:lang w:val="es-ES" w:eastAsia="en-US" w:bidi="ar-SA"/>
      </w:rPr>
    </w:lvl>
  </w:abstractNum>
  <w:abstractNum w:abstractNumId="37">
    <w:multiLevelType w:val="hybridMultilevel"/>
    <w:lvl w:ilvl="0">
      <w:start w:val="1"/>
      <w:numFmt w:val="decimal"/>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90"/>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90"/>
      </w:pPr>
      <w:rPr>
        <w:rFonts w:hint="default"/>
        <w:lang w:val="es-ES" w:eastAsia="en-US" w:bidi="ar-SA"/>
      </w:rPr>
    </w:lvl>
    <w:lvl w:ilvl="3">
      <w:start w:val="0"/>
      <w:numFmt w:val="bullet"/>
      <w:lvlText w:val="•"/>
      <w:lvlJc w:val="left"/>
      <w:pPr>
        <w:ind w:left="3155" w:hanging="290"/>
      </w:pPr>
      <w:rPr>
        <w:rFonts w:hint="default"/>
        <w:lang w:val="es-ES" w:eastAsia="en-US" w:bidi="ar-SA"/>
      </w:rPr>
    </w:lvl>
    <w:lvl w:ilvl="4">
      <w:start w:val="0"/>
      <w:numFmt w:val="bullet"/>
      <w:lvlText w:val="•"/>
      <w:lvlJc w:val="left"/>
      <w:pPr>
        <w:ind w:left="4094" w:hanging="290"/>
      </w:pPr>
      <w:rPr>
        <w:rFonts w:hint="default"/>
        <w:lang w:val="es-ES" w:eastAsia="en-US" w:bidi="ar-SA"/>
      </w:rPr>
    </w:lvl>
    <w:lvl w:ilvl="5">
      <w:start w:val="0"/>
      <w:numFmt w:val="bullet"/>
      <w:lvlText w:val="•"/>
      <w:lvlJc w:val="left"/>
      <w:pPr>
        <w:ind w:left="5032" w:hanging="290"/>
      </w:pPr>
      <w:rPr>
        <w:rFonts w:hint="default"/>
        <w:lang w:val="es-ES" w:eastAsia="en-US" w:bidi="ar-SA"/>
      </w:rPr>
    </w:lvl>
    <w:lvl w:ilvl="6">
      <w:start w:val="0"/>
      <w:numFmt w:val="bullet"/>
      <w:lvlText w:val="•"/>
      <w:lvlJc w:val="left"/>
      <w:pPr>
        <w:ind w:left="5971" w:hanging="290"/>
      </w:pPr>
      <w:rPr>
        <w:rFonts w:hint="default"/>
        <w:lang w:val="es-ES" w:eastAsia="en-US" w:bidi="ar-SA"/>
      </w:rPr>
    </w:lvl>
    <w:lvl w:ilvl="7">
      <w:start w:val="0"/>
      <w:numFmt w:val="bullet"/>
      <w:lvlText w:val="•"/>
      <w:lvlJc w:val="left"/>
      <w:pPr>
        <w:ind w:left="6909" w:hanging="290"/>
      </w:pPr>
      <w:rPr>
        <w:rFonts w:hint="default"/>
        <w:lang w:val="es-ES" w:eastAsia="en-US" w:bidi="ar-SA"/>
      </w:rPr>
    </w:lvl>
    <w:lvl w:ilvl="8">
      <w:start w:val="0"/>
      <w:numFmt w:val="bullet"/>
      <w:lvlText w:val="•"/>
      <w:lvlJc w:val="left"/>
      <w:pPr>
        <w:ind w:left="7848" w:hanging="290"/>
      </w:pPr>
      <w:rPr>
        <w:rFonts w:hint="default"/>
        <w:lang w:val="es-ES" w:eastAsia="en-US" w:bidi="ar-SA"/>
      </w:rPr>
    </w:lvl>
  </w:abstractNum>
  <w:abstractNum w:abstractNumId="36">
    <w:multiLevelType w:val="hybridMultilevel"/>
    <w:lvl w:ilvl="0">
      <w:start w:val="1"/>
      <w:numFmt w:val="decimal"/>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7"/>
      </w:pPr>
      <w:rPr>
        <w:rFonts w:hint="default"/>
        <w:lang w:val="es-ES" w:eastAsia="en-US" w:bidi="ar-SA"/>
      </w:rPr>
    </w:lvl>
    <w:lvl w:ilvl="2">
      <w:start w:val="0"/>
      <w:numFmt w:val="bullet"/>
      <w:lvlText w:val="•"/>
      <w:lvlJc w:val="left"/>
      <w:pPr>
        <w:ind w:left="2217" w:hanging="257"/>
      </w:pPr>
      <w:rPr>
        <w:rFonts w:hint="default"/>
        <w:lang w:val="es-ES" w:eastAsia="en-US" w:bidi="ar-SA"/>
      </w:rPr>
    </w:lvl>
    <w:lvl w:ilvl="3">
      <w:start w:val="0"/>
      <w:numFmt w:val="bullet"/>
      <w:lvlText w:val="•"/>
      <w:lvlJc w:val="left"/>
      <w:pPr>
        <w:ind w:left="3155" w:hanging="257"/>
      </w:pPr>
      <w:rPr>
        <w:rFonts w:hint="default"/>
        <w:lang w:val="es-ES" w:eastAsia="en-US" w:bidi="ar-SA"/>
      </w:rPr>
    </w:lvl>
    <w:lvl w:ilvl="4">
      <w:start w:val="0"/>
      <w:numFmt w:val="bullet"/>
      <w:lvlText w:val="•"/>
      <w:lvlJc w:val="left"/>
      <w:pPr>
        <w:ind w:left="4094" w:hanging="257"/>
      </w:pPr>
      <w:rPr>
        <w:rFonts w:hint="default"/>
        <w:lang w:val="es-ES" w:eastAsia="en-US" w:bidi="ar-SA"/>
      </w:rPr>
    </w:lvl>
    <w:lvl w:ilvl="5">
      <w:start w:val="0"/>
      <w:numFmt w:val="bullet"/>
      <w:lvlText w:val="•"/>
      <w:lvlJc w:val="left"/>
      <w:pPr>
        <w:ind w:left="5032" w:hanging="257"/>
      </w:pPr>
      <w:rPr>
        <w:rFonts w:hint="default"/>
        <w:lang w:val="es-ES" w:eastAsia="en-US" w:bidi="ar-SA"/>
      </w:rPr>
    </w:lvl>
    <w:lvl w:ilvl="6">
      <w:start w:val="0"/>
      <w:numFmt w:val="bullet"/>
      <w:lvlText w:val="•"/>
      <w:lvlJc w:val="left"/>
      <w:pPr>
        <w:ind w:left="5971" w:hanging="257"/>
      </w:pPr>
      <w:rPr>
        <w:rFonts w:hint="default"/>
        <w:lang w:val="es-ES" w:eastAsia="en-US" w:bidi="ar-SA"/>
      </w:rPr>
    </w:lvl>
    <w:lvl w:ilvl="7">
      <w:start w:val="0"/>
      <w:numFmt w:val="bullet"/>
      <w:lvlText w:val="•"/>
      <w:lvlJc w:val="left"/>
      <w:pPr>
        <w:ind w:left="6909"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35">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78"/>
      </w:pPr>
      <w:rPr>
        <w:rFonts w:hint="default"/>
        <w:lang w:val="es-ES" w:eastAsia="en-US" w:bidi="ar-SA"/>
      </w:rPr>
    </w:lvl>
    <w:lvl w:ilvl="3">
      <w:start w:val="0"/>
      <w:numFmt w:val="bullet"/>
      <w:lvlText w:val="•"/>
      <w:lvlJc w:val="left"/>
      <w:pPr>
        <w:ind w:left="2861" w:hanging="278"/>
      </w:pPr>
      <w:rPr>
        <w:rFonts w:hint="default"/>
        <w:lang w:val="es-ES" w:eastAsia="en-US" w:bidi="ar-SA"/>
      </w:rPr>
    </w:lvl>
    <w:lvl w:ilvl="4">
      <w:start w:val="0"/>
      <w:numFmt w:val="bullet"/>
      <w:lvlText w:val="•"/>
      <w:lvlJc w:val="left"/>
      <w:pPr>
        <w:ind w:left="3841" w:hanging="278"/>
      </w:pPr>
      <w:rPr>
        <w:rFonts w:hint="default"/>
        <w:lang w:val="es-ES" w:eastAsia="en-US" w:bidi="ar-SA"/>
      </w:rPr>
    </w:lvl>
    <w:lvl w:ilvl="5">
      <w:start w:val="0"/>
      <w:numFmt w:val="bullet"/>
      <w:lvlText w:val="•"/>
      <w:lvlJc w:val="left"/>
      <w:pPr>
        <w:ind w:left="4822" w:hanging="278"/>
      </w:pPr>
      <w:rPr>
        <w:rFonts w:hint="default"/>
        <w:lang w:val="es-ES" w:eastAsia="en-US" w:bidi="ar-SA"/>
      </w:rPr>
    </w:lvl>
    <w:lvl w:ilvl="6">
      <w:start w:val="0"/>
      <w:numFmt w:val="bullet"/>
      <w:lvlText w:val="•"/>
      <w:lvlJc w:val="left"/>
      <w:pPr>
        <w:ind w:left="5803" w:hanging="278"/>
      </w:pPr>
      <w:rPr>
        <w:rFonts w:hint="default"/>
        <w:lang w:val="es-ES" w:eastAsia="en-US" w:bidi="ar-SA"/>
      </w:rPr>
    </w:lvl>
    <w:lvl w:ilvl="7">
      <w:start w:val="0"/>
      <w:numFmt w:val="bullet"/>
      <w:lvlText w:val="•"/>
      <w:lvlJc w:val="left"/>
      <w:pPr>
        <w:ind w:left="6783" w:hanging="278"/>
      </w:pPr>
      <w:rPr>
        <w:rFonts w:hint="default"/>
        <w:lang w:val="es-ES" w:eastAsia="en-US" w:bidi="ar-SA"/>
      </w:rPr>
    </w:lvl>
    <w:lvl w:ilvl="8">
      <w:start w:val="0"/>
      <w:numFmt w:val="bullet"/>
      <w:lvlText w:val="•"/>
      <w:lvlJc w:val="left"/>
      <w:pPr>
        <w:ind w:left="7764" w:hanging="278"/>
      </w:pPr>
      <w:rPr>
        <w:rFonts w:hint="default"/>
        <w:lang w:val="es-ES" w:eastAsia="en-US" w:bidi="ar-SA"/>
      </w:rPr>
    </w:lvl>
  </w:abstractNum>
  <w:abstractNum w:abstractNumId="34">
    <w:multiLevelType w:val="hybridMultilevel"/>
    <w:lvl w:ilvl="0">
      <w:start w:val="1"/>
      <w:numFmt w:val="decimal"/>
      <w:lvlText w:val="%1."/>
      <w:lvlJc w:val="left"/>
      <w:pPr>
        <w:ind w:left="334" w:hanging="27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8"/>
      </w:pPr>
      <w:rPr>
        <w:rFonts w:hint="default"/>
        <w:lang w:val="es-ES" w:eastAsia="en-US" w:bidi="ar-SA"/>
      </w:rPr>
    </w:lvl>
    <w:lvl w:ilvl="2">
      <w:start w:val="0"/>
      <w:numFmt w:val="bullet"/>
      <w:lvlText w:val="•"/>
      <w:lvlJc w:val="left"/>
      <w:pPr>
        <w:ind w:left="2217" w:hanging="278"/>
      </w:pPr>
      <w:rPr>
        <w:rFonts w:hint="default"/>
        <w:lang w:val="es-ES" w:eastAsia="en-US" w:bidi="ar-SA"/>
      </w:rPr>
    </w:lvl>
    <w:lvl w:ilvl="3">
      <w:start w:val="0"/>
      <w:numFmt w:val="bullet"/>
      <w:lvlText w:val="•"/>
      <w:lvlJc w:val="left"/>
      <w:pPr>
        <w:ind w:left="3155" w:hanging="278"/>
      </w:pPr>
      <w:rPr>
        <w:rFonts w:hint="default"/>
        <w:lang w:val="es-ES" w:eastAsia="en-US" w:bidi="ar-SA"/>
      </w:rPr>
    </w:lvl>
    <w:lvl w:ilvl="4">
      <w:start w:val="0"/>
      <w:numFmt w:val="bullet"/>
      <w:lvlText w:val="•"/>
      <w:lvlJc w:val="left"/>
      <w:pPr>
        <w:ind w:left="4094" w:hanging="278"/>
      </w:pPr>
      <w:rPr>
        <w:rFonts w:hint="default"/>
        <w:lang w:val="es-ES" w:eastAsia="en-US" w:bidi="ar-SA"/>
      </w:rPr>
    </w:lvl>
    <w:lvl w:ilvl="5">
      <w:start w:val="0"/>
      <w:numFmt w:val="bullet"/>
      <w:lvlText w:val="•"/>
      <w:lvlJc w:val="left"/>
      <w:pPr>
        <w:ind w:left="5032" w:hanging="278"/>
      </w:pPr>
      <w:rPr>
        <w:rFonts w:hint="default"/>
        <w:lang w:val="es-ES" w:eastAsia="en-US" w:bidi="ar-SA"/>
      </w:rPr>
    </w:lvl>
    <w:lvl w:ilvl="6">
      <w:start w:val="0"/>
      <w:numFmt w:val="bullet"/>
      <w:lvlText w:val="•"/>
      <w:lvlJc w:val="left"/>
      <w:pPr>
        <w:ind w:left="5971" w:hanging="278"/>
      </w:pPr>
      <w:rPr>
        <w:rFonts w:hint="default"/>
        <w:lang w:val="es-ES" w:eastAsia="en-US" w:bidi="ar-SA"/>
      </w:rPr>
    </w:lvl>
    <w:lvl w:ilvl="7">
      <w:start w:val="0"/>
      <w:numFmt w:val="bullet"/>
      <w:lvlText w:val="•"/>
      <w:lvlJc w:val="left"/>
      <w:pPr>
        <w:ind w:left="6909" w:hanging="278"/>
      </w:pPr>
      <w:rPr>
        <w:rFonts w:hint="default"/>
        <w:lang w:val="es-ES" w:eastAsia="en-US" w:bidi="ar-SA"/>
      </w:rPr>
    </w:lvl>
    <w:lvl w:ilvl="8">
      <w:start w:val="0"/>
      <w:numFmt w:val="bullet"/>
      <w:lvlText w:val="•"/>
      <w:lvlJc w:val="left"/>
      <w:pPr>
        <w:ind w:left="7848" w:hanging="278"/>
      </w:pPr>
      <w:rPr>
        <w:rFonts w:hint="default"/>
        <w:lang w:val="es-ES" w:eastAsia="en-US" w:bidi="ar-SA"/>
      </w:rPr>
    </w:lvl>
  </w:abstractNum>
  <w:abstractNum w:abstractNumId="33">
    <w:multiLevelType w:val="hybridMultilevel"/>
    <w:lvl w:ilvl="0">
      <w:start w:val="1"/>
      <w:numFmt w:val="decimal"/>
      <w:lvlText w:val="%1."/>
      <w:lvlJc w:val="left"/>
      <w:pPr>
        <w:ind w:left="334" w:hanging="32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27"/>
      </w:pPr>
      <w:rPr>
        <w:rFonts w:hint="default"/>
        <w:lang w:val="es-ES" w:eastAsia="en-US" w:bidi="ar-SA"/>
      </w:rPr>
    </w:lvl>
    <w:lvl w:ilvl="2">
      <w:start w:val="0"/>
      <w:numFmt w:val="bullet"/>
      <w:lvlText w:val="•"/>
      <w:lvlJc w:val="left"/>
      <w:pPr>
        <w:ind w:left="2217" w:hanging="327"/>
      </w:pPr>
      <w:rPr>
        <w:rFonts w:hint="default"/>
        <w:lang w:val="es-ES" w:eastAsia="en-US" w:bidi="ar-SA"/>
      </w:rPr>
    </w:lvl>
    <w:lvl w:ilvl="3">
      <w:start w:val="0"/>
      <w:numFmt w:val="bullet"/>
      <w:lvlText w:val="•"/>
      <w:lvlJc w:val="left"/>
      <w:pPr>
        <w:ind w:left="3155" w:hanging="327"/>
      </w:pPr>
      <w:rPr>
        <w:rFonts w:hint="default"/>
        <w:lang w:val="es-ES" w:eastAsia="en-US" w:bidi="ar-SA"/>
      </w:rPr>
    </w:lvl>
    <w:lvl w:ilvl="4">
      <w:start w:val="0"/>
      <w:numFmt w:val="bullet"/>
      <w:lvlText w:val="•"/>
      <w:lvlJc w:val="left"/>
      <w:pPr>
        <w:ind w:left="4094" w:hanging="327"/>
      </w:pPr>
      <w:rPr>
        <w:rFonts w:hint="default"/>
        <w:lang w:val="es-ES" w:eastAsia="en-US" w:bidi="ar-SA"/>
      </w:rPr>
    </w:lvl>
    <w:lvl w:ilvl="5">
      <w:start w:val="0"/>
      <w:numFmt w:val="bullet"/>
      <w:lvlText w:val="•"/>
      <w:lvlJc w:val="left"/>
      <w:pPr>
        <w:ind w:left="5032" w:hanging="327"/>
      </w:pPr>
      <w:rPr>
        <w:rFonts w:hint="default"/>
        <w:lang w:val="es-ES" w:eastAsia="en-US" w:bidi="ar-SA"/>
      </w:rPr>
    </w:lvl>
    <w:lvl w:ilvl="6">
      <w:start w:val="0"/>
      <w:numFmt w:val="bullet"/>
      <w:lvlText w:val="•"/>
      <w:lvlJc w:val="left"/>
      <w:pPr>
        <w:ind w:left="5971" w:hanging="327"/>
      </w:pPr>
      <w:rPr>
        <w:rFonts w:hint="default"/>
        <w:lang w:val="es-ES" w:eastAsia="en-US" w:bidi="ar-SA"/>
      </w:rPr>
    </w:lvl>
    <w:lvl w:ilvl="7">
      <w:start w:val="0"/>
      <w:numFmt w:val="bullet"/>
      <w:lvlText w:val="•"/>
      <w:lvlJc w:val="left"/>
      <w:pPr>
        <w:ind w:left="6909" w:hanging="327"/>
      </w:pPr>
      <w:rPr>
        <w:rFonts w:hint="default"/>
        <w:lang w:val="es-ES" w:eastAsia="en-US" w:bidi="ar-SA"/>
      </w:rPr>
    </w:lvl>
    <w:lvl w:ilvl="8">
      <w:start w:val="0"/>
      <w:numFmt w:val="bullet"/>
      <w:lvlText w:val="•"/>
      <w:lvlJc w:val="left"/>
      <w:pPr>
        <w:ind w:left="7848" w:hanging="327"/>
      </w:pPr>
      <w:rPr>
        <w:rFonts w:hint="default"/>
        <w:lang w:val="es-ES" w:eastAsia="en-US" w:bidi="ar-SA"/>
      </w:rPr>
    </w:lvl>
  </w:abstractNum>
  <w:abstractNum w:abstractNumId="32">
    <w:multiLevelType w:val="hybridMultilevel"/>
    <w:lvl w:ilvl="0">
      <w:start w:val="1"/>
      <w:numFmt w:val="decimal"/>
      <w:lvlText w:val="%1."/>
      <w:lvlJc w:val="left"/>
      <w:pPr>
        <w:ind w:left="334" w:hanging="28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0"/>
      </w:pPr>
      <w:rPr>
        <w:rFonts w:hint="default"/>
        <w:lang w:val="es-ES" w:eastAsia="en-US" w:bidi="ar-SA"/>
      </w:rPr>
    </w:lvl>
    <w:lvl w:ilvl="2">
      <w:start w:val="0"/>
      <w:numFmt w:val="bullet"/>
      <w:lvlText w:val="•"/>
      <w:lvlJc w:val="left"/>
      <w:pPr>
        <w:ind w:left="2217" w:hanging="280"/>
      </w:pPr>
      <w:rPr>
        <w:rFonts w:hint="default"/>
        <w:lang w:val="es-ES" w:eastAsia="en-US" w:bidi="ar-SA"/>
      </w:rPr>
    </w:lvl>
    <w:lvl w:ilvl="3">
      <w:start w:val="0"/>
      <w:numFmt w:val="bullet"/>
      <w:lvlText w:val="•"/>
      <w:lvlJc w:val="left"/>
      <w:pPr>
        <w:ind w:left="3155" w:hanging="280"/>
      </w:pPr>
      <w:rPr>
        <w:rFonts w:hint="default"/>
        <w:lang w:val="es-ES" w:eastAsia="en-US" w:bidi="ar-SA"/>
      </w:rPr>
    </w:lvl>
    <w:lvl w:ilvl="4">
      <w:start w:val="0"/>
      <w:numFmt w:val="bullet"/>
      <w:lvlText w:val="•"/>
      <w:lvlJc w:val="left"/>
      <w:pPr>
        <w:ind w:left="4094" w:hanging="280"/>
      </w:pPr>
      <w:rPr>
        <w:rFonts w:hint="default"/>
        <w:lang w:val="es-ES" w:eastAsia="en-US" w:bidi="ar-SA"/>
      </w:rPr>
    </w:lvl>
    <w:lvl w:ilvl="5">
      <w:start w:val="0"/>
      <w:numFmt w:val="bullet"/>
      <w:lvlText w:val="•"/>
      <w:lvlJc w:val="left"/>
      <w:pPr>
        <w:ind w:left="5032" w:hanging="280"/>
      </w:pPr>
      <w:rPr>
        <w:rFonts w:hint="default"/>
        <w:lang w:val="es-ES" w:eastAsia="en-US" w:bidi="ar-SA"/>
      </w:rPr>
    </w:lvl>
    <w:lvl w:ilvl="6">
      <w:start w:val="0"/>
      <w:numFmt w:val="bullet"/>
      <w:lvlText w:val="•"/>
      <w:lvlJc w:val="left"/>
      <w:pPr>
        <w:ind w:left="5971" w:hanging="280"/>
      </w:pPr>
      <w:rPr>
        <w:rFonts w:hint="default"/>
        <w:lang w:val="es-ES" w:eastAsia="en-US" w:bidi="ar-SA"/>
      </w:rPr>
    </w:lvl>
    <w:lvl w:ilvl="7">
      <w:start w:val="0"/>
      <w:numFmt w:val="bullet"/>
      <w:lvlText w:val="•"/>
      <w:lvlJc w:val="left"/>
      <w:pPr>
        <w:ind w:left="6909" w:hanging="280"/>
      </w:pPr>
      <w:rPr>
        <w:rFonts w:hint="default"/>
        <w:lang w:val="es-ES" w:eastAsia="en-US" w:bidi="ar-SA"/>
      </w:rPr>
    </w:lvl>
    <w:lvl w:ilvl="8">
      <w:start w:val="0"/>
      <w:numFmt w:val="bullet"/>
      <w:lvlText w:val="•"/>
      <w:lvlJc w:val="left"/>
      <w:pPr>
        <w:ind w:left="7848" w:hanging="280"/>
      </w:pPr>
      <w:rPr>
        <w:rFonts w:hint="default"/>
        <w:lang w:val="es-ES" w:eastAsia="en-US" w:bidi="ar-SA"/>
      </w:rPr>
    </w:lvl>
  </w:abstractNum>
  <w:abstractNum w:abstractNumId="31">
    <w:multiLevelType w:val="hybridMultilevel"/>
    <w:lvl w:ilvl="0">
      <w:start w:val="1"/>
      <w:numFmt w:val="decimal"/>
      <w:lvlText w:val="%1."/>
      <w:lvlJc w:val="left"/>
      <w:pPr>
        <w:ind w:left="334" w:hanging="31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9"/>
      </w:pPr>
      <w:rPr>
        <w:rFonts w:hint="default"/>
        <w:lang w:val="es-ES" w:eastAsia="en-US" w:bidi="ar-SA"/>
      </w:rPr>
    </w:lvl>
    <w:lvl w:ilvl="2">
      <w:start w:val="0"/>
      <w:numFmt w:val="bullet"/>
      <w:lvlText w:val="•"/>
      <w:lvlJc w:val="left"/>
      <w:pPr>
        <w:ind w:left="2217" w:hanging="319"/>
      </w:pPr>
      <w:rPr>
        <w:rFonts w:hint="default"/>
        <w:lang w:val="es-ES" w:eastAsia="en-US" w:bidi="ar-SA"/>
      </w:rPr>
    </w:lvl>
    <w:lvl w:ilvl="3">
      <w:start w:val="0"/>
      <w:numFmt w:val="bullet"/>
      <w:lvlText w:val="•"/>
      <w:lvlJc w:val="left"/>
      <w:pPr>
        <w:ind w:left="3155" w:hanging="319"/>
      </w:pPr>
      <w:rPr>
        <w:rFonts w:hint="default"/>
        <w:lang w:val="es-ES" w:eastAsia="en-US" w:bidi="ar-SA"/>
      </w:rPr>
    </w:lvl>
    <w:lvl w:ilvl="4">
      <w:start w:val="0"/>
      <w:numFmt w:val="bullet"/>
      <w:lvlText w:val="•"/>
      <w:lvlJc w:val="left"/>
      <w:pPr>
        <w:ind w:left="4094" w:hanging="319"/>
      </w:pPr>
      <w:rPr>
        <w:rFonts w:hint="default"/>
        <w:lang w:val="es-ES" w:eastAsia="en-US" w:bidi="ar-SA"/>
      </w:rPr>
    </w:lvl>
    <w:lvl w:ilvl="5">
      <w:start w:val="0"/>
      <w:numFmt w:val="bullet"/>
      <w:lvlText w:val="•"/>
      <w:lvlJc w:val="left"/>
      <w:pPr>
        <w:ind w:left="5032" w:hanging="319"/>
      </w:pPr>
      <w:rPr>
        <w:rFonts w:hint="default"/>
        <w:lang w:val="es-ES" w:eastAsia="en-US" w:bidi="ar-SA"/>
      </w:rPr>
    </w:lvl>
    <w:lvl w:ilvl="6">
      <w:start w:val="0"/>
      <w:numFmt w:val="bullet"/>
      <w:lvlText w:val="•"/>
      <w:lvlJc w:val="left"/>
      <w:pPr>
        <w:ind w:left="5971" w:hanging="319"/>
      </w:pPr>
      <w:rPr>
        <w:rFonts w:hint="default"/>
        <w:lang w:val="es-ES" w:eastAsia="en-US" w:bidi="ar-SA"/>
      </w:rPr>
    </w:lvl>
    <w:lvl w:ilvl="7">
      <w:start w:val="0"/>
      <w:numFmt w:val="bullet"/>
      <w:lvlText w:val="•"/>
      <w:lvlJc w:val="left"/>
      <w:pPr>
        <w:ind w:left="6909" w:hanging="319"/>
      </w:pPr>
      <w:rPr>
        <w:rFonts w:hint="default"/>
        <w:lang w:val="es-ES" w:eastAsia="en-US" w:bidi="ar-SA"/>
      </w:rPr>
    </w:lvl>
    <w:lvl w:ilvl="8">
      <w:start w:val="0"/>
      <w:numFmt w:val="bullet"/>
      <w:lvlText w:val="•"/>
      <w:lvlJc w:val="left"/>
      <w:pPr>
        <w:ind w:left="7848" w:hanging="319"/>
      </w:pPr>
      <w:rPr>
        <w:rFonts w:hint="default"/>
        <w:lang w:val="es-ES" w:eastAsia="en-US" w:bidi="ar-SA"/>
      </w:rPr>
    </w:lvl>
  </w:abstractNum>
  <w:abstractNum w:abstractNumId="30">
    <w:multiLevelType w:val="hybridMultilevel"/>
    <w:lvl w:ilvl="0">
      <w:start w:val="1"/>
      <w:numFmt w:val="lowerLetter"/>
      <w:lvlText w:val="%1)"/>
      <w:lvlJc w:val="left"/>
      <w:pPr>
        <w:ind w:left="334" w:hanging="29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5"/>
      </w:pPr>
      <w:rPr>
        <w:rFonts w:hint="default"/>
        <w:lang w:val="es-ES" w:eastAsia="en-US" w:bidi="ar-SA"/>
      </w:rPr>
    </w:lvl>
    <w:lvl w:ilvl="2">
      <w:start w:val="0"/>
      <w:numFmt w:val="bullet"/>
      <w:lvlText w:val="•"/>
      <w:lvlJc w:val="left"/>
      <w:pPr>
        <w:ind w:left="2217" w:hanging="295"/>
      </w:pPr>
      <w:rPr>
        <w:rFonts w:hint="default"/>
        <w:lang w:val="es-ES" w:eastAsia="en-US" w:bidi="ar-SA"/>
      </w:rPr>
    </w:lvl>
    <w:lvl w:ilvl="3">
      <w:start w:val="0"/>
      <w:numFmt w:val="bullet"/>
      <w:lvlText w:val="•"/>
      <w:lvlJc w:val="left"/>
      <w:pPr>
        <w:ind w:left="3155" w:hanging="295"/>
      </w:pPr>
      <w:rPr>
        <w:rFonts w:hint="default"/>
        <w:lang w:val="es-ES" w:eastAsia="en-US" w:bidi="ar-SA"/>
      </w:rPr>
    </w:lvl>
    <w:lvl w:ilvl="4">
      <w:start w:val="0"/>
      <w:numFmt w:val="bullet"/>
      <w:lvlText w:val="•"/>
      <w:lvlJc w:val="left"/>
      <w:pPr>
        <w:ind w:left="4094" w:hanging="295"/>
      </w:pPr>
      <w:rPr>
        <w:rFonts w:hint="default"/>
        <w:lang w:val="es-ES" w:eastAsia="en-US" w:bidi="ar-SA"/>
      </w:rPr>
    </w:lvl>
    <w:lvl w:ilvl="5">
      <w:start w:val="0"/>
      <w:numFmt w:val="bullet"/>
      <w:lvlText w:val="•"/>
      <w:lvlJc w:val="left"/>
      <w:pPr>
        <w:ind w:left="5032" w:hanging="295"/>
      </w:pPr>
      <w:rPr>
        <w:rFonts w:hint="default"/>
        <w:lang w:val="es-ES" w:eastAsia="en-US" w:bidi="ar-SA"/>
      </w:rPr>
    </w:lvl>
    <w:lvl w:ilvl="6">
      <w:start w:val="0"/>
      <w:numFmt w:val="bullet"/>
      <w:lvlText w:val="•"/>
      <w:lvlJc w:val="left"/>
      <w:pPr>
        <w:ind w:left="5971" w:hanging="295"/>
      </w:pPr>
      <w:rPr>
        <w:rFonts w:hint="default"/>
        <w:lang w:val="es-ES" w:eastAsia="en-US" w:bidi="ar-SA"/>
      </w:rPr>
    </w:lvl>
    <w:lvl w:ilvl="7">
      <w:start w:val="0"/>
      <w:numFmt w:val="bullet"/>
      <w:lvlText w:val="•"/>
      <w:lvlJc w:val="left"/>
      <w:pPr>
        <w:ind w:left="6909" w:hanging="295"/>
      </w:pPr>
      <w:rPr>
        <w:rFonts w:hint="default"/>
        <w:lang w:val="es-ES" w:eastAsia="en-US" w:bidi="ar-SA"/>
      </w:rPr>
    </w:lvl>
    <w:lvl w:ilvl="8">
      <w:start w:val="0"/>
      <w:numFmt w:val="bullet"/>
      <w:lvlText w:val="•"/>
      <w:lvlJc w:val="left"/>
      <w:pPr>
        <w:ind w:left="7848" w:hanging="295"/>
      </w:pPr>
      <w:rPr>
        <w:rFonts w:hint="default"/>
        <w:lang w:val="es-ES" w:eastAsia="en-US" w:bidi="ar-SA"/>
      </w:rPr>
    </w:lvl>
  </w:abstractNum>
  <w:abstractNum w:abstractNumId="29">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3"/>
      </w:pPr>
      <w:rPr>
        <w:rFonts w:hint="default"/>
        <w:lang w:val="es-ES" w:eastAsia="en-US" w:bidi="ar-SA"/>
      </w:rPr>
    </w:lvl>
    <w:lvl w:ilvl="3">
      <w:start w:val="0"/>
      <w:numFmt w:val="bullet"/>
      <w:lvlText w:val="•"/>
      <w:lvlJc w:val="left"/>
      <w:pPr>
        <w:ind w:left="3155" w:hanging="273"/>
      </w:pPr>
      <w:rPr>
        <w:rFonts w:hint="default"/>
        <w:lang w:val="es-ES" w:eastAsia="en-US" w:bidi="ar-SA"/>
      </w:rPr>
    </w:lvl>
    <w:lvl w:ilvl="4">
      <w:start w:val="0"/>
      <w:numFmt w:val="bullet"/>
      <w:lvlText w:val="•"/>
      <w:lvlJc w:val="left"/>
      <w:pPr>
        <w:ind w:left="4094" w:hanging="273"/>
      </w:pPr>
      <w:rPr>
        <w:rFonts w:hint="default"/>
        <w:lang w:val="es-ES" w:eastAsia="en-US" w:bidi="ar-SA"/>
      </w:rPr>
    </w:lvl>
    <w:lvl w:ilvl="5">
      <w:start w:val="0"/>
      <w:numFmt w:val="bullet"/>
      <w:lvlText w:val="•"/>
      <w:lvlJc w:val="left"/>
      <w:pPr>
        <w:ind w:left="5032" w:hanging="273"/>
      </w:pPr>
      <w:rPr>
        <w:rFonts w:hint="default"/>
        <w:lang w:val="es-ES" w:eastAsia="en-US" w:bidi="ar-SA"/>
      </w:rPr>
    </w:lvl>
    <w:lvl w:ilvl="6">
      <w:start w:val="0"/>
      <w:numFmt w:val="bullet"/>
      <w:lvlText w:val="•"/>
      <w:lvlJc w:val="left"/>
      <w:pPr>
        <w:ind w:left="5971" w:hanging="273"/>
      </w:pPr>
      <w:rPr>
        <w:rFonts w:hint="default"/>
        <w:lang w:val="es-ES" w:eastAsia="en-US" w:bidi="ar-SA"/>
      </w:rPr>
    </w:lvl>
    <w:lvl w:ilvl="7">
      <w:start w:val="0"/>
      <w:numFmt w:val="bullet"/>
      <w:lvlText w:val="•"/>
      <w:lvlJc w:val="left"/>
      <w:pPr>
        <w:ind w:left="6909" w:hanging="273"/>
      </w:pPr>
      <w:rPr>
        <w:rFonts w:hint="default"/>
        <w:lang w:val="es-ES" w:eastAsia="en-US" w:bidi="ar-SA"/>
      </w:rPr>
    </w:lvl>
    <w:lvl w:ilvl="8">
      <w:start w:val="0"/>
      <w:numFmt w:val="bullet"/>
      <w:lvlText w:val="•"/>
      <w:lvlJc w:val="left"/>
      <w:pPr>
        <w:ind w:left="7848" w:hanging="273"/>
      </w:pPr>
      <w:rPr>
        <w:rFonts w:hint="default"/>
        <w:lang w:val="es-ES" w:eastAsia="en-US" w:bidi="ar-SA"/>
      </w:rPr>
    </w:lvl>
  </w:abstractNum>
  <w:abstractNum w:abstractNumId="28">
    <w:multiLevelType w:val="hybridMultilevel"/>
    <w:lvl w:ilvl="0">
      <w:start w:val="1"/>
      <w:numFmt w:val="decimal"/>
      <w:lvlText w:val="%1."/>
      <w:lvlJc w:val="left"/>
      <w:pPr>
        <w:ind w:left="334" w:hanging="29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4"/>
      </w:pPr>
      <w:rPr>
        <w:rFonts w:hint="default"/>
        <w:lang w:val="es-ES" w:eastAsia="en-US" w:bidi="ar-SA"/>
      </w:rPr>
    </w:lvl>
    <w:lvl w:ilvl="2">
      <w:start w:val="0"/>
      <w:numFmt w:val="bullet"/>
      <w:lvlText w:val="•"/>
      <w:lvlJc w:val="left"/>
      <w:pPr>
        <w:ind w:left="2217" w:hanging="294"/>
      </w:pPr>
      <w:rPr>
        <w:rFonts w:hint="default"/>
        <w:lang w:val="es-ES" w:eastAsia="en-US" w:bidi="ar-SA"/>
      </w:rPr>
    </w:lvl>
    <w:lvl w:ilvl="3">
      <w:start w:val="0"/>
      <w:numFmt w:val="bullet"/>
      <w:lvlText w:val="•"/>
      <w:lvlJc w:val="left"/>
      <w:pPr>
        <w:ind w:left="3155" w:hanging="294"/>
      </w:pPr>
      <w:rPr>
        <w:rFonts w:hint="default"/>
        <w:lang w:val="es-ES" w:eastAsia="en-US" w:bidi="ar-SA"/>
      </w:rPr>
    </w:lvl>
    <w:lvl w:ilvl="4">
      <w:start w:val="0"/>
      <w:numFmt w:val="bullet"/>
      <w:lvlText w:val="•"/>
      <w:lvlJc w:val="left"/>
      <w:pPr>
        <w:ind w:left="4094" w:hanging="294"/>
      </w:pPr>
      <w:rPr>
        <w:rFonts w:hint="default"/>
        <w:lang w:val="es-ES" w:eastAsia="en-US" w:bidi="ar-SA"/>
      </w:rPr>
    </w:lvl>
    <w:lvl w:ilvl="5">
      <w:start w:val="0"/>
      <w:numFmt w:val="bullet"/>
      <w:lvlText w:val="•"/>
      <w:lvlJc w:val="left"/>
      <w:pPr>
        <w:ind w:left="5032" w:hanging="294"/>
      </w:pPr>
      <w:rPr>
        <w:rFonts w:hint="default"/>
        <w:lang w:val="es-ES" w:eastAsia="en-US" w:bidi="ar-SA"/>
      </w:rPr>
    </w:lvl>
    <w:lvl w:ilvl="6">
      <w:start w:val="0"/>
      <w:numFmt w:val="bullet"/>
      <w:lvlText w:val="•"/>
      <w:lvlJc w:val="left"/>
      <w:pPr>
        <w:ind w:left="5971" w:hanging="294"/>
      </w:pPr>
      <w:rPr>
        <w:rFonts w:hint="default"/>
        <w:lang w:val="es-ES" w:eastAsia="en-US" w:bidi="ar-SA"/>
      </w:rPr>
    </w:lvl>
    <w:lvl w:ilvl="7">
      <w:start w:val="0"/>
      <w:numFmt w:val="bullet"/>
      <w:lvlText w:val="•"/>
      <w:lvlJc w:val="left"/>
      <w:pPr>
        <w:ind w:left="6909" w:hanging="294"/>
      </w:pPr>
      <w:rPr>
        <w:rFonts w:hint="default"/>
        <w:lang w:val="es-ES" w:eastAsia="en-US" w:bidi="ar-SA"/>
      </w:rPr>
    </w:lvl>
    <w:lvl w:ilvl="8">
      <w:start w:val="0"/>
      <w:numFmt w:val="bullet"/>
      <w:lvlText w:val="•"/>
      <w:lvlJc w:val="left"/>
      <w:pPr>
        <w:ind w:left="7848" w:hanging="294"/>
      </w:pPr>
      <w:rPr>
        <w:rFonts w:hint="default"/>
        <w:lang w:val="es-ES" w:eastAsia="en-US" w:bidi="ar-SA"/>
      </w:rPr>
    </w:lvl>
  </w:abstractNum>
  <w:abstractNum w:abstractNumId="27">
    <w:multiLevelType w:val="hybridMultilevel"/>
    <w:lvl w:ilvl="0">
      <w:start w:val="1"/>
      <w:numFmt w:val="decimal"/>
      <w:lvlText w:val="%1."/>
      <w:lvlJc w:val="left"/>
      <w:pPr>
        <w:ind w:left="334" w:hanging="22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6"/>
      </w:pPr>
      <w:rPr>
        <w:rFonts w:hint="default"/>
        <w:lang w:val="es-ES" w:eastAsia="en-US" w:bidi="ar-SA"/>
      </w:rPr>
    </w:lvl>
    <w:lvl w:ilvl="2">
      <w:start w:val="0"/>
      <w:numFmt w:val="bullet"/>
      <w:lvlText w:val="•"/>
      <w:lvlJc w:val="left"/>
      <w:pPr>
        <w:ind w:left="2217" w:hanging="226"/>
      </w:pPr>
      <w:rPr>
        <w:rFonts w:hint="default"/>
        <w:lang w:val="es-ES" w:eastAsia="en-US" w:bidi="ar-SA"/>
      </w:rPr>
    </w:lvl>
    <w:lvl w:ilvl="3">
      <w:start w:val="0"/>
      <w:numFmt w:val="bullet"/>
      <w:lvlText w:val="•"/>
      <w:lvlJc w:val="left"/>
      <w:pPr>
        <w:ind w:left="3155" w:hanging="226"/>
      </w:pPr>
      <w:rPr>
        <w:rFonts w:hint="default"/>
        <w:lang w:val="es-ES" w:eastAsia="en-US" w:bidi="ar-SA"/>
      </w:rPr>
    </w:lvl>
    <w:lvl w:ilvl="4">
      <w:start w:val="0"/>
      <w:numFmt w:val="bullet"/>
      <w:lvlText w:val="•"/>
      <w:lvlJc w:val="left"/>
      <w:pPr>
        <w:ind w:left="4094" w:hanging="226"/>
      </w:pPr>
      <w:rPr>
        <w:rFonts w:hint="default"/>
        <w:lang w:val="es-ES" w:eastAsia="en-US" w:bidi="ar-SA"/>
      </w:rPr>
    </w:lvl>
    <w:lvl w:ilvl="5">
      <w:start w:val="0"/>
      <w:numFmt w:val="bullet"/>
      <w:lvlText w:val="•"/>
      <w:lvlJc w:val="left"/>
      <w:pPr>
        <w:ind w:left="5032" w:hanging="226"/>
      </w:pPr>
      <w:rPr>
        <w:rFonts w:hint="default"/>
        <w:lang w:val="es-ES" w:eastAsia="en-US" w:bidi="ar-SA"/>
      </w:rPr>
    </w:lvl>
    <w:lvl w:ilvl="6">
      <w:start w:val="0"/>
      <w:numFmt w:val="bullet"/>
      <w:lvlText w:val="•"/>
      <w:lvlJc w:val="left"/>
      <w:pPr>
        <w:ind w:left="5971" w:hanging="226"/>
      </w:pPr>
      <w:rPr>
        <w:rFonts w:hint="default"/>
        <w:lang w:val="es-ES" w:eastAsia="en-US" w:bidi="ar-SA"/>
      </w:rPr>
    </w:lvl>
    <w:lvl w:ilvl="7">
      <w:start w:val="0"/>
      <w:numFmt w:val="bullet"/>
      <w:lvlText w:val="•"/>
      <w:lvlJc w:val="left"/>
      <w:pPr>
        <w:ind w:left="6909" w:hanging="226"/>
      </w:pPr>
      <w:rPr>
        <w:rFonts w:hint="default"/>
        <w:lang w:val="es-ES" w:eastAsia="en-US" w:bidi="ar-SA"/>
      </w:rPr>
    </w:lvl>
    <w:lvl w:ilvl="8">
      <w:start w:val="0"/>
      <w:numFmt w:val="bullet"/>
      <w:lvlText w:val="•"/>
      <w:lvlJc w:val="left"/>
      <w:pPr>
        <w:ind w:left="7848" w:hanging="226"/>
      </w:pPr>
      <w:rPr>
        <w:rFonts w:hint="default"/>
        <w:lang w:val="es-ES" w:eastAsia="en-US" w:bidi="ar-SA"/>
      </w:rPr>
    </w:lvl>
  </w:abstractNum>
  <w:abstractNum w:abstractNumId="26">
    <w:multiLevelType w:val="hybridMultilevel"/>
    <w:lvl w:ilvl="0">
      <w:start w:val="1"/>
      <w:numFmt w:val="decimal"/>
      <w:lvlText w:val="%1."/>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9"/>
      </w:pPr>
      <w:rPr>
        <w:rFonts w:hint="default"/>
        <w:lang w:val="es-ES" w:eastAsia="en-US" w:bidi="ar-SA"/>
      </w:rPr>
    </w:lvl>
    <w:lvl w:ilvl="2">
      <w:start w:val="0"/>
      <w:numFmt w:val="bullet"/>
      <w:lvlText w:val="•"/>
      <w:lvlJc w:val="left"/>
      <w:pPr>
        <w:ind w:left="2217" w:hanging="249"/>
      </w:pPr>
      <w:rPr>
        <w:rFonts w:hint="default"/>
        <w:lang w:val="es-ES" w:eastAsia="en-US" w:bidi="ar-SA"/>
      </w:rPr>
    </w:lvl>
    <w:lvl w:ilvl="3">
      <w:start w:val="0"/>
      <w:numFmt w:val="bullet"/>
      <w:lvlText w:val="•"/>
      <w:lvlJc w:val="left"/>
      <w:pPr>
        <w:ind w:left="3155" w:hanging="249"/>
      </w:pPr>
      <w:rPr>
        <w:rFonts w:hint="default"/>
        <w:lang w:val="es-ES" w:eastAsia="en-US" w:bidi="ar-SA"/>
      </w:rPr>
    </w:lvl>
    <w:lvl w:ilvl="4">
      <w:start w:val="0"/>
      <w:numFmt w:val="bullet"/>
      <w:lvlText w:val="•"/>
      <w:lvlJc w:val="left"/>
      <w:pPr>
        <w:ind w:left="4094" w:hanging="249"/>
      </w:pPr>
      <w:rPr>
        <w:rFonts w:hint="default"/>
        <w:lang w:val="es-ES" w:eastAsia="en-US" w:bidi="ar-SA"/>
      </w:rPr>
    </w:lvl>
    <w:lvl w:ilvl="5">
      <w:start w:val="0"/>
      <w:numFmt w:val="bullet"/>
      <w:lvlText w:val="•"/>
      <w:lvlJc w:val="left"/>
      <w:pPr>
        <w:ind w:left="5032" w:hanging="249"/>
      </w:pPr>
      <w:rPr>
        <w:rFonts w:hint="default"/>
        <w:lang w:val="es-ES" w:eastAsia="en-US" w:bidi="ar-SA"/>
      </w:rPr>
    </w:lvl>
    <w:lvl w:ilvl="6">
      <w:start w:val="0"/>
      <w:numFmt w:val="bullet"/>
      <w:lvlText w:val="•"/>
      <w:lvlJc w:val="left"/>
      <w:pPr>
        <w:ind w:left="5971" w:hanging="249"/>
      </w:pPr>
      <w:rPr>
        <w:rFonts w:hint="default"/>
        <w:lang w:val="es-ES" w:eastAsia="en-US" w:bidi="ar-SA"/>
      </w:rPr>
    </w:lvl>
    <w:lvl w:ilvl="7">
      <w:start w:val="0"/>
      <w:numFmt w:val="bullet"/>
      <w:lvlText w:val="•"/>
      <w:lvlJc w:val="left"/>
      <w:pPr>
        <w:ind w:left="6909" w:hanging="249"/>
      </w:pPr>
      <w:rPr>
        <w:rFonts w:hint="default"/>
        <w:lang w:val="es-ES" w:eastAsia="en-US" w:bidi="ar-SA"/>
      </w:rPr>
    </w:lvl>
    <w:lvl w:ilvl="8">
      <w:start w:val="0"/>
      <w:numFmt w:val="bullet"/>
      <w:lvlText w:val="•"/>
      <w:lvlJc w:val="left"/>
      <w:pPr>
        <w:ind w:left="7848" w:hanging="249"/>
      </w:pPr>
      <w:rPr>
        <w:rFonts w:hint="default"/>
        <w:lang w:val="es-ES" w:eastAsia="en-US" w:bidi="ar-SA"/>
      </w:rPr>
    </w:lvl>
  </w:abstractNum>
  <w:abstractNum w:abstractNumId="25">
    <w:multiLevelType w:val="hybridMultilevel"/>
    <w:lvl w:ilvl="0">
      <w:start w:val="1"/>
      <w:numFmt w:val="decimal"/>
      <w:lvlText w:val="%1."/>
      <w:lvlJc w:val="left"/>
      <w:pPr>
        <w:ind w:left="334" w:hanging="30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3"/>
      </w:pPr>
      <w:rPr>
        <w:rFonts w:hint="default"/>
        <w:lang w:val="es-ES" w:eastAsia="en-US" w:bidi="ar-SA"/>
      </w:rPr>
    </w:lvl>
    <w:lvl w:ilvl="2">
      <w:start w:val="0"/>
      <w:numFmt w:val="bullet"/>
      <w:lvlText w:val="•"/>
      <w:lvlJc w:val="left"/>
      <w:pPr>
        <w:ind w:left="2217" w:hanging="303"/>
      </w:pPr>
      <w:rPr>
        <w:rFonts w:hint="default"/>
        <w:lang w:val="es-ES" w:eastAsia="en-US" w:bidi="ar-SA"/>
      </w:rPr>
    </w:lvl>
    <w:lvl w:ilvl="3">
      <w:start w:val="0"/>
      <w:numFmt w:val="bullet"/>
      <w:lvlText w:val="•"/>
      <w:lvlJc w:val="left"/>
      <w:pPr>
        <w:ind w:left="3155" w:hanging="303"/>
      </w:pPr>
      <w:rPr>
        <w:rFonts w:hint="default"/>
        <w:lang w:val="es-ES" w:eastAsia="en-US" w:bidi="ar-SA"/>
      </w:rPr>
    </w:lvl>
    <w:lvl w:ilvl="4">
      <w:start w:val="0"/>
      <w:numFmt w:val="bullet"/>
      <w:lvlText w:val="•"/>
      <w:lvlJc w:val="left"/>
      <w:pPr>
        <w:ind w:left="4094" w:hanging="303"/>
      </w:pPr>
      <w:rPr>
        <w:rFonts w:hint="default"/>
        <w:lang w:val="es-ES" w:eastAsia="en-US" w:bidi="ar-SA"/>
      </w:rPr>
    </w:lvl>
    <w:lvl w:ilvl="5">
      <w:start w:val="0"/>
      <w:numFmt w:val="bullet"/>
      <w:lvlText w:val="•"/>
      <w:lvlJc w:val="left"/>
      <w:pPr>
        <w:ind w:left="5032" w:hanging="303"/>
      </w:pPr>
      <w:rPr>
        <w:rFonts w:hint="default"/>
        <w:lang w:val="es-ES" w:eastAsia="en-US" w:bidi="ar-SA"/>
      </w:rPr>
    </w:lvl>
    <w:lvl w:ilvl="6">
      <w:start w:val="0"/>
      <w:numFmt w:val="bullet"/>
      <w:lvlText w:val="•"/>
      <w:lvlJc w:val="left"/>
      <w:pPr>
        <w:ind w:left="5971" w:hanging="303"/>
      </w:pPr>
      <w:rPr>
        <w:rFonts w:hint="default"/>
        <w:lang w:val="es-ES" w:eastAsia="en-US" w:bidi="ar-SA"/>
      </w:rPr>
    </w:lvl>
    <w:lvl w:ilvl="7">
      <w:start w:val="0"/>
      <w:numFmt w:val="bullet"/>
      <w:lvlText w:val="•"/>
      <w:lvlJc w:val="left"/>
      <w:pPr>
        <w:ind w:left="6909" w:hanging="303"/>
      </w:pPr>
      <w:rPr>
        <w:rFonts w:hint="default"/>
        <w:lang w:val="es-ES" w:eastAsia="en-US" w:bidi="ar-SA"/>
      </w:rPr>
    </w:lvl>
    <w:lvl w:ilvl="8">
      <w:start w:val="0"/>
      <w:numFmt w:val="bullet"/>
      <w:lvlText w:val="•"/>
      <w:lvlJc w:val="left"/>
      <w:pPr>
        <w:ind w:left="7848" w:hanging="303"/>
      </w:pPr>
      <w:rPr>
        <w:rFonts w:hint="default"/>
        <w:lang w:val="es-ES" w:eastAsia="en-US" w:bidi="ar-SA"/>
      </w:rPr>
    </w:lvl>
  </w:abstractNum>
  <w:abstractNum w:abstractNumId="24">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0"/>
      </w:pPr>
      <w:rPr>
        <w:rFonts w:hint="default"/>
        <w:lang w:val="es-ES" w:eastAsia="en-US" w:bidi="ar-SA"/>
      </w:rPr>
    </w:lvl>
    <w:lvl w:ilvl="2">
      <w:start w:val="0"/>
      <w:numFmt w:val="bullet"/>
      <w:lvlText w:val="•"/>
      <w:lvlJc w:val="left"/>
      <w:pPr>
        <w:ind w:left="2217" w:hanging="230"/>
      </w:pPr>
      <w:rPr>
        <w:rFonts w:hint="default"/>
        <w:lang w:val="es-ES" w:eastAsia="en-US" w:bidi="ar-SA"/>
      </w:rPr>
    </w:lvl>
    <w:lvl w:ilvl="3">
      <w:start w:val="0"/>
      <w:numFmt w:val="bullet"/>
      <w:lvlText w:val="•"/>
      <w:lvlJc w:val="left"/>
      <w:pPr>
        <w:ind w:left="3155" w:hanging="230"/>
      </w:pPr>
      <w:rPr>
        <w:rFonts w:hint="default"/>
        <w:lang w:val="es-ES" w:eastAsia="en-US" w:bidi="ar-SA"/>
      </w:rPr>
    </w:lvl>
    <w:lvl w:ilvl="4">
      <w:start w:val="0"/>
      <w:numFmt w:val="bullet"/>
      <w:lvlText w:val="•"/>
      <w:lvlJc w:val="left"/>
      <w:pPr>
        <w:ind w:left="4094" w:hanging="230"/>
      </w:pPr>
      <w:rPr>
        <w:rFonts w:hint="default"/>
        <w:lang w:val="es-ES" w:eastAsia="en-US" w:bidi="ar-SA"/>
      </w:rPr>
    </w:lvl>
    <w:lvl w:ilvl="5">
      <w:start w:val="0"/>
      <w:numFmt w:val="bullet"/>
      <w:lvlText w:val="•"/>
      <w:lvlJc w:val="left"/>
      <w:pPr>
        <w:ind w:left="5032" w:hanging="230"/>
      </w:pPr>
      <w:rPr>
        <w:rFonts w:hint="default"/>
        <w:lang w:val="es-ES" w:eastAsia="en-US" w:bidi="ar-SA"/>
      </w:rPr>
    </w:lvl>
    <w:lvl w:ilvl="6">
      <w:start w:val="0"/>
      <w:numFmt w:val="bullet"/>
      <w:lvlText w:val="•"/>
      <w:lvlJc w:val="left"/>
      <w:pPr>
        <w:ind w:left="5971" w:hanging="230"/>
      </w:pPr>
      <w:rPr>
        <w:rFonts w:hint="default"/>
        <w:lang w:val="es-ES" w:eastAsia="en-US" w:bidi="ar-SA"/>
      </w:rPr>
    </w:lvl>
    <w:lvl w:ilvl="7">
      <w:start w:val="0"/>
      <w:numFmt w:val="bullet"/>
      <w:lvlText w:val="•"/>
      <w:lvlJc w:val="left"/>
      <w:pPr>
        <w:ind w:left="6909" w:hanging="230"/>
      </w:pPr>
      <w:rPr>
        <w:rFonts w:hint="default"/>
        <w:lang w:val="es-ES" w:eastAsia="en-US" w:bidi="ar-SA"/>
      </w:rPr>
    </w:lvl>
    <w:lvl w:ilvl="8">
      <w:start w:val="0"/>
      <w:numFmt w:val="bullet"/>
      <w:lvlText w:val="•"/>
      <w:lvlJc w:val="left"/>
      <w:pPr>
        <w:ind w:left="7848" w:hanging="230"/>
      </w:pPr>
      <w:rPr>
        <w:rFonts w:hint="default"/>
        <w:lang w:val="es-ES" w:eastAsia="en-US" w:bidi="ar-SA"/>
      </w:rPr>
    </w:lvl>
  </w:abstractNum>
  <w:abstractNum w:abstractNumId="23">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22">
    <w:multiLevelType w:val="hybridMultilevel"/>
    <w:lvl w:ilvl="0">
      <w:start w:val="1"/>
      <w:numFmt w:val="decimal"/>
      <w:lvlText w:val="%1."/>
      <w:lvlJc w:val="left"/>
      <w:pPr>
        <w:ind w:left="334" w:hanging="31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3"/>
      </w:pPr>
      <w:rPr>
        <w:rFonts w:hint="default"/>
        <w:lang w:val="es-ES" w:eastAsia="en-US" w:bidi="ar-SA"/>
      </w:rPr>
    </w:lvl>
    <w:lvl w:ilvl="2">
      <w:start w:val="0"/>
      <w:numFmt w:val="bullet"/>
      <w:lvlText w:val="•"/>
      <w:lvlJc w:val="left"/>
      <w:pPr>
        <w:ind w:left="2217" w:hanging="313"/>
      </w:pPr>
      <w:rPr>
        <w:rFonts w:hint="default"/>
        <w:lang w:val="es-ES" w:eastAsia="en-US" w:bidi="ar-SA"/>
      </w:rPr>
    </w:lvl>
    <w:lvl w:ilvl="3">
      <w:start w:val="0"/>
      <w:numFmt w:val="bullet"/>
      <w:lvlText w:val="•"/>
      <w:lvlJc w:val="left"/>
      <w:pPr>
        <w:ind w:left="3155" w:hanging="313"/>
      </w:pPr>
      <w:rPr>
        <w:rFonts w:hint="default"/>
        <w:lang w:val="es-ES" w:eastAsia="en-US" w:bidi="ar-SA"/>
      </w:rPr>
    </w:lvl>
    <w:lvl w:ilvl="4">
      <w:start w:val="0"/>
      <w:numFmt w:val="bullet"/>
      <w:lvlText w:val="•"/>
      <w:lvlJc w:val="left"/>
      <w:pPr>
        <w:ind w:left="4094" w:hanging="313"/>
      </w:pPr>
      <w:rPr>
        <w:rFonts w:hint="default"/>
        <w:lang w:val="es-ES" w:eastAsia="en-US" w:bidi="ar-SA"/>
      </w:rPr>
    </w:lvl>
    <w:lvl w:ilvl="5">
      <w:start w:val="0"/>
      <w:numFmt w:val="bullet"/>
      <w:lvlText w:val="•"/>
      <w:lvlJc w:val="left"/>
      <w:pPr>
        <w:ind w:left="5032" w:hanging="313"/>
      </w:pPr>
      <w:rPr>
        <w:rFonts w:hint="default"/>
        <w:lang w:val="es-ES" w:eastAsia="en-US" w:bidi="ar-SA"/>
      </w:rPr>
    </w:lvl>
    <w:lvl w:ilvl="6">
      <w:start w:val="0"/>
      <w:numFmt w:val="bullet"/>
      <w:lvlText w:val="•"/>
      <w:lvlJc w:val="left"/>
      <w:pPr>
        <w:ind w:left="5971" w:hanging="313"/>
      </w:pPr>
      <w:rPr>
        <w:rFonts w:hint="default"/>
        <w:lang w:val="es-ES" w:eastAsia="en-US" w:bidi="ar-SA"/>
      </w:rPr>
    </w:lvl>
    <w:lvl w:ilvl="7">
      <w:start w:val="0"/>
      <w:numFmt w:val="bullet"/>
      <w:lvlText w:val="•"/>
      <w:lvlJc w:val="left"/>
      <w:pPr>
        <w:ind w:left="6909" w:hanging="313"/>
      </w:pPr>
      <w:rPr>
        <w:rFonts w:hint="default"/>
        <w:lang w:val="es-ES" w:eastAsia="en-US" w:bidi="ar-SA"/>
      </w:rPr>
    </w:lvl>
    <w:lvl w:ilvl="8">
      <w:start w:val="0"/>
      <w:numFmt w:val="bullet"/>
      <w:lvlText w:val="•"/>
      <w:lvlJc w:val="left"/>
      <w:pPr>
        <w:ind w:left="7848" w:hanging="313"/>
      </w:pPr>
      <w:rPr>
        <w:rFonts w:hint="default"/>
        <w:lang w:val="es-ES" w:eastAsia="en-US" w:bidi="ar-SA"/>
      </w:rPr>
    </w:lvl>
  </w:abstractNum>
  <w:abstractNum w:abstractNumId="21">
    <w:multiLevelType w:val="hybridMultilevel"/>
    <w:lvl w:ilvl="0">
      <w:start w:val="1"/>
      <w:numFmt w:val="decimal"/>
      <w:lvlText w:val="%1."/>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8"/>
      </w:pPr>
      <w:rPr>
        <w:rFonts w:hint="default"/>
        <w:lang w:val="es-ES" w:eastAsia="en-US" w:bidi="ar-SA"/>
      </w:rPr>
    </w:lvl>
    <w:lvl w:ilvl="2">
      <w:start w:val="0"/>
      <w:numFmt w:val="bullet"/>
      <w:lvlText w:val="•"/>
      <w:lvlJc w:val="left"/>
      <w:pPr>
        <w:ind w:left="2217" w:hanging="258"/>
      </w:pPr>
      <w:rPr>
        <w:rFonts w:hint="default"/>
        <w:lang w:val="es-ES" w:eastAsia="en-US" w:bidi="ar-SA"/>
      </w:rPr>
    </w:lvl>
    <w:lvl w:ilvl="3">
      <w:start w:val="0"/>
      <w:numFmt w:val="bullet"/>
      <w:lvlText w:val="•"/>
      <w:lvlJc w:val="left"/>
      <w:pPr>
        <w:ind w:left="3155" w:hanging="258"/>
      </w:pPr>
      <w:rPr>
        <w:rFonts w:hint="default"/>
        <w:lang w:val="es-ES" w:eastAsia="en-US" w:bidi="ar-SA"/>
      </w:rPr>
    </w:lvl>
    <w:lvl w:ilvl="4">
      <w:start w:val="0"/>
      <w:numFmt w:val="bullet"/>
      <w:lvlText w:val="•"/>
      <w:lvlJc w:val="left"/>
      <w:pPr>
        <w:ind w:left="4094" w:hanging="258"/>
      </w:pPr>
      <w:rPr>
        <w:rFonts w:hint="default"/>
        <w:lang w:val="es-ES" w:eastAsia="en-US" w:bidi="ar-SA"/>
      </w:rPr>
    </w:lvl>
    <w:lvl w:ilvl="5">
      <w:start w:val="0"/>
      <w:numFmt w:val="bullet"/>
      <w:lvlText w:val="•"/>
      <w:lvlJc w:val="left"/>
      <w:pPr>
        <w:ind w:left="5032" w:hanging="258"/>
      </w:pPr>
      <w:rPr>
        <w:rFonts w:hint="default"/>
        <w:lang w:val="es-ES" w:eastAsia="en-US" w:bidi="ar-SA"/>
      </w:rPr>
    </w:lvl>
    <w:lvl w:ilvl="6">
      <w:start w:val="0"/>
      <w:numFmt w:val="bullet"/>
      <w:lvlText w:val="•"/>
      <w:lvlJc w:val="left"/>
      <w:pPr>
        <w:ind w:left="5971" w:hanging="258"/>
      </w:pPr>
      <w:rPr>
        <w:rFonts w:hint="default"/>
        <w:lang w:val="es-ES" w:eastAsia="en-US" w:bidi="ar-SA"/>
      </w:rPr>
    </w:lvl>
    <w:lvl w:ilvl="7">
      <w:start w:val="0"/>
      <w:numFmt w:val="bullet"/>
      <w:lvlText w:val="•"/>
      <w:lvlJc w:val="left"/>
      <w:pPr>
        <w:ind w:left="6909" w:hanging="258"/>
      </w:pPr>
      <w:rPr>
        <w:rFonts w:hint="default"/>
        <w:lang w:val="es-ES" w:eastAsia="en-US" w:bidi="ar-SA"/>
      </w:rPr>
    </w:lvl>
    <w:lvl w:ilvl="8">
      <w:start w:val="0"/>
      <w:numFmt w:val="bullet"/>
      <w:lvlText w:val="•"/>
      <w:lvlJc w:val="left"/>
      <w:pPr>
        <w:ind w:left="7848" w:hanging="258"/>
      </w:pPr>
      <w:rPr>
        <w:rFonts w:hint="default"/>
        <w:lang w:val="es-ES" w:eastAsia="en-US" w:bidi="ar-SA"/>
      </w:rPr>
    </w:lvl>
  </w:abstractNum>
  <w:abstractNum w:abstractNumId="20">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19">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8">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3"/>
      </w:pPr>
      <w:rPr>
        <w:rFonts w:hint="default"/>
        <w:lang w:val="es-ES" w:eastAsia="en-US" w:bidi="ar-SA"/>
      </w:rPr>
    </w:lvl>
    <w:lvl w:ilvl="2">
      <w:start w:val="0"/>
      <w:numFmt w:val="bullet"/>
      <w:lvlText w:val="•"/>
      <w:lvlJc w:val="left"/>
      <w:pPr>
        <w:ind w:left="2217" w:hanging="263"/>
      </w:pPr>
      <w:rPr>
        <w:rFonts w:hint="default"/>
        <w:lang w:val="es-ES" w:eastAsia="en-US" w:bidi="ar-SA"/>
      </w:rPr>
    </w:lvl>
    <w:lvl w:ilvl="3">
      <w:start w:val="0"/>
      <w:numFmt w:val="bullet"/>
      <w:lvlText w:val="•"/>
      <w:lvlJc w:val="left"/>
      <w:pPr>
        <w:ind w:left="3155" w:hanging="263"/>
      </w:pPr>
      <w:rPr>
        <w:rFonts w:hint="default"/>
        <w:lang w:val="es-ES" w:eastAsia="en-US" w:bidi="ar-SA"/>
      </w:rPr>
    </w:lvl>
    <w:lvl w:ilvl="4">
      <w:start w:val="0"/>
      <w:numFmt w:val="bullet"/>
      <w:lvlText w:val="•"/>
      <w:lvlJc w:val="left"/>
      <w:pPr>
        <w:ind w:left="4094" w:hanging="263"/>
      </w:pPr>
      <w:rPr>
        <w:rFonts w:hint="default"/>
        <w:lang w:val="es-ES" w:eastAsia="en-US" w:bidi="ar-SA"/>
      </w:rPr>
    </w:lvl>
    <w:lvl w:ilvl="5">
      <w:start w:val="0"/>
      <w:numFmt w:val="bullet"/>
      <w:lvlText w:val="•"/>
      <w:lvlJc w:val="left"/>
      <w:pPr>
        <w:ind w:left="5032" w:hanging="263"/>
      </w:pPr>
      <w:rPr>
        <w:rFonts w:hint="default"/>
        <w:lang w:val="es-ES" w:eastAsia="en-US" w:bidi="ar-SA"/>
      </w:rPr>
    </w:lvl>
    <w:lvl w:ilvl="6">
      <w:start w:val="0"/>
      <w:numFmt w:val="bullet"/>
      <w:lvlText w:val="•"/>
      <w:lvlJc w:val="left"/>
      <w:pPr>
        <w:ind w:left="5971" w:hanging="263"/>
      </w:pPr>
      <w:rPr>
        <w:rFonts w:hint="default"/>
        <w:lang w:val="es-ES" w:eastAsia="en-US" w:bidi="ar-SA"/>
      </w:rPr>
    </w:lvl>
    <w:lvl w:ilvl="7">
      <w:start w:val="0"/>
      <w:numFmt w:val="bullet"/>
      <w:lvlText w:val="•"/>
      <w:lvlJc w:val="left"/>
      <w:pPr>
        <w:ind w:left="6909" w:hanging="263"/>
      </w:pPr>
      <w:rPr>
        <w:rFonts w:hint="default"/>
        <w:lang w:val="es-ES" w:eastAsia="en-US" w:bidi="ar-SA"/>
      </w:rPr>
    </w:lvl>
    <w:lvl w:ilvl="8">
      <w:start w:val="0"/>
      <w:numFmt w:val="bullet"/>
      <w:lvlText w:val="•"/>
      <w:lvlJc w:val="left"/>
      <w:pPr>
        <w:ind w:left="7848" w:hanging="263"/>
      </w:pPr>
      <w:rPr>
        <w:rFonts w:hint="default"/>
        <w:lang w:val="es-ES" w:eastAsia="en-US" w:bidi="ar-SA"/>
      </w:rPr>
    </w:lvl>
  </w:abstractNum>
  <w:abstractNum w:abstractNumId="17">
    <w:multiLevelType w:val="hybridMultilevel"/>
    <w:lvl w:ilvl="0">
      <w:start w:val="1"/>
      <w:numFmt w:val="decimal"/>
      <w:lvlText w:val="%1."/>
      <w:lvlJc w:val="left"/>
      <w:pPr>
        <w:ind w:left="334" w:hanging="30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9"/>
      </w:pPr>
      <w:rPr>
        <w:rFonts w:hint="default"/>
        <w:lang w:val="es-ES" w:eastAsia="en-US" w:bidi="ar-SA"/>
      </w:rPr>
    </w:lvl>
    <w:lvl w:ilvl="3">
      <w:start w:val="0"/>
      <w:numFmt w:val="bullet"/>
      <w:lvlText w:val="•"/>
      <w:lvlJc w:val="left"/>
      <w:pPr>
        <w:ind w:left="3155" w:hanging="249"/>
      </w:pPr>
      <w:rPr>
        <w:rFonts w:hint="default"/>
        <w:lang w:val="es-ES" w:eastAsia="en-US" w:bidi="ar-SA"/>
      </w:rPr>
    </w:lvl>
    <w:lvl w:ilvl="4">
      <w:start w:val="0"/>
      <w:numFmt w:val="bullet"/>
      <w:lvlText w:val="•"/>
      <w:lvlJc w:val="left"/>
      <w:pPr>
        <w:ind w:left="4094" w:hanging="249"/>
      </w:pPr>
      <w:rPr>
        <w:rFonts w:hint="default"/>
        <w:lang w:val="es-ES" w:eastAsia="en-US" w:bidi="ar-SA"/>
      </w:rPr>
    </w:lvl>
    <w:lvl w:ilvl="5">
      <w:start w:val="0"/>
      <w:numFmt w:val="bullet"/>
      <w:lvlText w:val="•"/>
      <w:lvlJc w:val="left"/>
      <w:pPr>
        <w:ind w:left="5032" w:hanging="249"/>
      </w:pPr>
      <w:rPr>
        <w:rFonts w:hint="default"/>
        <w:lang w:val="es-ES" w:eastAsia="en-US" w:bidi="ar-SA"/>
      </w:rPr>
    </w:lvl>
    <w:lvl w:ilvl="6">
      <w:start w:val="0"/>
      <w:numFmt w:val="bullet"/>
      <w:lvlText w:val="•"/>
      <w:lvlJc w:val="left"/>
      <w:pPr>
        <w:ind w:left="5971" w:hanging="249"/>
      </w:pPr>
      <w:rPr>
        <w:rFonts w:hint="default"/>
        <w:lang w:val="es-ES" w:eastAsia="en-US" w:bidi="ar-SA"/>
      </w:rPr>
    </w:lvl>
    <w:lvl w:ilvl="7">
      <w:start w:val="0"/>
      <w:numFmt w:val="bullet"/>
      <w:lvlText w:val="•"/>
      <w:lvlJc w:val="left"/>
      <w:pPr>
        <w:ind w:left="6909" w:hanging="249"/>
      </w:pPr>
      <w:rPr>
        <w:rFonts w:hint="default"/>
        <w:lang w:val="es-ES" w:eastAsia="en-US" w:bidi="ar-SA"/>
      </w:rPr>
    </w:lvl>
    <w:lvl w:ilvl="8">
      <w:start w:val="0"/>
      <w:numFmt w:val="bullet"/>
      <w:lvlText w:val="•"/>
      <w:lvlJc w:val="left"/>
      <w:pPr>
        <w:ind w:left="7848" w:hanging="249"/>
      </w:pPr>
      <w:rPr>
        <w:rFonts w:hint="default"/>
        <w:lang w:val="es-ES" w:eastAsia="en-US" w:bidi="ar-SA"/>
      </w:rPr>
    </w:lvl>
  </w:abstractNum>
  <w:abstractNum w:abstractNumId="16">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5">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7"/>
      </w:pPr>
      <w:rPr>
        <w:rFonts w:hint="default"/>
        <w:lang w:val="es-ES" w:eastAsia="en-US" w:bidi="ar-SA"/>
      </w:rPr>
    </w:lvl>
    <w:lvl w:ilvl="3">
      <w:start w:val="0"/>
      <w:numFmt w:val="bullet"/>
      <w:lvlText w:val="•"/>
      <w:lvlJc w:val="left"/>
      <w:pPr>
        <w:ind w:left="2861" w:hanging="237"/>
      </w:pPr>
      <w:rPr>
        <w:rFonts w:hint="default"/>
        <w:lang w:val="es-ES" w:eastAsia="en-US" w:bidi="ar-SA"/>
      </w:rPr>
    </w:lvl>
    <w:lvl w:ilvl="4">
      <w:start w:val="0"/>
      <w:numFmt w:val="bullet"/>
      <w:lvlText w:val="•"/>
      <w:lvlJc w:val="left"/>
      <w:pPr>
        <w:ind w:left="3841" w:hanging="237"/>
      </w:pPr>
      <w:rPr>
        <w:rFonts w:hint="default"/>
        <w:lang w:val="es-ES" w:eastAsia="en-US" w:bidi="ar-SA"/>
      </w:rPr>
    </w:lvl>
    <w:lvl w:ilvl="5">
      <w:start w:val="0"/>
      <w:numFmt w:val="bullet"/>
      <w:lvlText w:val="•"/>
      <w:lvlJc w:val="left"/>
      <w:pPr>
        <w:ind w:left="4822" w:hanging="237"/>
      </w:pPr>
      <w:rPr>
        <w:rFonts w:hint="default"/>
        <w:lang w:val="es-ES" w:eastAsia="en-US" w:bidi="ar-SA"/>
      </w:rPr>
    </w:lvl>
    <w:lvl w:ilvl="6">
      <w:start w:val="0"/>
      <w:numFmt w:val="bullet"/>
      <w:lvlText w:val="•"/>
      <w:lvlJc w:val="left"/>
      <w:pPr>
        <w:ind w:left="5803" w:hanging="237"/>
      </w:pPr>
      <w:rPr>
        <w:rFonts w:hint="default"/>
        <w:lang w:val="es-ES" w:eastAsia="en-US" w:bidi="ar-SA"/>
      </w:rPr>
    </w:lvl>
    <w:lvl w:ilvl="7">
      <w:start w:val="0"/>
      <w:numFmt w:val="bullet"/>
      <w:lvlText w:val="•"/>
      <w:lvlJc w:val="left"/>
      <w:pPr>
        <w:ind w:left="6783" w:hanging="237"/>
      </w:pPr>
      <w:rPr>
        <w:rFonts w:hint="default"/>
        <w:lang w:val="es-ES" w:eastAsia="en-US" w:bidi="ar-SA"/>
      </w:rPr>
    </w:lvl>
    <w:lvl w:ilvl="8">
      <w:start w:val="0"/>
      <w:numFmt w:val="bullet"/>
      <w:lvlText w:val="•"/>
      <w:lvlJc w:val="left"/>
      <w:pPr>
        <w:ind w:left="7764" w:hanging="237"/>
      </w:pPr>
      <w:rPr>
        <w:rFonts w:hint="default"/>
        <w:lang w:val="es-ES" w:eastAsia="en-US" w:bidi="ar-SA"/>
      </w:rPr>
    </w:lvl>
  </w:abstractNum>
  <w:abstractNum w:abstractNumId="14">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0"/>
      </w:pPr>
      <w:rPr>
        <w:rFonts w:hint="default"/>
        <w:lang w:val="es-ES" w:eastAsia="en-US" w:bidi="ar-SA"/>
      </w:rPr>
    </w:lvl>
    <w:lvl w:ilvl="2">
      <w:start w:val="0"/>
      <w:numFmt w:val="bullet"/>
      <w:lvlText w:val="•"/>
      <w:lvlJc w:val="left"/>
      <w:pPr>
        <w:ind w:left="2217" w:hanging="270"/>
      </w:pPr>
      <w:rPr>
        <w:rFonts w:hint="default"/>
        <w:lang w:val="es-ES" w:eastAsia="en-US" w:bidi="ar-SA"/>
      </w:rPr>
    </w:lvl>
    <w:lvl w:ilvl="3">
      <w:start w:val="0"/>
      <w:numFmt w:val="bullet"/>
      <w:lvlText w:val="•"/>
      <w:lvlJc w:val="left"/>
      <w:pPr>
        <w:ind w:left="3155" w:hanging="270"/>
      </w:pPr>
      <w:rPr>
        <w:rFonts w:hint="default"/>
        <w:lang w:val="es-ES" w:eastAsia="en-US" w:bidi="ar-SA"/>
      </w:rPr>
    </w:lvl>
    <w:lvl w:ilvl="4">
      <w:start w:val="0"/>
      <w:numFmt w:val="bullet"/>
      <w:lvlText w:val="•"/>
      <w:lvlJc w:val="left"/>
      <w:pPr>
        <w:ind w:left="4094" w:hanging="270"/>
      </w:pPr>
      <w:rPr>
        <w:rFonts w:hint="default"/>
        <w:lang w:val="es-ES" w:eastAsia="en-US" w:bidi="ar-SA"/>
      </w:rPr>
    </w:lvl>
    <w:lvl w:ilvl="5">
      <w:start w:val="0"/>
      <w:numFmt w:val="bullet"/>
      <w:lvlText w:val="•"/>
      <w:lvlJc w:val="left"/>
      <w:pPr>
        <w:ind w:left="5032" w:hanging="270"/>
      </w:pPr>
      <w:rPr>
        <w:rFonts w:hint="default"/>
        <w:lang w:val="es-ES" w:eastAsia="en-US" w:bidi="ar-SA"/>
      </w:rPr>
    </w:lvl>
    <w:lvl w:ilvl="6">
      <w:start w:val="0"/>
      <w:numFmt w:val="bullet"/>
      <w:lvlText w:val="•"/>
      <w:lvlJc w:val="left"/>
      <w:pPr>
        <w:ind w:left="5971" w:hanging="270"/>
      </w:pPr>
      <w:rPr>
        <w:rFonts w:hint="default"/>
        <w:lang w:val="es-ES" w:eastAsia="en-US" w:bidi="ar-SA"/>
      </w:rPr>
    </w:lvl>
    <w:lvl w:ilvl="7">
      <w:start w:val="0"/>
      <w:numFmt w:val="bullet"/>
      <w:lvlText w:val="•"/>
      <w:lvlJc w:val="left"/>
      <w:pPr>
        <w:ind w:left="6909" w:hanging="270"/>
      </w:pPr>
      <w:rPr>
        <w:rFonts w:hint="default"/>
        <w:lang w:val="es-ES" w:eastAsia="en-US" w:bidi="ar-SA"/>
      </w:rPr>
    </w:lvl>
    <w:lvl w:ilvl="8">
      <w:start w:val="0"/>
      <w:numFmt w:val="bullet"/>
      <w:lvlText w:val="•"/>
      <w:lvlJc w:val="left"/>
      <w:pPr>
        <w:ind w:left="7848" w:hanging="270"/>
      </w:pPr>
      <w:rPr>
        <w:rFonts w:hint="default"/>
        <w:lang w:val="es-ES" w:eastAsia="en-US" w:bidi="ar-SA"/>
      </w:rPr>
    </w:lvl>
  </w:abstractNum>
  <w:abstractNum w:abstractNumId="13">
    <w:multiLevelType w:val="hybridMultilevel"/>
    <w:lvl w:ilvl="0">
      <w:start w:val="1"/>
      <w:numFmt w:val="decimal"/>
      <w:lvlText w:val="%1."/>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2">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1">
    <w:multiLevelType w:val="hybridMultilevel"/>
    <w:lvl w:ilvl="0">
      <w:start w:val="1"/>
      <w:numFmt w:val="decimal"/>
      <w:lvlText w:val="%1."/>
      <w:lvlJc w:val="left"/>
      <w:pPr>
        <w:ind w:left="334" w:hanging="27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9"/>
      </w:pPr>
      <w:rPr>
        <w:rFonts w:hint="default"/>
        <w:lang w:val="es-ES" w:eastAsia="en-US" w:bidi="ar-SA"/>
      </w:rPr>
    </w:lvl>
    <w:lvl w:ilvl="3">
      <w:start w:val="0"/>
      <w:numFmt w:val="bullet"/>
      <w:lvlText w:val="•"/>
      <w:lvlJc w:val="left"/>
      <w:pPr>
        <w:ind w:left="3155" w:hanging="289"/>
      </w:pPr>
      <w:rPr>
        <w:rFonts w:hint="default"/>
        <w:lang w:val="es-ES" w:eastAsia="en-US" w:bidi="ar-SA"/>
      </w:rPr>
    </w:lvl>
    <w:lvl w:ilvl="4">
      <w:start w:val="0"/>
      <w:numFmt w:val="bullet"/>
      <w:lvlText w:val="•"/>
      <w:lvlJc w:val="left"/>
      <w:pPr>
        <w:ind w:left="4094" w:hanging="289"/>
      </w:pPr>
      <w:rPr>
        <w:rFonts w:hint="default"/>
        <w:lang w:val="es-ES" w:eastAsia="en-US" w:bidi="ar-SA"/>
      </w:rPr>
    </w:lvl>
    <w:lvl w:ilvl="5">
      <w:start w:val="0"/>
      <w:numFmt w:val="bullet"/>
      <w:lvlText w:val="•"/>
      <w:lvlJc w:val="left"/>
      <w:pPr>
        <w:ind w:left="5032" w:hanging="289"/>
      </w:pPr>
      <w:rPr>
        <w:rFonts w:hint="default"/>
        <w:lang w:val="es-ES" w:eastAsia="en-US" w:bidi="ar-SA"/>
      </w:rPr>
    </w:lvl>
    <w:lvl w:ilvl="6">
      <w:start w:val="0"/>
      <w:numFmt w:val="bullet"/>
      <w:lvlText w:val="•"/>
      <w:lvlJc w:val="left"/>
      <w:pPr>
        <w:ind w:left="5971" w:hanging="289"/>
      </w:pPr>
      <w:rPr>
        <w:rFonts w:hint="default"/>
        <w:lang w:val="es-ES" w:eastAsia="en-US" w:bidi="ar-SA"/>
      </w:rPr>
    </w:lvl>
    <w:lvl w:ilvl="7">
      <w:start w:val="0"/>
      <w:numFmt w:val="bullet"/>
      <w:lvlText w:val="•"/>
      <w:lvlJc w:val="left"/>
      <w:pPr>
        <w:ind w:left="6909" w:hanging="289"/>
      </w:pPr>
      <w:rPr>
        <w:rFonts w:hint="default"/>
        <w:lang w:val="es-ES" w:eastAsia="en-US" w:bidi="ar-SA"/>
      </w:rPr>
    </w:lvl>
    <w:lvl w:ilvl="8">
      <w:start w:val="0"/>
      <w:numFmt w:val="bullet"/>
      <w:lvlText w:val="•"/>
      <w:lvlJc w:val="left"/>
      <w:pPr>
        <w:ind w:left="7848" w:hanging="289"/>
      </w:pPr>
      <w:rPr>
        <w:rFonts w:hint="default"/>
        <w:lang w:val="es-ES" w:eastAsia="en-US" w:bidi="ar-SA"/>
      </w:rPr>
    </w:lvl>
  </w:abstractNum>
  <w:abstractNum w:abstractNumId="10">
    <w:multiLevelType w:val="hybridMultilevel"/>
    <w:lvl w:ilvl="0">
      <w:start w:val="1"/>
      <w:numFmt w:val="decimal"/>
      <w:lvlText w:val="%1."/>
      <w:lvlJc w:val="left"/>
      <w:pPr>
        <w:ind w:left="334" w:hanging="23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9"/>
      </w:pPr>
      <w:rPr>
        <w:rFonts w:hint="default"/>
        <w:lang w:val="es-ES" w:eastAsia="en-US" w:bidi="ar-SA"/>
      </w:rPr>
    </w:lvl>
    <w:lvl w:ilvl="2">
      <w:start w:val="0"/>
      <w:numFmt w:val="bullet"/>
      <w:lvlText w:val="•"/>
      <w:lvlJc w:val="left"/>
      <w:pPr>
        <w:ind w:left="2217" w:hanging="239"/>
      </w:pPr>
      <w:rPr>
        <w:rFonts w:hint="default"/>
        <w:lang w:val="es-ES" w:eastAsia="en-US" w:bidi="ar-SA"/>
      </w:rPr>
    </w:lvl>
    <w:lvl w:ilvl="3">
      <w:start w:val="0"/>
      <w:numFmt w:val="bullet"/>
      <w:lvlText w:val="•"/>
      <w:lvlJc w:val="left"/>
      <w:pPr>
        <w:ind w:left="3155" w:hanging="239"/>
      </w:pPr>
      <w:rPr>
        <w:rFonts w:hint="default"/>
        <w:lang w:val="es-ES" w:eastAsia="en-US" w:bidi="ar-SA"/>
      </w:rPr>
    </w:lvl>
    <w:lvl w:ilvl="4">
      <w:start w:val="0"/>
      <w:numFmt w:val="bullet"/>
      <w:lvlText w:val="•"/>
      <w:lvlJc w:val="left"/>
      <w:pPr>
        <w:ind w:left="4094" w:hanging="239"/>
      </w:pPr>
      <w:rPr>
        <w:rFonts w:hint="default"/>
        <w:lang w:val="es-ES" w:eastAsia="en-US" w:bidi="ar-SA"/>
      </w:rPr>
    </w:lvl>
    <w:lvl w:ilvl="5">
      <w:start w:val="0"/>
      <w:numFmt w:val="bullet"/>
      <w:lvlText w:val="•"/>
      <w:lvlJc w:val="left"/>
      <w:pPr>
        <w:ind w:left="5032" w:hanging="239"/>
      </w:pPr>
      <w:rPr>
        <w:rFonts w:hint="default"/>
        <w:lang w:val="es-ES" w:eastAsia="en-US" w:bidi="ar-SA"/>
      </w:rPr>
    </w:lvl>
    <w:lvl w:ilvl="6">
      <w:start w:val="0"/>
      <w:numFmt w:val="bullet"/>
      <w:lvlText w:val="•"/>
      <w:lvlJc w:val="left"/>
      <w:pPr>
        <w:ind w:left="5971" w:hanging="239"/>
      </w:pPr>
      <w:rPr>
        <w:rFonts w:hint="default"/>
        <w:lang w:val="es-ES" w:eastAsia="en-US" w:bidi="ar-SA"/>
      </w:rPr>
    </w:lvl>
    <w:lvl w:ilvl="7">
      <w:start w:val="0"/>
      <w:numFmt w:val="bullet"/>
      <w:lvlText w:val="•"/>
      <w:lvlJc w:val="left"/>
      <w:pPr>
        <w:ind w:left="6909" w:hanging="239"/>
      </w:pPr>
      <w:rPr>
        <w:rFonts w:hint="default"/>
        <w:lang w:val="es-ES" w:eastAsia="en-US" w:bidi="ar-SA"/>
      </w:rPr>
    </w:lvl>
    <w:lvl w:ilvl="8">
      <w:start w:val="0"/>
      <w:numFmt w:val="bullet"/>
      <w:lvlText w:val="•"/>
      <w:lvlJc w:val="left"/>
      <w:pPr>
        <w:ind w:left="7848" w:hanging="239"/>
      </w:pPr>
      <w:rPr>
        <w:rFonts w:hint="default"/>
        <w:lang w:val="es-ES" w:eastAsia="en-US" w:bidi="ar-SA"/>
      </w:rPr>
    </w:lvl>
  </w:abstractNum>
  <w:abstractNum w:abstractNumId="9">
    <w:multiLevelType w:val="hybridMultilevel"/>
    <w:lvl w:ilvl="0">
      <w:start w:val="1"/>
      <w:numFmt w:val="decimal"/>
      <w:lvlText w:val="%1."/>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5"/>
      </w:pPr>
      <w:rPr>
        <w:rFonts w:hint="default"/>
        <w:lang w:val="es-ES" w:eastAsia="en-US" w:bidi="ar-SA"/>
      </w:rPr>
    </w:lvl>
    <w:lvl w:ilvl="2">
      <w:start w:val="0"/>
      <w:numFmt w:val="bullet"/>
      <w:lvlText w:val="•"/>
      <w:lvlJc w:val="left"/>
      <w:pPr>
        <w:ind w:left="2217" w:hanging="255"/>
      </w:pPr>
      <w:rPr>
        <w:rFonts w:hint="default"/>
        <w:lang w:val="es-ES" w:eastAsia="en-US" w:bidi="ar-SA"/>
      </w:rPr>
    </w:lvl>
    <w:lvl w:ilvl="3">
      <w:start w:val="0"/>
      <w:numFmt w:val="bullet"/>
      <w:lvlText w:val="•"/>
      <w:lvlJc w:val="left"/>
      <w:pPr>
        <w:ind w:left="3155" w:hanging="255"/>
      </w:pPr>
      <w:rPr>
        <w:rFonts w:hint="default"/>
        <w:lang w:val="es-ES" w:eastAsia="en-US" w:bidi="ar-SA"/>
      </w:rPr>
    </w:lvl>
    <w:lvl w:ilvl="4">
      <w:start w:val="0"/>
      <w:numFmt w:val="bullet"/>
      <w:lvlText w:val="•"/>
      <w:lvlJc w:val="left"/>
      <w:pPr>
        <w:ind w:left="4094" w:hanging="255"/>
      </w:pPr>
      <w:rPr>
        <w:rFonts w:hint="default"/>
        <w:lang w:val="es-ES" w:eastAsia="en-US" w:bidi="ar-SA"/>
      </w:rPr>
    </w:lvl>
    <w:lvl w:ilvl="5">
      <w:start w:val="0"/>
      <w:numFmt w:val="bullet"/>
      <w:lvlText w:val="•"/>
      <w:lvlJc w:val="left"/>
      <w:pPr>
        <w:ind w:left="5032" w:hanging="255"/>
      </w:pPr>
      <w:rPr>
        <w:rFonts w:hint="default"/>
        <w:lang w:val="es-ES" w:eastAsia="en-US" w:bidi="ar-SA"/>
      </w:rPr>
    </w:lvl>
    <w:lvl w:ilvl="6">
      <w:start w:val="0"/>
      <w:numFmt w:val="bullet"/>
      <w:lvlText w:val="•"/>
      <w:lvlJc w:val="left"/>
      <w:pPr>
        <w:ind w:left="5971" w:hanging="255"/>
      </w:pPr>
      <w:rPr>
        <w:rFonts w:hint="default"/>
        <w:lang w:val="es-ES" w:eastAsia="en-US" w:bidi="ar-SA"/>
      </w:rPr>
    </w:lvl>
    <w:lvl w:ilvl="7">
      <w:start w:val="0"/>
      <w:numFmt w:val="bullet"/>
      <w:lvlText w:val="•"/>
      <w:lvlJc w:val="left"/>
      <w:pPr>
        <w:ind w:left="6909" w:hanging="255"/>
      </w:pPr>
      <w:rPr>
        <w:rFonts w:hint="default"/>
        <w:lang w:val="es-ES" w:eastAsia="en-US" w:bidi="ar-SA"/>
      </w:rPr>
    </w:lvl>
    <w:lvl w:ilvl="8">
      <w:start w:val="0"/>
      <w:numFmt w:val="bullet"/>
      <w:lvlText w:val="•"/>
      <w:lvlJc w:val="left"/>
      <w:pPr>
        <w:ind w:left="7848" w:hanging="255"/>
      </w:pPr>
      <w:rPr>
        <w:rFonts w:hint="default"/>
        <w:lang w:val="es-ES" w:eastAsia="en-US" w:bidi="ar-SA"/>
      </w:rPr>
    </w:lvl>
  </w:abstractNum>
  <w:abstractNum w:abstractNumId="8">
    <w:multiLevelType w:val="hybridMultilevel"/>
    <w:lvl w:ilvl="0">
      <w:start w:val="1"/>
      <w:numFmt w:val="decimal"/>
      <w:lvlText w:val="%1."/>
      <w:lvlJc w:val="left"/>
      <w:pPr>
        <w:ind w:left="334" w:hanging="26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1"/>
      </w:pPr>
      <w:rPr>
        <w:rFonts w:hint="default"/>
        <w:lang w:val="es-ES" w:eastAsia="en-US" w:bidi="ar-SA"/>
      </w:rPr>
    </w:lvl>
    <w:lvl w:ilvl="3">
      <w:start w:val="0"/>
      <w:numFmt w:val="bullet"/>
      <w:lvlText w:val="•"/>
      <w:lvlJc w:val="left"/>
      <w:pPr>
        <w:ind w:left="3155" w:hanging="251"/>
      </w:pPr>
      <w:rPr>
        <w:rFonts w:hint="default"/>
        <w:lang w:val="es-ES" w:eastAsia="en-US" w:bidi="ar-SA"/>
      </w:rPr>
    </w:lvl>
    <w:lvl w:ilvl="4">
      <w:start w:val="0"/>
      <w:numFmt w:val="bullet"/>
      <w:lvlText w:val="•"/>
      <w:lvlJc w:val="left"/>
      <w:pPr>
        <w:ind w:left="4094" w:hanging="251"/>
      </w:pPr>
      <w:rPr>
        <w:rFonts w:hint="default"/>
        <w:lang w:val="es-ES" w:eastAsia="en-US" w:bidi="ar-SA"/>
      </w:rPr>
    </w:lvl>
    <w:lvl w:ilvl="5">
      <w:start w:val="0"/>
      <w:numFmt w:val="bullet"/>
      <w:lvlText w:val="•"/>
      <w:lvlJc w:val="left"/>
      <w:pPr>
        <w:ind w:left="5032" w:hanging="251"/>
      </w:pPr>
      <w:rPr>
        <w:rFonts w:hint="default"/>
        <w:lang w:val="es-ES" w:eastAsia="en-US" w:bidi="ar-SA"/>
      </w:rPr>
    </w:lvl>
    <w:lvl w:ilvl="6">
      <w:start w:val="0"/>
      <w:numFmt w:val="bullet"/>
      <w:lvlText w:val="•"/>
      <w:lvlJc w:val="left"/>
      <w:pPr>
        <w:ind w:left="5971" w:hanging="251"/>
      </w:pPr>
      <w:rPr>
        <w:rFonts w:hint="default"/>
        <w:lang w:val="es-ES" w:eastAsia="en-US" w:bidi="ar-SA"/>
      </w:rPr>
    </w:lvl>
    <w:lvl w:ilvl="7">
      <w:start w:val="0"/>
      <w:numFmt w:val="bullet"/>
      <w:lvlText w:val="•"/>
      <w:lvlJc w:val="left"/>
      <w:pPr>
        <w:ind w:left="6909" w:hanging="251"/>
      </w:pPr>
      <w:rPr>
        <w:rFonts w:hint="default"/>
        <w:lang w:val="es-ES" w:eastAsia="en-US" w:bidi="ar-SA"/>
      </w:rPr>
    </w:lvl>
    <w:lvl w:ilvl="8">
      <w:start w:val="0"/>
      <w:numFmt w:val="bullet"/>
      <w:lvlText w:val="•"/>
      <w:lvlJc w:val="left"/>
      <w:pPr>
        <w:ind w:left="7848" w:hanging="251"/>
      </w:pPr>
      <w:rPr>
        <w:rFonts w:hint="default"/>
        <w:lang w:val="es-ES" w:eastAsia="en-US" w:bidi="ar-SA"/>
      </w:rPr>
    </w:lvl>
  </w:abstractNum>
  <w:abstractNum w:abstractNumId="7">
    <w:multiLevelType w:val="hybridMultilevel"/>
    <w:lvl w:ilvl="0">
      <w:start w:val="1"/>
      <w:numFmt w:val="decimal"/>
      <w:lvlText w:val="%1."/>
      <w:lvlJc w:val="left"/>
      <w:pPr>
        <w:ind w:left="334" w:hanging="27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9"/>
      </w:pPr>
      <w:rPr>
        <w:rFonts w:hint="default"/>
        <w:lang w:val="es-ES" w:eastAsia="en-US" w:bidi="ar-SA"/>
      </w:rPr>
    </w:lvl>
    <w:lvl w:ilvl="2">
      <w:start w:val="0"/>
      <w:numFmt w:val="bullet"/>
      <w:lvlText w:val="•"/>
      <w:lvlJc w:val="left"/>
      <w:pPr>
        <w:ind w:left="2217" w:hanging="279"/>
      </w:pPr>
      <w:rPr>
        <w:rFonts w:hint="default"/>
        <w:lang w:val="es-ES" w:eastAsia="en-US" w:bidi="ar-SA"/>
      </w:rPr>
    </w:lvl>
    <w:lvl w:ilvl="3">
      <w:start w:val="0"/>
      <w:numFmt w:val="bullet"/>
      <w:lvlText w:val="•"/>
      <w:lvlJc w:val="left"/>
      <w:pPr>
        <w:ind w:left="3155" w:hanging="279"/>
      </w:pPr>
      <w:rPr>
        <w:rFonts w:hint="default"/>
        <w:lang w:val="es-ES" w:eastAsia="en-US" w:bidi="ar-SA"/>
      </w:rPr>
    </w:lvl>
    <w:lvl w:ilvl="4">
      <w:start w:val="0"/>
      <w:numFmt w:val="bullet"/>
      <w:lvlText w:val="•"/>
      <w:lvlJc w:val="left"/>
      <w:pPr>
        <w:ind w:left="4094" w:hanging="279"/>
      </w:pPr>
      <w:rPr>
        <w:rFonts w:hint="default"/>
        <w:lang w:val="es-ES" w:eastAsia="en-US" w:bidi="ar-SA"/>
      </w:rPr>
    </w:lvl>
    <w:lvl w:ilvl="5">
      <w:start w:val="0"/>
      <w:numFmt w:val="bullet"/>
      <w:lvlText w:val="•"/>
      <w:lvlJc w:val="left"/>
      <w:pPr>
        <w:ind w:left="5032" w:hanging="279"/>
      </w:pPr>
      <w:rPr>
        <w:rFonts w:hint="default"/>
        <w:lang w:val="es-ES" w:eastAsia="en-US" w:bidi="ar-SA"/>
      </w:rPr>
    </w:lvl>
    <w:lvl w:ilvl="6">
      <w:start w:val="0"/>
      <w:numFmt w:val="bullet"/>
      <w:lvlText w:val="•"/>
      <w:lvlJc w:val="left"/>
      <w:pPr>
        <w:ind w:left="5971" w:hanging="279"/>
      </w:pPr>
      <w:rPr>
        <w:rFonts w:hint="default"/>
        <w:lang w:val="es-ES" w:eastAsia="en-US" w:bidi="ar-SA"/>
      </w:rPr>
    </w:lvl>
    <w:lvl w:ilvl="7">
      <w:start w:val="0"/>
      <w:numFmt w:val="bullet"/>
      <w:lvlText w:val="•"/>
      <w:lvlJc w:val="left"/>
      <w:pPr>
        <w:ind w:left="6909" w:hanging="279"/>
      </w:pPr>
      <w:rPr>
        <w:rFonts w:hint="default"/>
        <w:lang w:val="es-ES" w:eastAsia="en-US" w:bidi="ar-SA"/>
      </w:rPr>
    </w:lvl>
    <w:lvl w:ilvl="8">
      <w:start w:val="0"/>
      <w:numFmt w:val="bullet"/>
      <w:lvlText w:val="•"/>
      <w:lvlJc w:val="left"/>
      <w:pPr>
        <w:ind w:left="7848" w:hanging="279"/>
      </w:pPr>
      <w:rPr>
        <w:rFonts w:hint="default"/>
        <w:lang w:val="es-ES" w:eastAsia="en-US" w:bidi="ar-SA"/>
      </w:rPr>
    </w:lvl>
  </w:abstractNum>
  <w:abstractNum w:abstractNumId="6">
    <w:multiLevelType w:val="hybridMultilevel"/>
    <w:lvl w:ilvl="0">
      <w:start w:val="1"/>
      <w:numFmt w:val="decimal"/>
      <w:lvlText w:val="%1."/>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4"/>
      </w:pPr>
      <w:rPr>
        <w:rFonts w:hint="default"/>
        <w:lang w:val="es-ES" w:eastAsia="en-US" w:bidi="ar-SA"/>
      </w:rPr>
    </w:lvl>
    <w:lvl w:ilvl="2">
      <w:start w:val="0"/>
      <w:numFmt w:val="bullet"/>
      <w:lvlText w:val="•"/>
      <w:lvlJc w:val="left"/>
      <w:pPr>
        <w:ind w:left="2217" w:hanging="254"/>
      </w:pPr>
      <w:rPr>
        <w:rFonts w:hint="default"/>
        <w:lang w:val="es-ES" w:eastAsia="en-US" w:bidi="ar-SA"/>
      </w:rPr>
    </w:lvl>
    <w:lvl w:ilvl="3">
      <w:start w:val="0"/>
      <w:numFmt w:val="bullet"/>
      <w:lvlText w:val="•"/>
      <w:lvlJc w:val="left"/>
      <w:pPr>
        <w:ind w:left="3155" w:hanging="254"/>
      </w:pPr>
      <w:rPr>
        <w:rFonts w:hint="default"/>
        <w:lang w:val="es-ES" w:eastAsia="en-US" w:bidi="ar-SA"/>
      </w:rPr>
    </w:lvl>
    <w:lvl w:ilvl="4">
      <w:start w:val="0"/>
      <w:numFmt w:val="bullet"/>
      <w:lvlText w:val="•"/>
      <w:lvlJc w:val="left"/>
      <w:pPr>
        <w:ind w:left="4094" w:hanging="254"/>
      </w:pPr>
      <w:rPr>
        <w:rFonts w:hint="default"/>
        <w:lang w:val="es-ES" w:eastAsia="en-US" w:bidi="ar-SA"/>
      </w:rPr>
    </w:lvl>
    <w:lvl w:ilvl="5">
      <w:start w:val="0"/>
      <w:numFmt w:val="bullet"/>
      <w:lvlText w:val="•"/>
      <w:lvlJc w:val="left"/>
      <w:pPr>
        <w:ind w:left="5032" w:hanging="254"/>
      </w:pPr>
      <w:rPr>
        <w:rFonts w:hint="default"/>
        <w:lang w:val="es-ES" w:eastAsia="en-US" w:bidi="ar-SA"/>
      </w:rPr>
    </w:lvl>
    <w:lvl w:ilvl="6">
      <w:start w:val="0"/>
      <w:numFmt w:val="bullet"/>
      <w:lvlText w:val="•"/>
      <w:lvlJc w:val="left"/>
      <w:pPr>
        <w:ind w:left="5971" w:hanging="254"/>
      </w:pPr>
      <w:rPr>
        <w:rFonts w:hint="default"/>
        <w:lang w:val="es-ES" w:eastAsia="en-US" w:bidi="ar-SA"/>
      </w:rPr>
    </w:lvl>
    <w:lvl w:ilvl="7">
      <w:start w:val="0"/>
      <w:numFmt w:val="bullet"/>
      <w:lvlText w:val="•"/>
      <w:lvlJc w:val="left"/>
      <w:pPr>
        <w:ind w:left="6909" w:hanging="254"/>
      </w:pPr>
      <w:rPr>
        <w:rFonts w:hint="default"/>
        <w:lang w:val="es-ES" w:eastAsia="en-US" w:bidi="ar-SA"/>
      </w:rPr>
    </w:lvl>
    <w:lvl w:ilvl="8">
      <w:start w:val="0"/>
      <w:numFmt w:val="bullet"/>
      <w:lvlText w:val="•"/>
      <w:lvlJc w:val="left"/>
      <w:pPr>
        <w:ind w:left="7848" w:hanging="254"/>
      </w:pPr>
      <w:rPr>
        <w:rFonts w:hint="default"/>
        <w:lang w:val="es-ES" w:eastAsia="en-US" w:bidi="ar-SA"/>
      </w:rPr>
    </w:lvl>
  </w:abstractNum>
  <w:abstractNum w:abstractNumId="5">
    <w:multiLevelType w:val="hybridMultilevel"/>
    <w:lvl w:ilvl="0">
      <w:start w:val="1"/>
      <w:numFmt w:val="decimal"/>
      <w:lvlText w:val="%1."/>
      <w:lvlJc w:val="left"/>
      <w:pPr>
        <w:ind w:left="334" w:hanging="31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9"/>
      </w:pPr>
      <w:rPr>
        <w:rFonts w:hint="default"/>
        <w:lang w:val="es-ES" w:eastAsia="en-US" w:bidi="ar-SA"/>
      </w:rPr>
    </w:lvl>
    <w:lvl w:ilvl="2">
      <w:start w:val="0"/>
      <w:numFmt w:val="bullet"/>
      <w:lvlText w:val="•"/>
      <w:lvlJc w:val="left"/>
      <w:pPr>
        <w:ind w:left="2217" w:hanging="319"/>
      </w:pPr>
      <w:rPr>
        <w:rFonts w:hint="default"/>
        <w:lang w:val="es-ES" w:eastAsia="en-US" w:bidi="ar-SA"/>
      </w:rPr>
    </w:lvl>
    <w:lvl w:ilvl="3">
      <w:start w:val="0"/>
      <w:numFmt w:val="bullet"/>
      <w:lvlText w:val="•"/>
      <w:lvlJc w:val="left"/>
      <w:pPr>
        <w:ind w:left="3155" w:hanging="319"/>
      </w:pPr>
      <w:rPr>
        <w:rFonts w:hint="default"/>
        <w:lang w:val="es-ES" w:eastAsia="en-US" w:bidi="ar-SA"/>
      </w:rPr>
    </w:lvl>
    <w:lvl w:ilvl="4">
      <w:start w:val="0"/>
      <w:numFmt w:val="bullet"/>
      <w:lvlText w:val="•"/>
      <w:lvlJc w:val="left"/>
      <w:pPr>
        <w:ind w:left="4094" w:hanging="319"/>
      </w:pPr>
      <w:rPr>
        <w:rFonts w:hint="default"/>
        <w:lang w:val="es-ES" w:eastAsia="en-US" w:bidi="ar-SA"/>
      </w:rPr>
    </w:lvl>
    <w:lvl w:ilvl="5">
      <w:start w:val="0"/>
      <w:numFmt w:val="bullet"/>
      <w:lvlText w:val="•"/>
      <w:lvlJc w:val="left"/>
      <w:pPr>
        <w:ind w:left="5032" w:hanging="319"/>
      </w:pPr>
      <w:rPr>
        <w:rFonts w:hint="default"/>
        <w:lang w:val="es-ES" w:eastAsia="en-US" w:bidi="ar-SA"/>
      </w:rPr>
    </w:lvl>
    <w:lvl w:ilvl="6">
      <w:start w:val="0"/>
      <w:numFmt w:val="bullet"/>
      <w:lvlText w:val="•"/>
      <w:lvlJc w:val="left"/>
      <w:pPr>
        <w:ind w:left="5971" w:hanging="319"/>
      </w:pPr>
      <w:rPr>
        <w:rFonts w:hint="default"/>
        <w:lang w:val="es-ES" w:eastAsia="en-US" w:bidi="ar-SA"/>
      </w:rPr>
    </w:lvl>
    <w:lvl w:ilvl="7">
      <w:start w:val="0"/>
      <w:numFmt w:val="bullet"/>
      <w:lvlText w:val="•"/>
      <w:lvlJc w:val="left"/>
      <w:pPr>
        <w:ind w:left="6909" w:hanging="319"/>
      </w:pPr>
      <w:rPr>
        <w:rFonts w:hint="default"/>
        <w:lang w:val="es-ES" w:eastAsia="en-US" w:bidi="ar-SA"/>
      </w:rPr>
    </w:lvl>
    <w:lvl w:ilvl="8">
      <w:start w:val="0"/>
      <w:numFmt w:val="bullet"/>
      <w:lvlText w:val="•"/>
      <w:lvlJc w:val="left"/>
      <w:pPr>
        <w:ind w:left="7848" w:hanging="319"/>
      </w:pPr>
      <w:rPr>
        <w:rFonts w:hint="default"/>
        <w:lang w:val="es-ES" w:eastAsia="en-US" w:bidi="ar-SA"/>
      </w:rPr>
    </w:lvl>
  </w:abstractNum>
  <w:abstractNum w:abstractNumId="4">
    <w:multiLevelType w:val="hybridMultilevel"/>
    <w:lvl w:ilvl="0">
      <w:start w:val="1"/>
      <w:numFmt w:val="decimal"/>
      <w:lvlText w:val="%1."/>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5"/>
      </w:pPr>
      <w:rPr>
        <w:rFonts w:hint="default"/>
        <w:lang w:val="es-ES" w:eastAsia="en-US" w:bidi="ar-SA"/>
      </w:rPr>
    </w:lvl>
    <w:lvl w:ilvl="2">
      <w:start w:val="0"/>
      <w:numFmt w:val="bullet"/>
      <w:lvlText w:val="•"/>
      <w:lvlJc w:val="left"/>
      <w:pPr>
        <w:ind w:left="2217" w:hanging="255"/>
      </w:pPr>
      <w:rPr>
        <w:rFonts w:hint="default"/>
        <w:lang w:val="es-ES" w:eastAsia="en-US" w:bidi="ar-SA"/>
      </w:rPr>
    </w:lvl>
    <w:lvl w:ilvl="3">
      <w:start w:val="0"/>
      <w:numFmt w:val="bullet"/>
      <w:lvlText w:val="•"/>
      <w:lvlJc w:val="left"/>
      <w:pPr>
        <w:ind w:left="3155" w:hanging="255"/>
      </w:pPr>
      <w:rPr>
        <w:rFonts w:hint="default"/>
        <w:lang w:val="es-ES" w:eastAsia="en-US" w:bidi="ar-SA"/>
      </w:rPr>
    </w:lvl>
    <w:lvl w:ilvl="4">
      <w:start w:val="0"/>
      <w:numFmt w:val="bullet"/>
      <w:lvlText w:val="•"/>
      <w:lvlJc w:val="left"/>
      <w:pPr>
        <w:ind w:left="4094" w:hanging="255"/>
      </w:pPr>
      <w:rPr>
        <w:rFonts w:hint="default"/>
        <w:lang w:val="es-ES" w:eastAsia="en-US" w:bidi="ar-SA"/>
      </w:rPr>
    </w:lvl>
    <w:lvl w:ilvl="5">
      <w:start w:val="0"/>
      <w:numFmt w:val="bullet"/>
      <w:lvlText w:val="•"/>
      <w:lvlJc w:val="left"/>
      <w:pPr>
        <w:ind w:left="5032" w:hanging="255"/>
      </w:pPr>
      <w:rPr>
        <w:rFonts w:hint="default"/>
        <w:lang w:val="es-ES" w:eastAsia="en-US" w:bidi="ar-SA"/>
      </w:rPr>
    </w:lvl>
    <w:lvl w:ilvl="6">
      <w:start w:val="0"/>
      <w:numFmt w:val="bullet"/>
      <w:lvlText w:val="•"/>
      <w:lvlJc w:val="left"/>
      <w:pPr>
        <w:ind w:left="5971" w:hanging="255"/>
      </w:pPr>
      <w:rPr>
        <w:rFonts w:hint="default"/>
        <w:lang w:val="es-ES" w:eastAsia="en-US" w:bidi="ar-SA"/>
      </w:rPr>
    </w:lvl>
    <w:lvl w:ilvl="7">
      <w:start w:val="0"/>
      <w:numFmt w:val="bullet"/>
      <w:lvlText w:val="•"/>
      <w:lvlJc w:val="left"/>
      <w:pPr>
        <w:ind w:left="6909" w:hanging="255"/>
      </w:pPr>
      <w:rPr>
        <w:rFonts w:hint="default"/>
        <w:lang w:val="es-ES" w:eastAsia="en-US" w:bidi="ar-SA"/>
      </w:rPr>
    </w:lvl>
    <w:lvl w:ilvl="8">
      <w:start w:val="0"/>
      <w:numFmt w:val="bullet"/>
      <w:lvlText w:val="•"/>
      <w:lvlJc w:val="left"/>
      <w:pPr>
        <w:ind w:left="7848" w:hanging="255"/>
      </w:pPr>
      <w:rPr>
        <w:rFonts w:hint="default"/>
        <w:lang w:val="es-ES" w:eastAsia="en-US" w:bidi="ar-SA"/>
      </w:rPr>
    </w:lvl>
  </w:abstractNum>
  <w:abstractNum w:abstractNumId="3">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2">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1">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4"/>
      </w:pPr>
      <w:rPr>
        <w:rFonts w:hint="default"/>
        <w:lang w:val="es-ES" w:eastAsia="en-US" w:bidi="ar-SA"/>
      </w:rPr>
    </w:lvl>
    <w:lvl w:ilvl="3">
      <w:start w:val="0"/>
      <w:numFmt w:val="bullet"/>
      <w:lvlText w:val="•"/>
      <w:lvlJc w:val="left"/>
      <w:pPr>
        <w:ind w:left="3155" w:hanging="284"/>
      </w:pPr>
      <w:rPr>
        <w:rFonts w:hint="default"/>
        <w:lang w:val="es-ES" w:eastAsia="en-US" w:bidi="ar-SA"/>
      </w:rPr>
    </w:lvl>
    <w:lvl w:ilvl="4">
      <w:start w:val="0"/>
      <w:numFmt w:val="bullet"/>
      <w:lvlText w:val="•"/>
      <w:lvlJc w:val="left"/>
      <w:pPr>
        <w:ind w:left="4094" w:hanging="284"/>
      </w:pPr>
      <w:rPr>
        <w:rFonts w:hint="default"/>
        <w:lang w:val="es-ES" w:eastAsia="en-US" w:bidi="ar-SA"/>
      </w:rPr>
    </w:lvl>
    <w:lvl w:ilvl="5">
      <w:start w:val="0"/>
      <w:numFmt w:val="bullet"/>
      <w:lvlText w:val="•"/>
      <w:lvlJc w:val="left"/>
      <w:pPr>
        <w:ind w:left="5032" w:hanging="284"/>
      </w:pPr>
      <w:rPr>
        <w:rFonts w:hint="default"/>
        <w:lang w:val="es-ES" w:eastAsia="en-US" w:bidi="ar-SA"/>
      </w:rPr>
    </w:lvl>
    <w:lvl w:ilvl="6">
      <w:start w:val="0"/>
      <w:numFmt w:val="bullet"/>
      <w:lvlText w:val="•"/>
      <w:lvlJc w:val="left"/>
      <w:pPr>
        <w:ind w:left="5971" w:hanging="284"/>
      </w:pPr>
      <w:rPr>
        <w:rFonts w:hint="default"/>
        <w:lang w:val="es-ES" w:eastAsia="en-US" w:bidi="ar-SA"/>
      </w:rPr>
    </w:lvl>
    <w:lvl w:ilvl="7">
      <w:start w:val="0"/>
      <w:numFmt w:val="bullet"/>
      <w:lvlText w:val="•"/>
      <w:lvlJc w:val="left"/>
      <w:pPr>
        <w:ind w:left="6909" w:hanging="284"/>
      </w:pPr>
      <w:rPr>
        <w:rFonts w:hint="default"/>
        <w:lang w:val="es-ES" w:eastAsia="en-US" w:bidi="ar-SA"/>
      </w:rPr>
    </w:lvl>
    <w:lvl w:ilvl="8">
      <w:start w:val="0"/>
      <w:numFmt w:val="bullet"/>
      <w:lvlText w:val="•"/>
      <w:lvlJc w:val="left"/>
      <w:pPr>
        <w:ind w:left="7848" w:hanging="284"/>
      </w:pPr>
      <w:rPr>
        <w:rFonts w:hint="default"/>
        <w:lang w:val="es-ES" w:eastAsia="en-US" w:bidi="ar-SA"/>
      </w:rPr>
    </w:lvl>
  </w:abstractNum>
  <w:abstractNum w:abstractNumId="0">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1"/>
      </w:pPr>
      <w:rPr>
        <w:rFonts w:hint="default"/>
        <w:lang w:val="es-ES" w:eastAsia="en-US" w:bidi="ar-SA"/>
      </w:rPr>
    </w:lvl>
    <w:lvl w:ilvl="2">
      <w:start w:val="0"/>
      <w:numFmt w:val="bullet"/>
      <w:lvlText w:val="•"/>
      <w:lvlJc w:val="left"/>
      <w:pPr>
        <w:ind w:left="2217" w:hanging="231"/>
      </w:pPr>
      <w:rPr>
        <w:rFonts w:hint="default"/>
        <w:lang w:val="es-ES" w:eastAsia="en-US" w:bidi="ar-SA"/>
      </w:rPr>
    </w:lvl>
    <w:lvl w:ilvl="3">
      <w:start w:val="0"/>
      <w:numFmt w:val="bullet"/>
      <w:lvlText w:val="•"/>
      <w:lvlJc w:val="left"/>
      <w:pPr>
        <w:ind w:left="3155" w:hanging="231"/>
      </w:pPr>
      <w:rPr>
        <w:rFonts w:hint="default"/>
        <w:lang w:val="es-ES" w:eastAsia="en-US" w:bidi="ar-SA"/>
      </w:rPr>
    </w:lvl>
    <w:lvl w:ilvl="4">
      <w:start w:val="0"/>
      <w:numFmt w:val="bullet"/>
      <w:lvlText w:val="•"/>
      <w:lvlJc w:val="left"/>
      <w:pPr>
        <w:ind w:left="4094" w:hanging="231"/>
      </w:pPr>
      <w:rPr>
        <w:rFonts w:hint="default"/>
        <w:lang w:val="es-ES" w:eastAsia="en-US" w:bidi="ar-SA"/>
      </w:rPr>
    </w:lvl>
    <w:lvl w:ilvl="5">
      <w:start w:val="0"/>
      <w:numFmt w:val="bullet"/>
      <w:lvlText w:val="•"/>
      <w:lvlJc w:val="left"/>
      <w:pPr>
        <w:ind w:left="5032" w:hanging="231"/>
      </w:pPr>
      <w:rPr>
        <w:rFonts w:hint="default"/>
        <w:lang w:val="es-ES" w:eastAsia="en-US" w:bidi="ar-SA"/>
      </w:rPr>
    </w:lvl>
    <w:lvl w:ilvl="6">
      <w:start w:val="0"/>
      <w:numFmt w:val="bullet"/>
      <w:lvlText w:val="•"/>
      <w:lvlJc w:val="left"/>
      <w:pPr>
        <w:ind w:left="5971" w:hanging="231"/>
      </w:pPr>
      <w:rPr>
        <w:rFonts w:hint="default"/>
        <w:lang w:val="es-ES" w:eastAsia="en-US" w:bidi="ar-SA"/>
      </w:rPr>
    </w:lvl>
    <w:lvl w:ilvl="7">
      <w:start w:val="0"/>
      <w:numFmt w:val="bullet"/>
      <w:lvlText w:val="•"/>
      <w:lvlJc w:val="left"/>
      <w:pPr>
        <w:ind w:left="6909" w:hanging="231"/>
      </w:pPr>
      <w:rPr>
        <w:rFonts w:hint="default"/>
        <w:lang w:val="es-ES" w:eastAsia="en-US" w:bidi="ar-SA"/>
      </w:rPr>
    </w:lvl>
    <w:lvl w:ilvl="8">
      <w:start w:val="0"/>
      <w:numFmt w:val="bullet"/>
      <w:lvlText w:val="•"/>
      <w:lvlJc w:val="left"/>
      <w:pPr>
        <w:ind w:left="7848" w:hanging="231"/>
      </w:pPr>
      <w:rPr>
        <w:rFonts w:hint="default"/>
        <w:lang w:val="es-ES" w:eastAsia="en-US" w:bidi="ar-SA"/>
      </w:rPr>
    </w:lvl>
  </w:abstract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2"/>
      <w:ind w:left="334" w:firstLine="340"/>
      <w:jc w:val="both"/>
    </w:pPr>
    <w:rPr>
      <w:rFonts w:ascii="Arial" w:hAnsi="Arial" w:eastAsia="Arial" w:cs="Arial"/>
      <w:sz w:val="20"/>
      <w:szCs w:val="20"/>
      <w:lang w:val="es-ES" w:eastAsia="en-US" w:bidi="ar-SA"/>
    </w:rPr>
  </w:style>
  <w:style w:styleId="Heading1" w:type="paragraph">
    <w:name w:val="Heading 1"/>
    <w:basedOn w:val="Normal"/>
    <w:uiPriority w:val="1"/>
    <w:qFormat/>
    <w:pPr>
      <w:spacing w:before="123"/>
      <w:ind w:left="2145" w:right="2923"/>
      <w:jc w:val="center"/>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676"/>
      <w:jc w:val="center"/>
      <w:outlineLvl w:val="2"/>
    </w:pPr>
    <w:rPr>
      <w:rFonts w:ascii="Arial" w:hAnsi="Arial" w:eastAsia="Arial" w:cs="Arial"/>
      <w:b/>
      <w:bCs/>
      <w:i/>
      <w:iCs/>
      <w:sz w:val="20"/>
      <w:szCs w:val="20"/>
      <w:lang w:val="es-ES" w:eastAsia="en-US" w:bidi="ar-SA"/>
    </w:rPr>
  </w:style>
  <w:style w:styleId="Title" w:type="paragraph">
    <w:name w:val="Title"/>
    <w:basedOn w:val="Normal"/>
    <w:uiPriority w:val="1"/>
    <w:qFormat/>
    <w:pPr>
      <w:spacing w:before="91"/>
      <w:ind w:left="2434"/>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2"/>
      <w:ind w:left="334" w:right="1113" w:firstLine="340"/>
      <w:jc w:val="both"/>
    </w:pPr>
    <w:rPr>
      <w:rFonts w:ascii="Arial" w:hAnsi="Arial" w:eastAsia="Arial" w:cs="Arial"/>
      <w:lang w:val="es-ES" w:eastAsia="en-US" w:bidi="ar-SA"/>
    </w:rPr>
  </w:style>
  <w:style w:styleId="TableParagraph" w:type="paragraph">
    <w:name w:val="Table Paragraph"/>
    <w:basedOn w:val="Normal"/>
    <w:uiPriority w:val="1"/>
    <w:qFormat/>
    <w:pPr>
      <w:spacing w:before="118"/>
      <w:ind w:right="148"/>
      <w:jc w:val="righ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BOE-A-2022-24430; BOE; Legislación consolidada; Agencia Estatal Boletín Oficial del Estado</cp:keywords>
  <dc:subject>BOE-A-2022-24430 actualizado a 25 de julio de 2025</dc:subject>
  <dc:title>Ley 39/2022, de 30 de diciembre, del Deporte.</dc:title>
  <dcterms:created xsi:type="dcterms:W3CDTF">2025-11-21T09:59:40Z</dcterms:created>
  <dcterms:modified xsi:type="dcterms:W3CDTF">2025-11-21T09:59:40Z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AH XSL Formatter V6.6 MR7 for Linux64 : 6.6.9.39847 (2019-07-29T09:58+09)</vt:lpwstr>
  </property>
  <property fmtid="{D5CDD505-2E9C-101B-9397-08002B2CF9AE}" pid="4" name="LastSaved">
    <vt:filetime>2025-11-21T00:00:00Z</vt:filetime>
  </property>
  <property fmtid="{D5CDD505-2E9C-101B-9397-08002B2CF9AE}" pid="5" name="Producer">
    <vt:lpwstr>Antenna House PDF Output Library 6.6.1477 (Linux64)</vt:lpwstr>
  </property>
</Properties>
</file>